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DBDD" w14:textId="48754DDA" w:rsidR="00E568A5" w:rsidRDefault="00E568A5" w:rsidP="00E568A5">
      <w:pPr>
        <w:pStyle w:val="2"/>
      </w:pPr>
      <w:r>
        <w:t>История создания Яндекс.</w:t>
      </w:r>
    </w:p>
    <w:p w14:paraId="57386E13" w14:textId="77777777" w:rsidR="00E568A5" w:rsidRPr="00E568A5" w:rsidRDefault="00E568A5" w:rsidP="00E568A5"/>
    <w:p w14:paraId="001CE681" w14:textId="193BA579" w:rsidR="00E568A5" w:rsidRPr="00E568A5" w:rsidRDefault="00E568A5" w:rsidP="00E568A5">
      <w:pPr>
        <w:ind w:left="709" w:firstLine="0"/>
        <w:jc w:val="left"/>
      </w:pPr>
      <w:hyperlink r:id="rId5" w:tgtFrame="_blank" w:tooltip="Новости и статьи про Google" w:history="1">
        <w:r w:rsidRPr="00E568A5">
          <w:rPr>
            <w:rStyle w:val="a4"/>
            <w:color w:val="auto"/>
            <w:u w:val="none"/>
            <w:lang w:val="en-US"/>
          </w:rPr>
          <w:t>Google</w:t>
        </w:r>
      </w:hyperlink>
      <w:r w:rsidRPr="00E568A5">
        <w:rPr>
          <w:lang w:val="en-US"/>
        </w:rPr>
        <w:t>, </w:t>
      </w:r>
      <w:hyperlink r:id="rId6" w:tgtFrame="_blank" w:tooltip="Новости и статьи про Apple" w:history="1">
        <w:r w:rsidRPr="00E568A5">
          <w:rPr>
            <w:rStyle w:val="a4"/>
            <w:color w:val="auto"/>
            <w:u w:val="none"/>
            <w:lang w:val="en-US"/>
          </w:rPr>
          <w:t>Apple</w:t>
        </w:r>
      </w:hyperlink>
      <w:r w:rsidRPr="00E568A5">
        <w:rPr>
          <w:lang w:val="en-US"/>
        </w:rPr>
        <w:t>, </w:t>
      </w:r>
      <w:hyperlink r:id="rId7" w:tgtFrame="_blank" w:tooltip="Новости и статьи про Facebook" w:history="1">
        <w:r w:rsidRPr="00E568A5">
          <w:rPr>
            <w:rStyle w:val="a4"/>
            <w:color w:val="auto"/>
            <w:u w:val="none"/>
            <w:lang w:val="en-US"/>
          </w:rPr>
          <w:t>Facebook</w:t>
        </w:r>
      </w:hyperlink>
      <w:r w:rsidRPr="00E568A5">
        <w:rPr>
          <w:lang w:val="en-US"/>
        </w:rPr>
        <w:t>, </w:t>
      </w:r>
      <w:hyperlink r:id="rId8" w:tgtFrame="_blank" w:tooltip="Новости и статьи про Netflix" w:history="1">
        <w:r w:rsidRPr="00E568A5">
          <w:rPr>
            <w:rStyle w:val="a4"/>
            <w:color w:val="auto"/>
            <w:u w:val="none"/>
            <w:lang w:val="en-US"/>
          </w:rPr>
          <w:t>Netflix</w:t>
        </w:r>
      </w:hyperlink>
      <w:r w:rsidRPr="00E568A5">
        <w:rPr>
          <w:lang w:val="en-US"/>
        </w:rPr>
        <w:t>, </w:t>
      </w:r>
      <w:hyperlink r:id="rId9" w:tgtFrame="_blank" w:tooltip="Новости и статьи про Microsoft" w:history="1">
        <w:r w:rsidRPr="00E568A5">
          <w:rPr>
            <w:rStyle w:val="a4"/>
            <w:color w:val="auto"/>
            <w:u w:val="none"/>
            <w:lang w:val="en-US"/>
          </w:rPr>
          <w:t>Microsoft</w:t>
        </w:r>
      </w:hyperlink>
      <w:r w:rsidRPr="00E568A5">
        <w:rPr>
          <w:lang w:val="en-US"/>
        </w:rPr>
        <w:t xml:space="preserve">… </w:t>
      </w:r>
      <w:r w:rsidRPr="00E568A5">
        <w:t>Что их объединяет? Это «семена, упавшие на благодатную почву». Гиганты, которые зародились и выросли в одной из самых технологичных стран мира, </w:t>
      </w:r>
      <w:hyperlink r:id="rId10" w:tgtFrame="_blank" w:tooltip="Новости и статьи про США" w:history="1">
        <w:r w:rsidRPr="00E568A5">
          <w:rPr>
            <w:rStyle w:val="a4"/>
            <w:color w:val="auto"/>
            <w:u w:val="none"/>
          </w:rPr>
          <w:t>США</w:t>
        </w:r>
      </w:hyperlink>
      <w:r w:rsidRPr="00E568A5">
        <w:t>, где идеи действительно работают, а принцип «сделай себя сам» живет на уровне подкорки мозга. Но сегодня </w:t>
      </w:r>
      <w:hyperlink r:id="rId11" w:tgtFrame="_blank" w:tooltip="Портал бизнес новостей, историй успеха людей и компаний" w:history="1">
        <w:r w:rsidRPr="00E568A5">
          <w:rPr>
            <w:rStyle w:val="a4"/>
            <w:color w:val="auto"/>
            <w:u w:val="none"/>
          </w:rPr>
          <w:t>https://lindeal.com/</w:t>
        </w:r>
      </w:hyperlink>
      <w:r w:rsidRPr="00E568A5">
        <w:t> расскажет о проекте с совершенно иной историей. Основана компания «</w:t>
      </w:r>
      <w:hyperlink r:id="rId12" w:tgtFrame="_blank" w:tooltip="Новости и статьи про Яндекс" w:history="1">
        <w:r w:rsidRPr="00E568A5">
          <w:rPr>
            <w:rStyle w:val="a4"/>
            <w:color w:val="auto"/>
            <w:u w:val="none"/>
          </w:rPr>
          <w:t>Яндекс</w:t>
        </w:r>
      </w:hyperlink>
      <w:r w:rsidRPr="00E568A5">
        <w:t>» в России, её главная сила — крупные производственные и добывающие предприятия, но никак не </w:t>
      </w:r>
      <w:hyperlink r:id="rId13" w:tgtFrame="_blank" w:tooltip="Новости и статьи про Интернет" w:history="1">
        <w:r w:rsidRPr="00E568A5">
          <w:rPr>
            <w:rStyle w:val="a4"/>
            <w:color w:val="auto"/>
            <w:u w:val="none"/>
          </w:rPr>
          <w:t>Интернет</w:t>
        </w:r>
      </w:hyperlink>
      <w:r w:rsidRPr="00E568A5">
        <w:t>-стартапы. Тем не менее это не помешало начинанию вырасти до пределов экосистемы (набора полезных сервисов в рамках одной корпорации, способных полностью удовлетворить нужды современного человека) и полноценно конкурировать с «акулами» российского бизнеса.</w:t>
      </w:r>
    </w:p>
    <w:p w14:paraId="6FC38FD1" w14:textId="46DFF437" w:rsidR="00E568A5" w:rsidRPr="00E568A5" w:rsidRDefault="00E568A5" w:rsidP="00E568A5">
      <w:pPr>
        <w:ind w:left="709" w:firstLine="0"/>
        <w:jc w:val="left"/>
      </w:pPr>
      <w:r w:rsidRPr="00E568A5">
        <w:t xml:space="preserve">Что такое Яндекс — информационная система, комплекс полезных </w:t>
      </w:r>
      <w:r w:rsidR="00FD6C0D" w:rsidRPr="00E568A5">
        <w:t>интернет-сервисов</w:t>
      </w:r>
    </w:p>
    <w:p w14:paraId="3C714488" w14:textId="188BE902" w:rsidR="00E568A5" w:rsidRPr="00E568A5" w:rsidRDefault="00E568A5" w:rsidP="00E568A5">
      <w:pPr>
        <w:ind w:left="709" w:firstLine="0"/>
        <w:jc w:val="left"/>
      </w:pPr>
      <w:r w:rsidRPr="00E568A5">
        <w:t xml:space="preserve">Yandex — информационная компания, представляющая собой поисковую и экосистему, комплекс полезных </w:t>
      </w:r>
      <w:r w:rsidR="00FD6C0D" w:rsidRPr="00E568A5">
        <w:t>интернет-сервисов</w:t>
      </w:r>
      <w:r w:rsidRPr="00E568A5">
        <w:t>. Основная аудитория российского проекта — РФ, </w:t>
      </w:r>
      <w:hyperlink r:id="rId14" w:tgtFrame="_blank" w:tooltip="Новости и статьи про Беларусь" w:history="1">
        <w:r w:rsidRPr="00E568A5">
          <w:rPr>
            <w:rStyle w:val="a4"/>
            <w:color w:val="auto"/>
            <w:u w:val="none"/>
          </w:rPr>
          <w:t>Беларусь</w:t>
        </w:r>
      </w:hyperlink>
      <w:r w:rsidRPr="00E568A5">
        <w:t> и </w:t>
      </w:r>
      <w:hyperlink r:id="rId15" w:tgtFrame="_blank" w:tooltip="Новости и статьи про Казахстан" w:history="1">
        <w:r w:rsidRPr="00E568A5">
          <w:rPr>
            <w:rStyle w:val="a4"/>
            <w:color w:val="auto"/>
            <w:u w:val="none"/>
          </w:rPr>
          <w:t>Казахстан</w:t>
        </w:r>
      </w:hyperlink>
      <w:r w:rsidRPr="00E568A5">
        <w:t>. Признанная одной из самых быстроразвивающихся корпораций на родине, в качестве поисковика (по общему объему обрабатываемых запросов) уступает в мире лишь Google, Yahoo и </w:t>
      </w:r>
      <w:hyperlink r:id="rId16" w:tgtFrame="_blank" w:tooltip="Новости и статьи про Baidu" w:history="1">
        <w:r w:rsidRPr="00E568A5">
          <w:rPr>
            <w:rStyle w:val="a4"/>
            <w:color w:val="auto"/>
            <w:u w:val="none"/>
          </w:rPr>
          <w:t>Baidu</w:t>
        </w:r>
      </w:hyperlink>
      <w:r w:rsidRPr="00E568A5">
        <w:t>. Также есть у «Яндекс» дочерние предприятия:</w:t>
      </w:r>
    </w:p>
    <w:p w14:paraId="605EE427" w14:textId="77777777" w:rsidR="00E568A5" w:rsidRPr="00E568A5" w:rsidRDefault="00E568A5" w:rsidP="00E568A5">
      <w:pPr>
        <w:ind w:left="709" w:firstLine="0"/>
        <w:jc w:val="left"/>
      </w:pPr>
      <w:r w:rsidRPr="00E568A5">
        <w:t>«Яндекс.Такси»;</w:t>
      </w:r>
    </w:p>
    <w:p w14:paraId="3363A8B3" w14:textId="77777777" w:rsidR="00E568A5" w:rsidRPr="00E568A5" w:rsidRDefault="00E568A5" w:rsidP="00E568A5">
      <w:pPr>
        <w:ind w:left="709" w:firstLine="0"/>
        <w:jc w:val="left"/>
      </w:pPr>
      <w:r w:rsidRPr="00E568A5">
        <w:t>«Яндекс.Драйв»;</w:t>
      </w:r>
    </w:p>
    <w:p w14:paraId="114BB086" w14:textId="77777777" w:rsidR="00E568A5" w:rsidRPr="00E568A5" w:rsidRDefault="00E568A5" w:rsidP="00E568A5">
      <w:pPr>
        <w:ind w:left="709" w:firstLine="0"/>
        <w:jc w:val="left"/>
      </w:pPr>
      <w:r w:rsidRPr="00E568A5">
        <w:t>«Кинопоиск»;</w:t>
      </w:r>
    </w:p>
    <w:p w14:paraId="1FBFC1D3" w14:textId="77777777" w:rsidR="00E568A5" w:rsidRPr="00E568A5" w:rsidRDefault="00E568A5" w:rsidP="00E568A5">
      <w:pPr>
        <w:ind w:left="709" w:firstLine="0"/>
        <w:jc w:val="left"/>
      </w:pPr>
      <w:r w:rsidRPr="00E568A5">
        <w:t>«Яндекс.Банк».</w:t>
      </w:r>
    </w:p>
    <w:p w14:paraId="1A7B7786" w14:textId="77777777" w:rsidR="00E568A5" w:rsidRPr="00E568A5" w:rsidRDefault="00E568A5" w:rsidP="00E568A5">
      <w:pPr>
        <w:ind w:left="709" w:firstLine="0"/>
        <w:jc w:val="left"/>
      </w:pPr>
      <w:r w:rsidRPr="00E568A5">
        <w:t>Фирма зарегистрирована в Голландии, в России представлена ООО «Яндекс» с главным офисом в Москве (Льва Толстого, 16). Имеет несколько подразделений в 21 российском городе, а также в Нидерландах (Амстердам), Германии (Берлин), Израиле (Тель-Авив), Соединенных Штатах (Ньюберипорт), Китае (Шанхай), Швейцарии (Люцерна), Беларуси (Минск), Казахстане (Алма-Ата).</w:t>
      </w:r>
    </w:p>
    <w:p w14:paraId="0DA5082E" w14:textId="77777777" w:rsidR="00E568A5" w:rsidRPr="00E568A5" w:rsidRDefault="00E568A5" w:rsidP="00E568A5">
      <w:pPr>
        <w:ind w:left="709" w:firstLine="0"/>
        <w:jc w:val="left"/>
      </w:pPr>
      <w:hyperlink r:id="rId17" w:tgtFrame="_blank" w:tooltip="Новости и статьи про История" w:history="1">
        <w:r w:rsidRPr="00E568A5">
          <w:rPr>
            <w:rStyle w:val="a4"/>
            <w:color w:val="auto"/>
            <w:u w:val="none"/>
          </w:rPr>
          <w:t>История</w:t>
        </w:r>
      </w:hyperlink>
      <w:r w:rsidRPr="00E568A5">
        <w:t> проекта Yandex: от старта до наших дней</w:t>
      </w:r>
    </w:p>
    <w:p w14:paraId="0F377E8B" w14:textId="77777777" w:rsidR="00E568A5" w:rsidRPr="00E568A5" w:rsidRDefault="00E568A5" w:rsidP="00E568A5">
      <w:pPr>
        <w:ind w:left="709" w:firstLine="0"/>
        <w:jc w:val="left"/>
      </w:pPr>
      <w:r w:rsidRPr="00E568A5">
        <w:t>Дата основания «Яндекс» — 23 сентября 1997 и 2000, </w:t>
      </w:r>
      <w:hyperlink r:id="rId18" w:tgtFrame="_blank" w:tooltip="Новости и статьи про Россия" w:history="1">
        <w:r w:rsidRPr="00E568A5">
          <w:rPr>
            <w:rStyle w:val="a4"/>
            <w:color w:val="auto"/>
            <w:u w:val="none"/>
          </w:rPr>
          <w:t>Россия</w:t>
        </w:r>
      </w:hyperlink>
      <w:r w:rsidRPr="00E568A5">
        <w:t>. Почему сразу два числа, мы узнаем из краткой хронологии истории «Яндекс»:</w:t>
      </w:r>
    </w:p>
    <w:p w14:paraId="5EFE45F4" w14:textId="77777777" w:rsidR="00E568A5" w:rsidRPr="00E568A5" w:rsidRDefault="00E568A5" w:rsidP="00E568A5">
      <w:pPr>
        <w:ind w:left="709" w:firstLine="0"/>
        <w:jc w:val="left"/>
      </w:pPr>
      <w:r w:rsidRPr="00E568A5">
        <w:t>1993 — проект программиста и предпринимателя Аркадия Воложа CompTek представил программу для поиска файлов и папок на жестких дисках, названную Yandex.</w:t>
      </w:r>
    </w:p>
    <w:p w14:paraId="29F5A187" w14:textId="4F427423" w:rsidR="00E568A5" w:rsidRDefault="00E568A5" w:rsidP="00E568A5">
      <w:r>
        <w:br w:type="page"/>
      </w:r>
    </w:p>
    <w:p w14:paraId="344FAC53" w14:textId="2AE3AC7D" w:rsidR="00E568A5" w:rsidRDefault="00E568A5" w:rsidP="00E568A5">
      <w:pPr>
        <w:pStyle w:val="2"/>
      </w:pPr>
      <w:r>
        <w:lastRenderedPageBreak/>
        <w:t>Когда Яндекс начали выпускать акции.</w:t>
      </w:r>
    </w:p>
    <w:p w14:paraId="7B5D0C3A" w14:textId="77777777" w:rsidR="00E568A5" w:rsidRPr="00E568A5" w:rsidRDefault="00E568A5" w:rsidP="00E568A5"/>
    <w:p w14:paraId="5E4E13F2" w14:textId="77777777" w:rsidR="00E568A5" w:rsidRPr="00E568A5" w:rsidRDefault="00E568A5" w:rsidP="00E568A5">
      <w:pPr>
        <w:ind w:left="709" w:firstLine="0"/>
      </w:pPr>
      <w:r w:rsidRPr="00E568A5">
        <w:t>Впервые эти акции были выпущены в 2011 году, то есть совсем недавно. Причём в формате ICO, который предполагает сбор средств с инвесторов на развитие проекта через интернет.</w:t>
      </w:r>
    </w:p>
    <w:p w14:paraId="746008CC" w14:textId="77777777" w:rsidR="00E568A5" w:rsidRPr="00E568A5" w:rsidRDefault="00E568A5" w:rsidP="00E568A5">
      <w:pPr>
        <w:ind w:left="709" w:firstLine="0"/>
      </w:pPr>
      <w:r w:rsidRPr="00E568A5">
        <w:t>Стоимость акций самого известного российского поисковика менялась так:</w:t>
      </w:r>
    </w:p>
    <w:p w14:paraId="233E6ACE" w14:textId="77777777" w:rsidR="00E568A5" w:rsidRPr="00E568A5" w:rsidRDefault="00E568A5" w:rsidP="00E568A5">
      <w:pPr>
        <w:ind w:left="709" w:firstLine="0"/>
      </w:pPr>
      <w:r w:rsidRPr="00E568A5">
        <w:t>2014 год – около 1000 рублей</w:t>
      </w:r>
    </w:p>
    <w:p w14:paraId="2C941B82" w14:textId="77777777" w:rsidR="00E568A5" w:rsidRPr="00E568A5" w:rsidRDefault="00E568A5" w:rsidP="00E568A5">
      <w:pPr>
        <w:ind w:left="709" w:firstLine="0"/>
      </w:pPr>
      <w:r w:rsidRPr="00E568A5">
        <w:t>2015 год – падение до 750 рублей</w:t>
      </w:r>
    </w:p>
    <w:p w14:paraId="48F00652" w14:textId="77777777" w:rsidR="00E568A5" w:rsidRPr="00E568A5" w:rsidRDefault="00E568A5" w:rsidP="00E568A5">
      <w:pPr>
        <w:ind w:left="709" w:firstLine="0"/>
      </w:pPr>
      <w:r w:rsidRPr="00E568A5">
        <w:t>2018 год – 2300 рублей</w:t>
      </w:r>
    </w:p>
    <w:p w14:paraId="3B2F4531" w14:textId="77777777" w:rsidR="00E568A5" w:rsidRPr="00E568A5" w:rsidRDefault="00E568A5" w:rsidP="00E568A5">
      <w:pPr>
        <w:ind w:left="709" w:firstLine="0"/>
      </w:pPr>
      <w:r w:rsidRPr="00E568A5">
        <w:t>2019 год – вновь падение до отметки 1900 рублей</w:t>
      </w:r>
    </w:p>
    <w:p w14:paraId="1F7E34A1" w14:textId="77777777" w:rsidR="00E568A5" w:rsidRPr="00E568A5" w:rsidRDefault="00E568A5" w:rsidP="00E568A5">
      <w:pPr>
        <w:ind w:left="709" w:firstLine="0"/>
      </w:pPr>
      <w:r w:rsidRPr="00E568A5">
        <w:t>Январь 2020 года – 2800 рублей</w:t>
      </w:r>
    </w:p>
    <w:p w14:paraId="47B5D76F" w14:textId="77777777" w:rsidR="00E568A5" w:rsidRPr="00E568A5" w:rsidRDefault="00E568A5" w:rsidP="00E568A5">
      <w:pPr>
        <w:ind w:left="709" w:firstLine="0"/>
      </w:pPr>
      <w:r w:rsidRPr="00E568A5">
        <w:t>Сентябрь 2020 года – свыше 5000 рублей</w:t>
      </w:r>
    </w:p>
    <w:p w14:paraId="26169A16" w14:textId="77777777" w:rsidR="00E568A5" w:rsidRPr="00E568A5" w:rsidRDefault="00E568A5" w:rsidP="00E568A5">
      <w:pPr>
        <w:ind w:left="709" w:firstLine="0"/>
      </w:pPr>
      <w:r w:rsidRPr="00E568A5">
        <w:t>Октябрь 2020 года – снова просадка до 4600 рублей</w:t>
      </w:r>
    </w:p>
    <w:p w14:paraId="4C2212E3" w14:textId="77777777" w:rsidR="00E568A5" w:rsidRPr="00E568A5" w:rsidRDefault="00E568A5" w:rsidP="00E568A5">
      <w:pPr>
        <w:ind w:left="709" w:firstLine="0"/>
      </w:pPr>
      <w:r w:rsidRPr="00E568A5">
        <w:t>В целом мы видим, что компания достаточно активно развивается. За 10 лет стоимость ее акций выросла вдвое.</w:t>
      </w:r>
    </w:p>
    <w:p w14:paraId="523B6096" w14:textId="77777777" w:rsidR="00E568A5" w:rsidRPr="00E568A5" w:rsidRDefault="00E568A5" w:rsidP="00E568A5">
      <w:pPr>
        <w:ind w:left="709" w:firstLine="0"/>
      </w:pPr>
      <w:r w:rsidRPr="00E568A5">
        <w:t>Если поделить 100% прибыль (двойной рост стоимости) на 5 лет, получим примерно 20% годовых. Но чтобы получить такую прибыль, инвестор мог купить акции Яндекса в и в 2018 году по 2300 рублей. Тогда прибыль за 2 года составила бы 100% (50% годовых).</w:t>
      </w:r>
    </w:p>
    <w:p w14:paraId="716D1CE2" w14:textId="0D4CC8CA" w:rsidR="00A543D6" w:rsidRDefault="00A543D6" w:rsidP="00E568A5">
      <w:pPr>
        <w:ind w:firstLine="0"/>
        <w:jc w:val="left"/>
      </w:pPr>
    </w:p>
    <w:p w14:paraId="55BF994A" w14:textId="3837DE1C" w:rsidR="00E568A5" w:rsidRDefault="00E568A5" w:rsidP="00E568A5">
      <w:pPr>
        <w:ind w:left="709" w:firstLine="0"/>
        <w:jc w:val="left"/>
        <w:rPr>
          <w:lang w:val="en-US"/>
        </w:rPr>
      </w:pPr>
      <w:r w:rsidRPr="00E568A5">
        <w:rPr>
          <w:rStyle w:val="20"/>
        </w:rPr>
        <w:t>Описание данных датасета</w:t>
      </w:r>
      <w:r>
        <w:rPr>
          <w:lang w:val="en-US"/>
        </w:rPr>
        <w:t>:</w:t>
      </w:r>
    </w:p>
    <w:p w14:paraId="5250B5E8" w14:textId="3D91C005" w:rsidR="00E568A5" w:rsidRDefault="00E568A5" w:rsidP="00E568A5">
      <w:pPr>
        <w:ind w:left="709" w:firstLine="0"/>
        <w:jc w:val="left"/>
      </w:pPr>
      <w:r>
        <w:rPr>
          <w:lang w:val="en-US"/>
        </w:rPr>
        <w:t>ID</w:t>
      </w:r>
      <w:r w:rsidRPr="00E568A5">
        <w:t xml:space="preserve"> </w:t>
      </w:r>
      <w:r>
        <w:t>дня – счетчик дней изменения акций</w:t>
      </w:r>
    </w:p>
    <w:p w14:paraId="6F8AC030" w14:textId="5EFF883A" w:rsidR="00E568A5" w:rsidRDefault="00E568A5" w:rsidP="00E568A5">
      <w:pPr>
        <w:ind w:left="709" w:firstLine="0"/>
        <w:jc w:val="left"/>
      </w:pPr>
      <w:r>
        <w:t>Цена – цена за 1 день в момент закрытия торгов</w:t>
      </w:r>
    </w:p>
    <w:p w14:paraId="0C1A0B6A" w14:textId="2304754B" w:rsidR="00E568A5" w:rsidRPr="00E568A5" w:rsidRDefault="00E568A5" w:rsidP="00E568A5">
      <w:pPr>
        <w:ind w:left="709" w:firstLine="0"/>
        <w:jc w:val="left"/>
      </w:pPr>
      <w:r>
        <w:t xml:space="preserve">Дата – день, месяц и </w:t>
      </w:r>
      <w:proofErr w:type="gramStart"/>
      <w:r>
        <w:t>год</w:t>
      </w:r>
      <w:proofErr w:type="gramEnd"/>
      <w:r>
        <w:t xml:space="preserve"> в котором цена акции была зафиксирована</w:t>
      </w:r>
    </w:p>
    <w:sectPr w:rsidR="00E568A5" w:rsidRPr="00E568A5" w:rsidSect="00451963">
      <w:pgSz w:w="11906" w:h="16838"/>
      <w:pgMar w:top="1134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70CFC"/>
    <w:multiLevelType w:val="multilevel"/>
    <w:tmpl w:val="C5CC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C23C3C"/>
    <w:multiLevelType w:val="multilevel"/>
    <w:tmpl w:val="FF6A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8E7CE9"/>
    <w:multiLevelType w:val="multilevel"/>
    <w:tmpl w:val="A24C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05"/>
    <w:rsid w:val="00451963"/>
    <w:rsid w:val="00A543D6"/>
    <w:rsid w:val="00E568A5"/>
    <w:rsid w:val="00F96D05"/>
    <w:rsid w:val="00FD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2BFF"/>
  <w15:chartTrackingRefBased/>
  <w15:docId w15:val="{7E7CEC1B-658C-4F1B-83D4-E1F61D9B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963"/>
  </w:style>
  <w:style w:type="paragraph" w:styleId="1">
    <w:name w:val="heading 1"/>
    <w:basedOn w:val="a"/>
    <w:next w:val="a"/>
    <w:link w:val="10"/>
    <w:uiPriority w:val="9"/>
    <w:qFormat/>
    <w:rsid w:val="0045196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963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963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451963"/>
    <w:rPr>
      <w:rFonts w:eastAsiaTheme="majorEastAsia" w:cstheme="majorBidi"/>
      <w:b/>
      <w:szCs w:val="26"/>
    </w:rPr>
  </w:style>
  <w:style w:type="paragraph" w:styleId="a3">
    <w:name w:val="Normal (Web)"/>
    <w:basedOn w:val="a"/>
    <w:uiPriority w:val="99"/>
    <w:semiHidden/>
    <w:unhideWhenUsed/>
    <w:rsid w:val="00E568A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568A5"/>
    <w:rPr>
      <w:color w:val="0000FF"/>
      <w:u w:val="single"/>
    </w:rPr>
  </w:style>
  <w:style w:type="paragraph" w:customStyle="1" w:styleId="blockblock-3c">
    <w:name w:val="block__block-3c"/>
    <w:basedOn w:val="a"/>
    <w:rsid w:val="00E568A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deal.com/tag/netflix" TargetMode="External"/><Relationship Id="rId13" Type="http://schemas.openxmlformats.org/officeDocument/2006/relationships/hyperlink" Target="https://lindeal.com/tag/internet" TargetMode="External"/><Relationship Id="rId18" Type="http://schemas.openxmlformats.org/officeDocument/2006/relationships/hyperlink" Target="https://lindeal.com/tag/rus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deal.com/tag/facebook" TargetMode="External"/><Relationship Id="rId12" Type="http://schemas.openxmlformats.org/officeDocument/2006/relationships/hyperlink" Target="https://lindeal.com/tag/yandex" TargetMode="External"/><Relationship Id="rId17" Type="http://schemas.openxmlformats.org/officeDocument/2006/relationships/hyperlink" Target="https://lindeal.com/tag/hist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deal.com/tag/baid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deal.com/tag/apple" TargetMode="External"/><Relationship Id="rId11" Type="http://schemas.openxmlformats.org/officeDocument/2006/relationships/hyperlink" Target="https://lindeal.com/" TargetMode="External"/><Relationship Id="rId5" Type="http://schemas.openxmlformats.org/officeDocument/2006/relationships/hyperlink" Target="https://lindeal.com/tag/google" TargetMode="External"/><Relationship Id="rId15" Type="http://schemas.openxmlformats.org/officeDocument/2006/relationships/hyperlink" Target="https://lindeal.com/tag/kazakhstan" TargetMode="External"/><Relationship Id="rId10" Type="http://schemas.openxmlformats.org/officeDocument/2006/relationships/hyperlink" Target="https://lindeal.com/tag/us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deal.com/tag/microsoft" TargetMode="External"/><Relationship Id="rId14" Type="http://schemas.openxmlformats.org/officeDocument/2006/relationships/hyperlink" Target="https://lindeal.com/tag/belar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657</Words>
  <Characters>3748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Ковальчук</dc:creator>
  <cp:keywords/>
  <dc:description/>
  <cp:lastModifiedBy>Кирилл Ковальчук</cp:lastModifiedBy>
  <cp:revision>3</cp:revision>
  <dcterms:created xsi:type="dcterms:W3CDTF">2024-02-08T18:02:00Z</dcterms:created>
  <dcterms:modified xsi:type="dcterms:W3CDTF">2024-02-08T18:09:00Z</dcterms:modified>
</cp:coreProperties>
</file>