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</w:pPr>
      <w:r>
        <w:rPr>
          <w:b w:val="1"/>
          <w:bCs w:val="1"/>
          <w:outline w:val="0"/>
          <w:color w:val="003366"/>
          <w:sz w:val="36"/>
          <w:szCs w:val="36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РАСКАДРОВКА ДОКЛАДА</w:t>
        <w:br w:type="textWrapping"/>
        <w:t>«Проект Дисперсия»</w:t>
      </w:r>
    </w:p>
    <w:p>
      <w:pPr>
        <w:pStyle w:val="Основной текст"/>
        <w:jc w:val="center"/>
      </w:pPr>
      <w:r>
        <w:rPr>
          <w:sz w:val="24"/>
          <w:szCs w:val="24"/>
          <w:rtl w:val="0"/>
        </w:rPr>
        <w:t>Докладчик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Волков Евгений </w:t>
      </w:r>
      <w:r>
        <w:rPr>
          <w:sz w:val="24"/>
          <w:szCs w:val="24"/>
          <w:rtl w:val="0"/>
        </w:rPr>
        <w:t xml:space="preserve">| </w:t>
      </w:r>
      <w:r>
        <w:rPr>
          <w:sz w:val="24"/>
          <w:szCs w:val="24"/>
          <w:rtl w:val="0"/>
          <w:lang w:val="ru-RU"/>
        </w:rPr>
        <w:t>АО «Лазерные системы»</w:t>
        <w:br w:type="textWrapping"/>
      </w:r>
      <w:r>
        <w:rPr>
          <w:i w:val="1"/>
          <w:iCs w:val="1"/>
          <w:sz w:val="24"/>
          <w:szCs w:val="24"/>
          <w:rtl w:val="0"/>
          <w:lang w:val="ru-RU"/>
        </w:rPr>
        <w:t>Расчётное время</w:t>
      </w:r>
      <w:r>
        <w:rPr>
          <w:i w:val="1"/>
          <w:iCs w:val="1"/>
          <w:sz w:val="24"/>
          <w:szCs w:val="24"/>
          <w:rtl w:val="0"/>
        </w:rPr>
        <w:t>: 35</w:t>
      </w:r>
      <w:r>
        <w:rPr>
          <w:i w:val="1"/>
          <w:iCs w:val="1"/>
          <w:sz w:val="24"/>
          <w:szCs w:val="24"/>
          <w:rtl w:val="0"/>
        </w:rPr>
        <w:t>–</w:t>
      </w:r>
      <w:r>
        <w:rPr>
          <w:i w:val="1"/>
          <w:iCs w:val="1"/>
          <w:sz w:val="24"/>
          <w:szCs w:val="24"/>
          <w:rtl w:val="0"/>
        </w:rPr>
        <w:t xml:space="preserve">40 </w:t>
      </w:r>
      <w:r>
        <w:rPr>
          <w:i w:val="1"/>
          <w:iCs w:val="1"/>
          <w:sz w:val="24"/>
          <w:szCs w:val="24"/>
          <w:rtl w:val="0"/>
        </w:rPr>
        <w:t xml:space="preserve">минут </w:t>
      </w:r>
      <w:r>
        <w:rPr>
          <w:i w:val="1"/>
          <w:iCs w:val="1"/>
          <w:sz w:val="24"/>
          <w:szCs w:val="24"/>
          <w:rtl w:val="0"/>
        </w:rPr>
        <w:t xml:space="preserve">| </w:t>
      </w:r>
      <w:r>
        <w:rPr>
          <w:i w:val="1"/>
          <w:iCs w:val="1"/>
          <w:sz w:val="24"/>
          <w:szCs w:val="24"/>
          <w:rtl w:val="0"/>
        </w:rPr>
        <w:t>Средний темп</w:t>
      </w:r>
      <w:r>
        <w:rPr>
          <w:i w:val="1"/>
          <w:iCs w:val="1"/>
          <w:sz w:val="24"/>
          <w:szCs w:val="24"/>
          <w:rtl w:val="0"/>
        </w:rPr>
        <w:t>: 130</w:t>
      </w:r>
      <w:r>
        <w:rPr>
          <w:i w:val="1"/>
          <w:iCs w:val="1"/>
          <w:sz w:val="24"/>
          <w:szCs w:val="24"/>
          <w:rtl w:val="0"/>
        </w:rPr>
        <w:t>–</w:t>
      </w:r>
      <w:r>
        <w:rPr>
          <w:i w:val="1"/>
          <w:iCs w:val="1"/>
          <w:sz w:val="24"/>
          <w:szCs w:val="24"/>
          <w:rtl w:val="0"/>
        </w:rPr>
        <w:t xml:space="preserve">150 </w:t>
      </w:r>
      <w:r>
        <w:rPr>
          <w:i w:val="1"/>
          <w:iCs w:val="1"/>
          <w:sz w:val="24"/>
          <w:szCs w:val="24"/>
          <w:rtl w:val="0"/>
        </w:rPr>
        <w:t>слов</w:t>
      </w:r>
      <w:r>
        <w:rPr>
          <w:i w:val="1"/>
          <w:iCs w:val="1"/>
          <w:sz w:val="24"/>
          <w:szCs w:val="24"/>
          <w:rtl w:val="0"/>
        </w:rPr>
        <w:t>/</w:t>
      </w:r>
      <w:r>
        <w:rPr>
          <w:i w:val="1"/>
          <w:iCs w:val="1"/>
          <w:sz w:val="24"/>
          <w:szCs w:val="24"/>
          <w:rtl w:val="0"/>
        </w:rPr>
        <w:t>мин</w:t>
      </w:r>
    </w:p>
    <w:p>
      <w:pPr>
        <w:pStyle w:val="Основной текст"/>
      </w:pPr>
    </w:p>
    <w:p>
      <w:pPr>
        <w:pStyle w:val="Основной текст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c00000"/>
          <w:sz w:val="28"/>
          <w:szCs w:val="28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📋</w:t>
      </w:r>
      <w:r>
        <w:rPr>
          <w:rFonts w:ascii="Cambria Bold" w:hAnsi="Cambria Bold"/>
          <w:outline w:val="0"/>
          <w:color w:val="c00000"/>
          <w:sz w:val="28"/>
          <w:szCs w:val="28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 </w:t>
      </w:r>
      <w:r>
        <w:rPr>
          <w:b w:val="1"/>
          <w:bCs w:val="1"/>
          <w:outline w:val="0"/>
          <w:color w:val="c00000"/>
          <w:sz w:val="28"/>
          <w:szCs w:val="28"/>
          <w:u w:color="c00000"/>
          <w:rtl w:val="0"/>
          <w14:textFill>
            <w14:solidFill>
              <w14:srgbClr w14:val="C00000"/>
            </w14:solidFill>
          </w14:textFill>
        </w:rPr>
        <w:t>ИНСТРУКЦИЯ ДЛЯ ЛЕКТОРА</w:t>
      </w:r>
    </w:p>
    <w:p>
      <w:pPr>
        <w:pStyle w:val="Основной текст"/>
      </w:pPr>
      <w:r>
        <w:rPr>
          <w:rtl w:val="0"/>
          <w:lang w:val="ru-RU"/>
        </w:rPr>
        <w:t>• Этот документ — ваша шпаргалка</w:t>
      </w:r>
      <w:r>
        <w:rPr>
          <w:rtl w:val="0"/>
        </w:rPr>
        <w:t xml:space="preserve">. </w:t>
      </w:r>
      <w:r>
        <w:rPr>
          <w:rtl w:val="0"/>
        </w:rPr>
        <w:t>Текст разбит по слайдам презентации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• Жирным шрифтом выделены ключевые тезисы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ОБЯЗАТЕЛЬНО нужно озвучить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>• Курсивом — подсказки</w:t>
      </w:r>
      <w:r>
        <w:rPr>
          <w:rtl w:val="0"/>
        </w:rPr>
        <w:t xml:space="preserve">: </w:t>
      </w:r>
      <w:r>
        <w:rPr>
          <w:rtl w:val="0"/>
          <w:lang w:val="ru-RU"/>
        </w:rPr>
        <w:t>куда смотреть</w:t>
      </w:r>
      <w:r>
        <w:rPr>
          <w:rtl w:val="0"/>
        </w:rPr>
        <w:t xml:space="preserve">, </w:t>
      </w:r>
      <w:r>
        <w:rPr>
          <w:rtl w:val="0"/>
          <w:lang w:val="ru-RU"/>
        </w:rPr>
        <w:t>на что указать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показать рукой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• Время указано кумулятивно </w:t>
      </w:r>
      <w:r>
        <w:rPr>
          <w:rtl w:val="0"/>
        </w:rPr>
        <w:t>(</w:t>
      </w:r>
      <w:r>
        <w:rPr>
          <w:rtl w:val="0"/>
        </w:rPr>
        <w:t>от начала доклада</w:t>
      </w:r>
      <w:r>
        <w:rPr>
          <w:rtl w:val="0"/>
        </w:rPr>
        <w:t>).</w:t>
      </w:r>
    </w:p>
    <w:p>
      <w:pPr>
        <w:pStyle w:val="Основной текст"/>
      </w:pPr>
      <w:r>
        <w:rPr>
          <w:rtl w:val="0"/>
          <w:lang w:val="ru-RU"/>
        </w:rPr>
        <w:t>• Если вы опережаете график — растяните примеры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отстаёте — сократите детали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1  | 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Проект «Дисперсия»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00:00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01:30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: 1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Уважаемые коллеги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Сегодня я расскажу вам о проекте «Дисперсия» — о том</w:t>
      </w:r>
      <w:r>
        <w:rPr>
          <w:rtl w:val="0"/>
        </w:rPr>
        <w:t xml:space="preserve">, </w:t>
      </w:r>
      <w:r>
        <w:rPr>
          <w:rtl w:val="0"/>
        </w:rPr>
        <w:t>как наша команда создала прибор для Международной космической станции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Жестом указать на экран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На слайде вы видите название проекта и основных участников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Ключевой факт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проект реализован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лётные испытания завершены в </w:t>
      </w:r>
      <w:r>
        <w:rPr>
          <w:rtl w:val="0"/>
          <w:lang w:val="en-US"/>
        </w:rPr>
        <w:t>2022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2023 </w:t>
      </w:r>
      <w:r>
        <w:rPr>
          <w:rtl w:val="0"/>
          <w:lang w:val="en-US"/>
        </w:rPr>
        <w:t>годах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Моя роль — </w:t>
      </w:r>
      <w:r>
        <w:rPr>
          <w:rtl w:val="0"/>
          <w:lang w:val="ru-RU"/>
        </w:rPr>
        <w:t>кратко рассказать о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почему вообще возник данный проект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 какими сложностями столкнулись разработчики в процессе его реализации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какие решения были найдены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Пауза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секунды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2  |  1.1.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Фундаментальная научная проблема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: 01:30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05:30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4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Но прежде чем говорить о приборе — давайте разберёмся</w:t>
      </w:r>
      <w:r>
        <w:rPr>
          <w:rtl w:val="0"/>
        </w:rPr>
        <w:t xml:space="preserve">, </w:t>
      </w:r>
      <w:r>
        <w:rPr>
          <w:rtl w:val="0"/>
          <w:lang w:val="ru-RU"/>
        </w:rPr>
        <w:t>зачем вообще изучать материалы в космосе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Седиментация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Представьте себе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вы налили в стакан воду и бросили туда песок</w:t>
      </w:r>
      <w:r>
        <w:rPr>
          <w:rtl w:val="0"/>
        </w:rPr>
        <w:t xml:space="preserve">. </w:t>
      </w:r>
      <w:r>
        <w:rPr>
          <w:rtl w:val="0"/>
        </w:rPr>
        <w:t>Песок осядет на дно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седиментация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Показать рукой движение вниз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Тяжёлое падает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лёгкое всплывает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Возьмите масло и воду — они расслоятся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Масло всплывёт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вода останется внизу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На Земле гравитация влияет на ВСЁ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Она «маскирует» истинную физику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Активная материя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Теперь — «активная материя»</w:t>
      </w:r>
      <w:r>
        <w:rPr>
          <w:rtl w:val="0"/>
        </w:rPr>
        <w:t xml:space="preserve">. </w:t>
      </w:r>
      <w:r>
        <w:rPr>
          <w:rtl w:val="0"/>
          <w:lang w:val="ru-RU"/>
        </w:rPr>
        <w:t>Звучит сложно</w:t>
      </w:r>
      <w:r>
        <w:rPr>
          <w:rtl w:val="0"/>
        </w:rPr>
        <w:t xml:space="preserve">, </w:t>
      </w:r>
      <w:r>
        <w:rPr>
          <w:rtl w:val="0"/>
          <w:lang w:val="ru-RU"/>
        </w:rPr>
        <w:t>но всё просто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Обычная материя пассивна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Активная — частицы сами организуются в структуры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Примеры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электро</w:t>
      </w: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>и магнитореологические жидкости — «умные» жидкости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густеют в поле</w:t>
      </w:r>
      <w:r>
        <w:rPr>
          <w:rtl w:val="0"/>
          <w:lang w:val="en-US"/>
        </w:rPr>
        <w:t>.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Магнитные частицы в пластических смазках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полимеры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диоксид титана в изоляционном масле…</w:t>
      </w:r>
      <w:r>
        <w:rPr>
          <w:rtl w:val="0"/>
          <w:lang w:val="ru-RU"/>
        </w:rPr>
        <w:t>).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Показать рукой «гутение»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Представьте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жидкость по команде превращается в гель</w:t>
      </w:r>
      <w:r>
        <w:rPr>
          <w:rtl w:val="0"/>
          <w:lang w:val="en-US"/>
        </w:rPr>
        <w:t>!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Суспензии с наночастицами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полимерные смеси — всё это активная материя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Почему космос</w:t>
      </w:r>
      <w:r>
        <w:rPr>
          <w:b w:val="1"/>
          <w:bCs w:val="1"/>
          <w:outline w:val="0"/>
          <w:color w:val="0070c0"/>
          <w:u w:color="0070c0"/>
          <w:rtl w:val="0"/>
          <w:lang w:val="zh-TW" w:eastAsia="zh-TW"/>
          <w14:textFill>
            <w14:solidFill>
              <w14:srgbClr w14:val="0070C0"/>
            </w14:solidFill>
          </w14:textFill>
        </w:rPr>
        <w:t>?)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А нельзя ли изучать это на Земле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Нет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Клиностаты — имитация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работают только для микроскопических образцов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Параболические полёты — </w:t>
      </w:r>
      <w:r>
        <w:rPr>
          <w:rtl w:val="0"/>
          <w:lang w:val="en-US"/>
        </w:rPr>
        <w:t>20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30 </w:t>
      </w:r>
      <w:r>
        <w:rPr>
          <w:rtl w:val="0"/>
          <w:lang w:val="en-US"/>
        </w:rPr>
        <w:t>секунд невесомости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Слишком мало</w:t>
      </w:r>
      <w:r>
        <w:rPr>
          <w:rtl w:val="0"/>
          <w:lang w:val="en-US"/>
        </w:rPr>
        <w:t>!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Ударение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По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настоящему изучить можно только на МКС — там невесомость постоянная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3  |  1.2.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Предыстория исследований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05:30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08:30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Идея изучать материалы в космосе не нова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1987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1988: </w:t>
      </w:r>
      <w:r>
        <w:rPr>
          <w:rtl w:val="0"/>
          <w:lang w:val="en-US"/>
        </w:rPr>
        <w:t>станции «Салют</w:t>
      </w:r>
      <w:r>
        <w:rPr>
          <w:rtl w:val="0"/>
          <w:lang w:val="en-US"/>
        </w:rPr>
        <w:t>-7</w:t>
      </w:r>
      <w:r>
        <w:rPr>
          <w:rtl w:val="0"/>
          <w:lang w:val="en-US"/>
        </w:rPr>
        <w:t>» и «Мир» — эксперименты «Колосок» и «Колосок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М»</w:t>
      </w:r>
      <w:r>
        <w:rPr>
          <w:rtl w:val="0"/>
          <w:lang w:val="en-US"/>
        </w:rPr>
        <w:t>.</w:t>
      </w:r>
    </w:p>
    <w:p>
      <w:pPr>
        <w:pStyle w:val="Основной текст"/>
        <w:spacing w:after="80"/>
      </w:pPr>
      <w:r>
        <w:rPr>
          <w:rtl w:val="0"/>
        </w:rPr>
        <w:t>(</w:t>
      </w:r>
      <w:r>
        <w:rPr>
          <w:rtl w:val="0"/>
        </w:rPr>
        <w:t>Интонация</w:t>
      </w:r>
      <w:r>
        <w:rPr>
          <w:rtl w:val="0"/>
        </w:rPr>
        <w:t xml:space="preserve">: </w:t>
      </w:r>
      <w:r>
        <w:rPr>
          <w:rtl w:val="0"/>
        </w:rPr>
        <w:t>с уважением</w:t>
      </w:r>
      <w:r>
        <w:rPr>
          <w:rtl w:val="0"/>
        </w:rPr>
        <w:t xml:space="preserve">) </w:t>
      </w:r>
      <w:r>
        <w:rPr>
          <w:rtl w:val="0"/>
          <w:lang w:val="ru-RU"/>
        </w:rPr>
        <w:t>Советские учёные из ИФХ АН СССР изучали коллоидные системы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1988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1991: </w:t>
      </w:r>
      <w:r>
        <w:rPr>
          <w:rtl w:val="0"/>
          <w:lang w:val="en-US"/>
        </w:rPr>
        <w:t>КА «Фотон» — «Бисер» и «Бисер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М»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Эмульсионная полимеризация — из капелек получается полимер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1998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2004: </w:t>
      </w:r>
      <w:r>
        <w:rPr>
          <w:rtl w:val="0"/>
          <w:lang w:val="en-US"/>
        </w:rPr>
        <w:t xml:space="preserve">МКС — программы </w:t>
      </w:r>
      <w:r>
        <w:rPr>
          <w:rtl w:val="0"/>
          <w:lang w:val="en-US"/>
        </w:rPr>
        <w:t xml:space="preserve">BCAT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EXPPCS. </w:t>
      </w:r>
      <w:r>
        <w:rPr>
          <w:rtl w:val="0"/>
          <w:lang w:val="en-US"/>
        </w:rPr>
        <w:t>Гарвард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Эдинбург — коллоидные системы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(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ПОВОРОТ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Но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!)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Все эти эксперименты изучали что</w:t>
      </w:r>
      <w:r>
        <w:rPr>
          <w:rtl w:val="0"/>
        </w:rPr>
        <w:t>-</w:t>
      </w:r>
      <w:r>
        <w:rPr>
          <w:rtl w:val="0"/>
        </w:rPr>
        <w:t>то одно</w:t>
      </w:r>
      <w:r>
        <w:rPr>
          <w:rtl w:val="0"/>
        </w:rPr>
        <w:t xml:space="preserve">. </w:t>
      </w:r>
      <w:r>
        <w:rPr>
          <w:rtl w:val="0"/>
          <w:lang w:val="ru-RU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— полимеры</w:t>
      </w:r>
      <w:r>
        <w:rPr>
          <w:rtl w:val="0"/>
        </w:rPr>
        <w:t xml:space="preserve">, 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  <w:lang w:val="ru-RU"/>
        </w:rPr>
        <w:t>то — эмульсии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(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Ударение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)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«Дисперсия» — первый в истории российской космонавтики прибор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где одновременно изучались жидкофазные дисперсии под вибрацией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электрическим и магнитным полями — в пилотируемом режиме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с участием космонавта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4  |  1.3.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Организации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-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участники проекта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08:30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10:00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: 1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Космический эксперимент — это всегда командная работа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Указать на логотип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название на слайде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Заказчик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РКК «Энергия» — головная организация пилотируемой космонавтики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Они делают «Союзы»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«Прогрессы»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модули МКС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Постановщик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МАИ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НИУ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кафедра </w:t>
      </w:r>
      <w:r>
        <w:rPr>
          <w:rtl w:val="0"/>
          <w:lang w:val="en-US"/>
        </w:rPr>
        <w:t xml:space="preserve">1103, </w:t>
      </w:r>
      <w:r>
        <w:rPr>
          <w:rtl w:val="0"/>
          <w:lang w:val="en-US"/>
        </w:rPr>
        <w:t>профессор П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Г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Бабаевский — научный мозг проекта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Ударение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 гордостью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Исполнитель — АО «Лазерные системы» из Санкт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Петербурга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Мы сделали сам прибор</w:t>
      </w:r>
      <w:r>
        <w:rPr>
          <w:rtl w:val="0"/>
          <w:lang w:val="en-US"/>
        </w:rPr>
        <w:t>.</w:t>
      </w:r>
    </w:p>
    <w:p>
      <w:pPr>
        <w:pStyle w:val="Основной текст"/>
        <w:spacing w:after="80"/>
      </w:pPr>
      <w:r>
        <w:rPr>
          <w:rtl w:val="0"/>
        </w:rPr>
        <w:t xml:space="preserve">В </w:t>
      </w:r>
      <w:r>
        <w:rPr>
          <w:rtl w:val="0"/>
        </w:rPr>
        <w:t xml:space="preserve">2019 </w:t>
      </w:r>
      <w:r>
        <w:rPr>
          <w:rtl w:val="0"/>
          <w:lang w:val="ru-RU"/>
        </w:rPr>
        <w:t>году — четырёхстороннее соглашение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«Лазерные системы»</w:t>
      </w:r>
      <w:r>
        <w:rPr>
          <w:rtl w:val="0"/>
        </w:rPr>
        <w:t xml:space="preserve">, </w:t>
      </w:r>
      <w:r>
        <w:rPr>
          <w:rtl w:val="0"/>
        </w:rPr>
        <w:t>ОИВТ РАН</w:t>
      </w:r>
      <w:r>
        <w:rPr>
          <w:rtl w:val="0"/>
        </w:rPr>
        <w:t xml:space="preserve">, </w:t>
      </w:r>
      <w:r>
        <w:rPr>
          <w:rtl w:val="0"/>
          <w:lang w:val="ru-RU"/>
        </w:rPr>
        <w:t>РКК «Энергия»</w:t>
      </w:r>
      <w:r>
        <w:rPr>
          <w:rtl w:val="0"/>
        </w:rPr>
        <w:t xml:space="preserve">, </w:t>
      </w:r>
      <w:r>
        <w:rPr>
          <w:rtl w:val="0"/>
        </w:rPr>
        <w:t>МФТИ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первая в истории российской космонавтики «Лаборатория активных дисперсных сред в микрогравитации»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5  |  2.1.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Цели эксперимента «Дисперсия»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10:00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13:30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Теперь — что именно мы изучали</w:t>
      </w:r>
      <w:r>
        <w:rPr>
          <w:rtl w:val="0"/>
        </w:rPr>
        <w:t xml:space="preserve">. </w:t>
      </w:r>
      <w:r>
        <w:rPr>
          <w:rtl w:val="0"/>
          <w:lang w:val="ru-RU"/>
        </w:rPr>
        <w:t>Целей было три группы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Фазовый распад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Первая цель — как расслаиваются смеси полимеров с водой при изменении температуры в невесомости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t>• ПВМЭ (поливинилметиловый эфир), ПВК (поливинилкарбазол), ПВП (поливинилпирролидон) — полимеры, которые при одной температуре смешиваются с водой, а при другой — расслаиваются.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На Земле гравитация искажает процесс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космосе — «в чистом виде»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Суспензии и эмульсии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en-US"/>
        </w:rPr>
        <w:t>Вторая цель — формирование</w:t>
      </w:r>
      <w:r>
        <w:rPr>
          <w:rtl w:val="0"/>
        </w:rPr>
        <w:t xml:space="preserve">, </w:t>
      </w:r>
      <w:r>
        <w:rPr>
          <w:rtl w:val="0"/>
        </w:rPr>
        <w:t>стабилизация и разрушение структур из микро</w:t>
      </w:r>
      <w:r>
        <w:rPr>
          <w:rtl w:val="0"/>
          <w:lang w:val="ru-RU"/>
        </w:rPr>
        <w:t xml:space="preserve">- </w:t>
      </w:r>
      <w:r>
        <w:rPr>
          <w:rtl w:val="0"/>
        </w:rPr>
        <w:t>и наночастиц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Суспензия — твёрдые частицы в жидкости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Эмульсия — капельки одной жидкости в другой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ПММА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оргстекло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полистирол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стеклосферы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фуллеренсодержащая сажа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глобулярный углерод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Электро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 xml:space="preserve">-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и магнитореологические жидкости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Третья цель — управление «умными» материалами полями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Магнетит в силиконовом масле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Электрическое поле </w:t>
      </w:r>
      <w:r>
        <w:rPr>
          <w:rtl w:val="0"/>
          <w:lang w:val="en-US"/>
        </w:rPr>
        <w:t>400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700 </w:t>
      </w:r>
      <w:r>
        <w:rPr>
          <w:rtl w:val="0"/>
          <w:lang w:val="en-US"/>
        </w:rPr>
        <w:t>В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магнитное </w:t>
      </w:r>
      <w:r>
        <w:rPr>
          <w:rtl w:val="0"/>
          <w:lang w:val="en-US"/>
        </w:rPr>
        <w:t>250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500 </w:t>
      </w:r>
      <w:r>
        <w:rPr>
          <w:rtl w:val="0"/>
          <w:lang w:val="en-US"/>
        </w:rPr>
        <w:t>А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м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6 + 20  |  2.2.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 xml:space="preserve">Общий вид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+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Фото космонавта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13:30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15:30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en-US"/>
        </w:rPr>
        <w:t>А теперь — сам прибор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самая важная часть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6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общий вид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Прибор «Дисперсия» состоит из двух частей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Моноблок — основной блок с электроникой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оптикой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системой управления</w:t>
      </w:r>
      <w:r>
        <w:rPr>
          <w:rtl w:val="0"/>
          <w:lang w:val="en-US"/>
        </w:rPr>
        <w:t>. 550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>500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 xml:space="preserve">300 </w:t>
      </w:r>
      <w:r>
        <w:rPr>
          <w:rtl w:val="0"/>
          <w:lang w:val="en-US"/>
        </w:rPr>
        <w:t>мм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до </w:t>
      </w:r>
      <w:r>
        <w:rPr>
          <w:rtl w:val="0"/>
          <w:lang w:val="en-US"/>
        </w:rPr>
        <w:t xml:space="preserve">26 </w:t>
      </w:r>
      <w:r>
        <w:rPr>
          <w:rtl w:val="0"/>
          <w:lang w:val="en-US"/>
        </w:rPr>
        <w:t>кг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Кюветодержатель — съёмный блок с кюветами</w:t>
      </w:r>
      <w:r>
        <w:rPr>
          <w:rtl w:val="0"/>
          <w:lang w:val="en-US"/>
        </w:rPr>
        <w:t>. 300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>300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 xml:space="preserve">250 </w:t>
      </w:r>
      <w:r>
        <w:rPr>
          <w:rtl w:val="0"/>
          <w:lang w:val="en-US"/>
        </w:rPr>
        <w:t>мм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до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>кг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Жестом показать размер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Для космического прибора — очень компактно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Как микроволновка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20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фото космонавта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 энтузиазмом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Вот он — космонавт Дмитрий Петелин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аспирант МАИ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работает с нашим прибором на МКС</w:t>
      </w:r>
      <w:r>
        <w:rPr>
          <w:rtl w:val="0"/>
          <w:lang w:val="en-US"/>
        </w:rPr>
        <w:t>!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Это реальное фото с орбиты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Наш прибор в космосе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7 + 18  |  2.3.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Компоновка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+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Технические характеристики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 xml:space="preserve">: 15:30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18:00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en-US"/>
        </w:rPr>
        <w:t>Внутри моноблока — восемь блоков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Поочерёдно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указуя на схему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Блок излучателей — три лазера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два синих </w:t>
      </w:r>
      <w:r>
        <w:rPr>
          <w:rtl w:val="0"/>
          <w:lang w:val="en-US"/>
        </w:rPr>
        <w:t xml:space="preserve">(445 </w:t>
      </w:r>
      <w:r>
        <w:rPr>
          <w:rtl w:val="0"/>
          <w:lang w:val="en-US"/>
        </w:rPr>
        <w:t>нм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и один красный </w:t>
      </w:r>
      <w:r>
        <w:rPr>
          <w:rtl w:val="0"/>
          <w:lang w:val="en-US"/>
        </w:rPr>
        <w:t xml:space="preserve">(660 </w:t>
      </w:r>
      <w:r>
        <w:rPr>
          <w:rtl w:val="0"/>
          <w:lang w:val="en-US"/>
        </w:rPr>
        <w:t>нм</w:t>
      </w:r>
      <w:r>
        <w:rPr>
          <w:rtl w:val="0"/>
          <w:lang w:val="en-US"/>
        </w:rPr>
        <w:t xml:space="preserve">). </w:t>
      </w:r>
      <w:r>
        <w:rPr>
          <w:rtl w:val="0"/>
          <w:lang w:val="en-US"/>
        </w:rPr>
        <w:t>Через гибкие оптические волокна</w:t>
      </w:r>
      <w:r>
        <w:rPr>
          <w:rtl w:val="0"/>
          <w:lang w:val="en-US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Почему три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Синий «видит» мелкие частицы</w:t>
      </w:r>
      <w:r>
        <w:rPr>
          <w:rtl w:val="0"/>
        </w:rPr>
        <w:t xml:space="preserve">, </w:t>
      </w:r>
      <w:r>
        <w:rPr>
          <w:rtl w:val="0"/>
          <w:lang w:val="ru-RU"/>
        </w:rPr>
        <w:t>красный — крупные</w:t>
      </w:r>
      <w:r>
        <w:rPr>
          <w:rtl w:val="0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2. </w:t>
      </w:r>
      <w:r>
        <w:rPr>
          <w:rtl w:val="0"/>
          <w:lang w:val="en-US"/>
        </w:rPr>
        <w:t>Блок приёмный — восемь фотоприёмных матриц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Диапазон углов </w:t>
      </w:r>
      <w:r>
        <w:rPr>
          <w:rtl w:val="0"/>
          <w:lang w:val="en-US"/>
        </w:rPr>
        <w:t>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90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3. </w:t>
      </w:r>
      <w:r>
        <w:rPr>
          <w:rtl w:val="0"/>
          <w:lang w:val="en-US"/>
        </w:rPr>
        <w:t xml:space="preserve">Блок видеофиксации — цветная камера </w:t>
      </w:r>
      <w:r>
        <w:rPr>
          <w:rtl w:val="0"/>
          <w:lang w:val="en-US"/>
        </w:rPr>
        <w:t>1920</w:t>
      </w:r>
      <w:r>
        <w:rPr>
          <w:rtl w:val="0"/>
          <w:lang w:val="en-US"/>
        </w:rPr>
        <w:t>×</w:t>
      </w:r>
      <w:r>
        <w:rPr>
          <w:rtl w:val="0"/>
          <w:lang w:val="en-US"/>
        </w:rPr>
        <w:t>1200.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4. </w:t>
      </w:r>
      <w:r>
        <w:rPr>
          <w:rtl w:val="0"/>
          <w:lang w:val="en-US"/>
        </w:rPr>
        <w:t xml:space="preserve">Блок нагревателей — </w:t>
      </w:r>
      <w:r>
        <w:rPr>
          <w:rtl w:val="0"/>
          <w:lang w:val="en-US"/>
        </w:rPr>
        <w:t>20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80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 xml:space="preserve">C, </w:t>
      </w:r>
      <w:r>
        <w:rPr>
          <w:rtl w:val="0"/>
          <w:lang w:val="en-US"/>
        </w:rPr>
        <w:t>точность ±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C.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5. </w:t>
      </w:r>
      <w:r>
        <w:rPr>
          <w:rtl w:val="0"/>
          <w:lang w:val="en-US"/>
        </w:rPr>
        <w:t xml:space="preserve">Блок электрического поля — </w:t>
      </w:r>
      <w:r>
        <w:rPr>
          <w:rtl w:val="0"/>
          <w:lang w:val="en-US"/>
        </w:rPr>
        <w:t>250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700 </w:t>
      </w:r>
      <w:r>
        <w:rPr>
          <w:rtl w:val="0"/>
          <w:lang w:val="en-US"/>
        </w:rPr>
        <w:t>В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м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6. </w:t>
      </w:r>
      <w:r>
        <w:rPr>
          <w:rtl w:val="0"/>
          <w:lang w:val="en-US"/>
        </w:rPr>
        <w:t xml:space="preserve">Блок магнитного поля — </w:t>
      </w:r>
      <w:r>
        <w:rPr>
          <w:rtl w:val="0"/>
          <w:lang w:val="en-US"/>
        </w:rPr>
        <w:t>275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500 </w:t>
      </w:r>
      <w:r>
        <w:rPr>
          <w:rtl w:val="0"/>
          <w:lang w:val="en-US"/>
        </w:rPr>
        <w:t>А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м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7. </w:t>
      </w:r>
      <w:r>
        <w:rPr>
          <w:rtl w:val="0"/>
          <w:lang w:val="en-US"/>
        </w:rPr>
        <w:t xml:space="preserve">Виброопора — амплитуда </w:t>
      </w:r>
      <w:r>
        <w:rPr>
          <w:rtl w:val="0"/>
          <w:lang w:val="en-US"/>
        </w:rPr>
        <w:t>0,2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1,0 </w:t>
      </w:r>
      <w:r>
        <w:rPr>
          <w:rtl w:val="0"/>
          <w:lang w:val="en-US"/>
        </w:rPr>
        <w:t>мм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частота 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20 </w:t>
      </w:r>
      <w:r>
        <w:rPr>
          <w:rtl w:val="0"/>
          <w:lang w:val="en-US"/>
        </w:rPr>
        <w:t>Гц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8. </w:t>
      </w:r>
      <w:r>
        <w:rPr>
          <w:rtl w:val="0"/>
          <w:lang w:val="en-US"/>
        </w:rPr>
        <w:t>СУСД — «мозг» прибора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Собственное отечественное ПО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18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технические характеристики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Питание </w:t>
      </w:r>
      <w:r>
        <w:rPr>
          <w:rtl w:val="0"/>
          <w:lang w:val="en-US"/>
        </w:rPr>
        <w:t xml:space="preserve">28,5 </w:t>
      </w:r>
      <w:r>
        <w:rPr>
          <w:rtl w:val="0"/>
          <w:lang w:val="en-US"/>
        </w:rPr>
        <w:t>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энергопотребление до </w:t>
      </w:r>
      <w:r>
        <w:rPr>
          <w:rtl w:val="0"/>
          <w:lang w:val="en-US"/>
        </w:rPr>
        <w:t xml:space="preserve">110 </w:t>
      </w:r>
      <w:r>
        <w:rPr>
          <w:rtl w:val="0"/>
          <w:lang w:val="en-US"/>
        </w:rPr>
        <w:t>Вт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Рабочая температура </w:t>
      </w:r>
      <w:r>
        <w:rPr>
          <w:rtl w:val="0"/>
          <w:lang w:val="en-US"/>
        </w:rPr>
        <w:t>+5</w:t>
      </w:r>
      <w:r>
        <w:rPr>
          <w:rtl w:val="0"/>
          <w:lang w:val="en-US"/>
        </w:rPr>
        <w:t>…</w:t>
      </w:r>
      <w:r>
        <w:rPr>
          <w:rtl w:val="0"/>
          <w:lang w:val="en-US"/>
        </w:rPr>
        <w:t>+40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C.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Выдерживает вибрацию до </w:t>
      </w:r>
      <w:r>
        <w:rPr>
          <w:rtl w:val="0"/>
          <w:lang w:val="en-US"/>
        </w:rPr>
        <w:t xml:space="preserve">0,72g, </w:t>
      </w:r>
      <w:r>
        <w:rPr>
          <w:rtl w:val="0"/>
          <w:lang w:val="en-US"/>
        </w:rPr>
        <w:t xml:space="preserve">удары до </w:t>
      </w:r>
      <w:r>
        <w:rPr>
          <w:rtl w:val="0"/>
          <w:lang w:val="en-US"/>
        </w:rPr>
        <w:t xml:space="preserve">26,7g, </w:t>
      </w:r>
      <w:r>
        <w:rPr>
          <w:rtl w:val="0"/>
          <w:lang w:val="en-US"/>
        </w:rPr>
        <w:t xml:space="preserve">ускорение до </w:t>
      </w:r>
      <w:r>
        <w:rPr>
          <w:rtl w:val="0"/>
          <w:lang w:val="en-US"/>
        </w:rPr>
        <w:t>22g.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8  |  2.4.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Оптическая схема изделия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18:00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19:30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: 1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Как прибор «видит»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происходит внутри кюветы</w:t>
      </w:r>
      <w:r>
        <w:rPr>
          <w:rtl w:val="0"/>
          <w:lang w:val="zh-TW" w:eastAsia="zh-TW"/>
        </w:rPr>
        <w:t>?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Показать на схему на слайде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Три лазера → оптические волокна → кювета → фотоприёмные матрицы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камера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Почему волокна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Потому что виброопора двигает кювету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лазеры должны быть неподвижны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Волокна гибкие — передают свет при движении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Два лазера светят прямо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третий — под углом </w:t>
      </w:r>
      <w:r>
        <w:rPr>
          <w:rtl w:val="0"/>
          <w:lang w:val="en-US"/>
        </w:rPr>
        <w:t>~36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даёт полную картину рассеяния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Два метода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List Number"/>
        <w:numPr>
          <w:ilvl w:val="0"/>
          <w:numId w:val="5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Лазерная дифракция — точные цифры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размеры частиц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2. </w:t>
      </w:r>
      <w:r>
        <w:rPr>
          <w:rtl w:val="0"/>
          <w:lang w:val="en-US"/>
        </w:rPr>
        <w:t>Цветная видеофиксация — визуальная картина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 частицы движутся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Оба метода дополняют друг друга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9 + 19  |  2.5.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Кюветодержатель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+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Таблица кювет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19:30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21:00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: 1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 xml:space="preserve">Кюветодержатель — съёмный блок с </w:t>
      </w:r>
      <w:r>
        <w:rPr>
          <w:rtl w:val="0"/>
        </w:rPr>
        <w:t xml:space="preserve">20 </w:t>
      </w:r>
      <w:r>
        <w:rPr>
          <w:rtl w:val="0"/>
        </w:rPr>
        <w:t>кюветами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А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— для жидких образцов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Кювета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Б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— для порошков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 прижимным винтом</w:t>
      </w:r>
      <w:r>
        <w:rPr>
          <w:rtl w:val="0"/>
          <w:lang w:val="en-US"/>
        </w:rPr>
        <w:t>).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Материал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 xml:space="preserve">органическое стекло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ПММА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или полиамид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Почему не стекло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 xml:space="preserve">Хрупкое — треснет при вибрации и перегрузках до </w:t>
      </w:r>
      <w:r>
        <w:rPr>
          <w:rtl w:val="0"/>
          <w:lang w:val="en-US"/>
        </w:rPr>
        <w:t>26,7g.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19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таблица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2: </w:t>
      </w:r>
      <w:r>
        <w:rPr>
          <w:rtl w:val="0"/>
          <w:lang w:val="en-US"/>
        </w:rPr>
        <w:t xml:space="preserve">ПВП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вода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4: </w:t>
      </w:r>
      <w:r>
        <w:rPr>
          <w:rtl w:val="0"/>
          <w:lang w:val="en-US"/>
        </w:rPr>
        <w:t xml:space="preserve">ПВМЭ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вода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6: </w:t>
      </w:r>
      <w:r>
        <w:rPr>
          <w:rtl w:val="0"/>
          <w:lang w:val="en-US"/>
        </w:rPr>
        <w:t xml:space="preserve">поливинилиденфторид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силиконовое масло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7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10: </w:t>
      </w:r>
      <w:r>
        <w:rPr>
          <w:rtl w:val="0"/>
          <w:lang w:val="en-US"/>
        </w:rPr>
        <w:t xml:space="preserve">полистирол </w:t>
      </w:r>
      <w:r>
        <w:rPr>
          <w:rtl w:val="0"/>
          <w:lang w:val="en-US"/>
        </w:rPr>
        <w:t xml:space="preserve">(0,5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мкм</w:t>
      </w:r>
      <w:r>
        <w:rPr>
          <w:rtl w:val="0"/>
          <w:lang w:val="en-US"/>
        </w:rPr>
        <w:t xml:space="preserve">) + </w:t>
      </w:r>
      <w:r>
        <w:rPr>
          <w:rtl w:val="0"/>
          <w:lang w:val="en-US"/>
        </w:rPr>
        <w:t>вода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11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13: </w:t>
      </w:r>
      <w:r>
        <w:rPr>
          <w:rtl w:val="0"/>
          <w:lang w:val="en-US"/>
        </w:rPr>
        <w:t xml:space="preserve">стеклосферы </w:t>
      </w:r>
      <w:r>
        <w:rPr>
          <w:rtl w:val="0"/>
          <w:lang w:val="en-US"/>
        </w:rPr>
        <w:t>(25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40 </w:t>
      </w:r>
      <w:r>
        <w:rPr>
          <w:rtl w:val="0"/>
          <w:lang w:val="en-US"/>
        </w:rPr>
        <w:t>мкм</w:t>
      </w:r>
      <w:r>
        <w:rPr>
          <w:rtl w:val="0"/>
          <w:lang w:val="en-US"/>
        </w:rPr>
        <w:t xml:space="preserve">) + </w:t>
      </w:r>
      <w:r>
        <w:rPr>
          <w:rtl w:val="0"/>
          <w:lang w:val="en-US"/>
        </w:rPr>
        <w:t>вода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14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15: </w:t>
      </w:r>
      <w:r>
        <w:rPr>
          <w:rtl w:val="0"/>
          <w:lang w:val="en-US"/>
        </w:rPr>
        <w:t xml:space="preserve">фуллеренсодержащая сажа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вода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16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18: </w:t>
      </w:r>
      <w:r>
        <w:rPr>
          <w:rtl w:val="0"/>
          <w:lang w:val="en-US"/>
        </w:rPr>
        <w:t xml:space="preserve">глобулярный углерод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вода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Кюветы </w:t>
      </w:r>
      <w:r>
        <w:rPr>
          <w:rtl w:val="0"/>
          <w:lang w:val="en-US"/>
        </w:rPr>
        <w:t>19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20: </w:t>
      </w:r>
      <w:r>
        <w:rPr>
          <w:rtl w:val="0"/>
          <w:lang w:val="en-US"/>
        </w:rPr>
        <w:t xml:space="preserve">магнетит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силиконовое масло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10 + 24  |  2.6.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Виброопора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+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Фото виброопоры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21:00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23:00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Виброопора — самый сложный механический узел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Задача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создавать вибрацию с заданной амплитудой </w:t>
      </w:r>
      <w:r>
        <w:rPr>
          <w:rtl w:val="0"/>
        </w:rPr>
        <w:t>(0,2</w:t>
      </w:r>
      <w:r>
        <w:rPr>
          <w:rtl w:val="0"/>
        </w:rPr>
        <w:t>–</w:t>
      </w:r>
      <w:r>
        <w:rPr>
          <w:rtl w:val="0"/>
        </w:rPr>
        <w:t xml:space="preserve">1,0 </w:t>
      </w:r>
      <w:r>
        <w:rPr>
          <w:rtl w:val="0"/>
          <w:lang w:val="ru-RU"/>
        </w:rPr>
        <w:t>мм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и частотой </w:t>
      </w:r>
      <w:r>
        <w:rPr>
          <w:rtl w:val="0"/>
        </w:rPr>
        <w:t>(5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>Гц</w:t>
      </w:r>
      <w:r>
        <w:rPr>
          <w:rtl w:val="0"/>
        </w:rPr>
        <w:t xml:space="preserve">) </w:t>
      </w:r>
      <w:r>
        <w:rPr>
          <w:rtl w:val="0"/>
          <w:lang w:val="ru-RU"/>
        </w:rPr>
        <w:t>для перемешивания в невесомости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Почему сложно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Нужна точная синусоида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хаотичная тряска от моторчика с эксцентриком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</w:rPr>
        <w:t>Как реализовано</w:t>
      </w:r>
      <w:r>
        <w:rPr>
          <w:rtl w:val="0"/>
        </w:rPr>
        <w:t xml:space="preserve">: </w:t>
      </w:r>
      <w:r>
        <w:rPr>
          <w:rtl w:val="0"/>
        </w:rPr>
        <w:t>вибропривод двигает рамку с кюветой</w:t>
      </w:r>
      <w:r>
        <w:rPr>
          <w:rtl w:val="0"/>
        </w:rPr>
        <w:t xml:space="preserve">. </w:t>
      </w:r>
      <w:r>
        <w:rPr>
          <w:rtl w:val="0"/>
          <w:lang w:val="ru-RU"/>
        </w:rPr>
        <w:t>Маятниковые движения в одной плоскости — равномерное перемешивание без вращения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(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ПОВОРОТ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Проблема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!)</w:t>
      </w:r>
    </w:p>
    <w:p>
      <w:pPr>
        <w:pStyle w:val="Основной текст"/>
        <w:spacing w:after="80"/>
      </w:pPr>
      <w:r>
        <w:rPr>
          <w:rtl w:val="0"/>
        </w:rPr>
        <w:t>Вибрация мешает оптике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Если кювета трясётся — лазерный луч «пляшет»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Решение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оптическая ось разнесена с плоскостью колебаний</w:t>
      </w:r>
      <w:r>
        <w:rPr>
          <w:rtl w:val="0"/>
        </w:rPr>
        <w:t xml:space="preserve">. </w:t>
      </w:r>
      <w:r>
        <w:rPr>
          <w:rtl w:val="0"/>
          <w:lang w:val="ru-RU"/>
        </w:rPr>
        <w:t>Лазеры и фотоприёмники на отдельной раме — они не вибрируют</w:t>
      </w:r>
      <w:r>
        <w:rPr>
          <w:rtl w:val="0"/>
        </w:rPr>
        <w:t xml:space="preserve">. </w:t>
      </w:r>
      <w:r>
        <w:rPr>
          <w:rtl w:val="0"/>
        </w:rPr>
        <w:t>Кювета двигается</w:t>
      </w:r>
      <w:r>
        <w:rPr>
          <w:rtl w:val="0"/>
        </w:rPr>
        <w:t xml:space="preserve">, </w:t>
      </w:r>
      <w:r>
        <w:rPr>
          <w:rtl w:val="0"/>
          <w:lang w:val="en-US"/>
        </w:rPr>
        <w:t>оптика — нет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Установка кюветы</w:t>
      </w:r>
      <w:r>
        <w:rPr>
          <w:rtl w:val="0"/>
        </w:rPr>
        <w:t xml:space="preserve">: </w:t>
      </w:r>
      <w:r>
        <w:rPr>
          <w:rtl w:val="0"/>
          <w:lang w:val="ru-RU"/>
        </w:rPr>
        <w:t>открыть поворотную рамку</w:t>
      </w:r>
      <w:r>
        <w:rPr>
          <w:rtl w:val="0"/>
        </w:rPr>
        <w:t xml:space="preserve">, </w:t>
      </w:r>
      <w:r>
        <w:rPr>
          <w:rtl w:val="0"/>
        </w:rPr>
        <w:t>вставить кювету</w:t>
      </w:r>
      <w:r>
        <w:rPr>
          <w:rtl w:val="0"/>
        </w:rPr>
        <w:t xml:space="preserve">, </w:t>
      </w:r>
      <w:r>
        <w:rPr>
          <w:rtl w:val="0"/>
          <w:lang w:val="ru-RU"/>
        </w:rPr>
        <w:t>закрыть</w:t>
      </w:r>
      <w:r>
        <w:rPr>
          <w:rtl w:val="0"/>
        </w:rPr>
        <w:t xml:space="preserve">. </w:t>
      </w:r>
      <w:r>
        <w:rPr>
          <w:rtl w:val="0"/>
          <w:lang w:val="ru-RU"/>
        </w:rPr>
        <w:t>Меньше минуты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>11  |  3.1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–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3.2.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Сложности реализации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(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 xml:space="preserve">часть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1)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23:00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25:00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Создание космического прибора — это преодоление трудностей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Проблема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 xml:space="preserve">1 </w:t>
      </w:r>
      <w:r>
        <w:rPr>
          <w:b w:val="1"/>
          <w:bCs w:val="1"/>
          <w:outline w:val="0"/>
          <w:color w:val="0070c0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— Вибрация </w:t>
      </w:r>
      <w:r>
        <w:rPr>
          <w:b w:val="1"/>
          <w:bCs w:val="1"/>
          <w:outline w:val="0"/>
          <w:color w:val="0070c0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 xml:space="preserve">vs.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оптика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 xml:space="preserve">Как совместить виброопору </w:t>
      </w:r>
      <w:r>
        <w:rPr>
          <w:rtl w:val="0"/>
        </w:rPr>
        <w:t>(</w:t>
      </w:r>
      <w:r>
        <w:rPr>
          <w:rtl w:val="0"/>
        </w:rPr>
        <w:t xml:space="preserve">амплитуда до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мм</w:t>
      </w:r>
      <w:r>
        <w:rPr>
          <w:rtl w:val="0"/>
        </w:rPr>
        <w:t xml:space="preserve">) </w:t>
      </w:r>
      <w:r>
        <w:rPr>
          <w:rtl w:val="0"/>
          <w:lang w:val="ru-RU"/>
        </w:rPr>
        <w:t>с лазерной дифракцией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Решение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гибкие волокна</w:t>
      </w:r>
      <w:r>
        <w:rPr>
          <w:rtl w:val="0"/>
        </w:rPr>
        <w:t xml:space="preserve">, </w:t>
      </w:r>
      <w:r>
        <w:rPr>
          <w:rtl w:val="0"/>
          <w:lang w:val="ru-RU"/>
        </w:rPr>
        <w:t>виброустойчивые кронштейны</w:t>
      </w:r>
      <w:r>
        <w:rPr>
          <w:rtl w:val="0"/>
        </w:rPr>
        <w:t xml:space="preserve">, </w:t>
      </w:r>
      <w:r>
        <w:rPr>
          <w:rtl w:val="0"/>
          <w:lang w:val="ru-RU"/>
        </w:rPr>
        <w:t>разнесение осей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Проблема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2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— Сохранность образцов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 xml:space="preserve">Дисперсии необратимо портятся при температуре ниже </w:t>
      </w:r>
      <w:r>
        <w:rPr>
          <w:rtl w:val="0"/>
        </w:rPr>
        <w:t>0</w:t>
      </w:r>
      <w:r>
        <w:rPr>
          <w:rtl w:val="0"/>
        </w:rPr>
        <w:t>–</w:t>
      </w:r>
      <w:r>
        <w:rPr>
          <w:rtl w:val="0"/>
        </w:rPr>
        <w:t>5</w:t>
      </w:r>
      <w:r>
        <w:rPr>
          <w:rtl w:val="0"/>
          <w:lang w:val="it-IT"/>
        </w:rPr>
        <w:t>°</w:t>
      </w:r>
      <w:r>
        <w:rPr>
          <w:rtl w:val="0"/>
          <w:lang w:val="it-IT"/>
        </w:rPr>
        <w:t xml:space="preserve">C. </w:t>
      </w:r>
      <w:r>
        <w:rPr>
          <w:rtl w:val="0"/>
          <w:lang w:val="ru-RU"/>
        </w:rPr>
        <w:t>Слипаются в комки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Логистика МКС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лаборатория → Байконур → «Прогресс» → МКС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На всём пути выше 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>°</w:t>
      </w:r>
      <w:r>
        <w:rPr>
          <w:rtl w:val="0"/>
          <w:lang w:val="en-US"/>
        </w:rPr>
        <w:t>C!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Решение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термостатирование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жёсткие требования логистики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кюветы из ПММА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полиамида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>12 + 23  |  3.3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–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3.5.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 xml:space="preserve">Сложности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+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Наземные испытания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25:00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27:30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Проблема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3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— Жёсткие условия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При запуске</w:t>
      </w:r>
      <w:r>
        <w:rPr>
          <w:rtl w:val="0"/>
        </w:rPr>
        <w:t xml:space="preserve">: </w:t>
      </w:r>
      <w:r>
        <w:rPr>
          <w:rtl w:val="0"/>
        </w:rPr>
        <w:t xml:space="preserve">вибрация до </w:t>
      </w:r>
      <w:r>
        <w:rPr>
          <w:rtl w:val="0"/>
        </w:rPr>
        <w:t xml:space="preserve">0,72g, </w:t>
      </w:r>
      <w:r>
        <w:rPr>
          <w:rtl w:val="0"/>
          <w:lang w:val="ru-RU"/>
        </w:rPr>
        <w:t xml:space="preserve">удары до </w:t>
      </w:r>
      <w:r>
        <w:rPr>
          <w:rtl w:val="0"/>
        </w:rPr>
        <w:t xml:space="preserve">26,7g, </w:t>
      </w:r>
      <w:r>
        <w:rPr>
          <w:rtl w:val="0"/>
          <w:lang w:val="ru-RU"/>
        </w:rPr>
        <w:t xml:space="preserve">ускорение до </w:t>
      </w:r>
      <w:r>
        <w:rPr>
          <w:rtl w:val="0"/>
        </w:rPr>
        <w:t xml:space="preserve">22g, </w:t>
      </w:r>
      <w:r>
        <w:rPr>
          <w:rtl w:val="0"/>
        </w:rPr>
        <w:t>радиация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перепады от –</w:t>
      </w:r>
      <w:r>
        <w:rPr>
          <w:rtl w:val="0"/>
        </w:rPr>
        <w:t xml:space="preserve">50 </w:t>
      </w:r>
      <w:r>
        <w:rPr>
          <w:rtl w:val="0"/>
        </w:rPr>
        <w:t xml:space="preserve">до </w:t>
      </w:r>
      <w:r>
        <w:rPr>
          <w:rtl w:val="0"/>
        </w:rPr>
        <w:t>+50</w:t>
      </w:r>
      <w:r>
        <w:rPr>
          <w:rtl w:val="0"/>
          <w:lang w:val="it-IT"/>
        </w:rPr>
        <w:t>°</w:t>
      </w:r>
      <w:r>
        <w:rPr>
          <w:rtl w:val="0"/>
          <w:lang w:val="it-IT"/>
        </w:rPr>
        <w:t>C.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23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— фото испытаний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Вот фото с наземных испытаний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Прибор трясли на вибростендах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били ударными стендами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морозили в термокамерах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облучали радиацией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Корпус из алюминиевых сплавов — прочный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лёгкий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хорошо проводит тепло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Проблема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4 </w:t>
      </w:r>
      <w:r>
        <w:rPr>
          <w:b w:val="1"/>
          <w:bCs w:val="1"/>
          <w:outline w:val="0"/>
          <w:color w:val="0070c0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— Невесомость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В невесомости жидкости прилипают к стенкам</w:t>
      </w:r>
      <w:r>
        <w:rPr>
          <w:rtl w:val="0"/>
        </w:rPr>
        <w:t xml:space="preserve">. </w:t>
      </w:r>
      <w:r>
        <w:rPr>
          <w:rtl w:val="0"/>
          <w:lang w:val="en-US"/>
        </w:rPr>
        <w:t>Мешалка не работает — нет гравитации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прижимать жидкость к лопастям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Решение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маятниковое движение рамки</w:t>
      </w:r>
      <w:r>
        <w:rPr>
          <w:rtl w:val="0"/>
        </w:rPr>
        <w:t xml:space="preserve">, </w:t>
      </w:r>
      <w:r>
        <w:rPr>
          <w:rtl w:val="0"/>
        </w:rPr>
        <w:t>специальная геометрия кювет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оптимальные режимы вибрации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Проблема 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5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— Импортозамещение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 xml:space="preserve">После </w:t>
      </w:r>
      <w:r>
        <w:rPr>
          <w:rtl w:val="0"/>
        </w:rPr>
        <w:t xml:space="preserve">2014 </w:t>
      </w:r>
      <w:r>
        <w:rPr>
          <w:rtl w:val="0"/>
          <w:lang w:val="ru-RU"/>
        </w:rPr>
        <w:t>года зарубежные поставки прекратились</w:t>
      </w:r>
      <w:r>
        <w:rPr>
          <w:rtl w:val="0"/>
        </w:rPr>
        <w:t>.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Решение</w:t>
      </w:r>
      <w:r>
        <w:rPr>
          <w:rtl w:val="0"/>
        </w:rPr>
        <w:t xml:space="preserve">: </w:t>
      </w:r>
      <w:r>
        <w:rPr>
          <w:rtl w:val="0"/>
        </w:rPr>
        <w:t>собственное ПО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перепроектирование схем</w:t>
      </w:r>
      <w:r>
        <w:rPr>
          <w:rtl w:val="0"/>
        </w:rPr>
        <w:t xml:space="preserve">, </w:t>
      </w:r>
      <w:r>
        <w:rPr>
          <w:rtl w:val="0"/>
          <w:lang w:val="ru-RU"/>
        </w:rPr>
        <w:t>отечественные комплектующие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13  |  4.1.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Хронология полётных работ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27:30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29:00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 xml:space="preserve">: 1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мин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30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с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А теперь — как всё происходило в космосе</w:t>
      </w:r>
      <w:r>
        <w:rPr>
          <w:rtl w:val="0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Осень </w:t>
      </w:r>
      <w:r>
        <w:rPr>
          <w:rtl w:val="0"/>
          <w:lang w:val="en-US"/>
        </w:rPr>
        <w:t xml:space="preserve">2022: </w:t>
      </w:r>
      <w:r>
        <w:rPr>
          <w:rtl w:val="0"/>
          <w:lang w:val="en-US"/>
        </w:rPr>
        <w:t>космонавт Дмитрий Петелин приступил к работе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 не просто космонавт — он учёный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аспирант МАИ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Ноябрь </w:t>
      </w:r>
      <w:r>
        <w:rPr>
          <w:rtl w:val="0"/>
          <w:lang w:val="en-US"/>
        </w:rPr>
        <w:t xml:space="preserve">2022 </w:t>
      </w:r>
      <w:r>
        <w:rPr>
          <w:rtl w:val="0"/>
          <w:lang w:val="en-US"/>
        </w:rPr>
        <w:t xml:space="preserve">– январь </w:t>
      </w:r>
      <w:r>
        <w:rPr>
          <w:rtl w:val="0"/>
          <w:lang w:val="en-US"/>
        </w:rPr>
        <w:t xml:space="preserve">2023: </w:t>
      </w:r>
      <w:r>
        <w:rPr>
          <w:rtl w:val="0"/>
          <w:lang w:val="en-US"/>
        </w:rPr>
        <w:t xml:space="preserve">проведены все </w:t>
      </w:r>
      <w:r>
        <w:rPr>
          <w:rtl w:val="0"/>
          <w:lang w:val="en-US"/>
        </w:rPr>
        <w:t xml:space="preserve">20 </w:t>
      </w:r>
      <w:r>
        <w:rPr>
          <w:rtl w:val="0"/>
          <w:lang w:val="en-US"/>
        </w:rPr>
        <w:t>сеансов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Каждый сеанс — одна кювета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Прибор работал автоматически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Январь </w:t>
      </w:r>
      <w:r>
        <w:rPr>
          <w:rtl w:val="0"/>
          <w:lang w:val="en-US"/>
        </w:rPr>
        <w:t xml:space="preserve">2023: </w:t>
      </w:r>
      <w:r>
        <w:rPr>
          <w:rtl w:val="0"/>
          <w:lang w:val="en-US"/>
        </w:rPr>
        <w:t>все сеансы завершены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данные переданы на Землю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(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ПОДЗАГОЛОВОК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 xml:space="preserve">: </w:t>
      </w:r>
      <w:r>
        <w:rPr>
          <w:b w:val="1"/>
          <w:bCs w:val="1"/>
          <w:outline w:val="0"/>
          <w:color w:val="0070c0"/>
          <w:u w:color="0070c0"/>
          <w:rtl w:val="0"/>
          <w:lang w:val="ru-RU"/>
          <w14:textFill>
            <w14:solidFill>
              <w14:srgbClr w14:val="0070C0"/>
            </w14:solidFill>
          </w14:textFill>
        </w:rPr>
        <w:t>Как работал космонавт</w:t>
      </w:r>
      <w:r>
        <w:rPr>
          <w:b w:val="1"/>
          <w:bCs w:val="1"/>
          <w:outline w:val="0"/>
          <w:color w:val="0070c0"/>
          <w:u w:color="0070c0"/>
          <w:rtl w:val="0"/>
          <w14:textFill>
            <w14:solidFill>
              <w14:srgbClr w14:val="0070C0"/>
            </w14:solidFill>
          </w14:textFill>
        </w:rPr>
        <w:t>)</w:t>
      </w:r>
    </w:p>
    <w:p>
      <w:pPr>
        <w:pStyle w:val="List Number"/>
        <w:numPr>
          <w:ilvl w:val="0"/>
          <w:numId w:val="6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Достать кюветодержатель</w:t>
      </w:r>
      <w:r>
        <w:rPr>
          <w:rtl w:val="0"/>
          <w:lang w:val="en-US"/>
        </w:rPr>
        <w:t xml:space="preserve">. 2. </w:t>
      </w:r>
      <w:r>
        <w:rPr>
          <w:rtl w:val="0"/>
          <w:lang w:val="en-US"/>
        </w:rPr>
        <w:t>Установить кювету</w:t>
      </w:r>
      <w:r>
        <w:rPr>
          <w:rtl w:val="0"/>
          <w:lang w:val="en-US"/>
        </w:rPr>
        <w:t xml:space="preserve">. 3. </w:t>
      </w:r>
      <w:r>
        <w:rPr>
          <w:rtl w:val="0"/>
          <w:lang w:val="en-US"/>
        </w:rPr>
        <w:t>Включить прибор</w:t>
      </w:r>
      <w:r>
        <w:rPr>
          <w:rtl w:val="0"/>
          <w:lang w:val="en-US"/>
        </w:rPr>
        <w:t xml:space="preserve">. 4. </w:t>
      </w:r>
      <w:r>
        <w:rPr>
          <w:rtl w:val="0"/>
          <w:lang w:val="en-US"/>
        </w:rPr>
        <w:t>Самотестирование — «разминка»</w:t>
      </w:r>
      <w:r>
        <w:rPr>
          <w:rtl w:val="0"/>
          <w:lang w:val="en-US"/>
        </w:rPr>
        <w:t xml:space="preserve">. 5. </w:t>
      </w:r>
      <w:r>
        <w:rPr>
          <w:rtl w:val="0"/>
          <w:lang w:val="en-US"/>
        </w:rPr>
        <w:t>Запустить программу</w:t>
      </w:r>
      <w:r>
        <w:rPr>
          <w:rtl w:val="0"/>
          <w:lang w:val="en-US"/>
        </w:rPr>
        <w:t xml:space="preserve">. 6. </w:t>
      </w:r>
      <w:r>
        <w:rPr>
          <w:rtl w:val="0"/>
          <w:lang w:val="en-US"/>
        </w:rPr>
        <w:t>Прибор работает автоматически</w:t>
      </w:r>
      <w:r>
        <w:rPr>
          <w:rtl w:val="0"/>
          <w:lang w:val="en-US"/>
        </w:rPr>
        <w:t xml:space="preserve">. 7. </w:t>
      </w:r>
      <w:r>
        <w:rPr>
          <w:rtl w:val="0"/>
          <w:lang w:val="en-US"/>
        </w:rPr>
        <w:t>Снять кювету</w:t>
      </w:r>
      <w:r>
        <w:rPr>
          <w:rtl w:val="0"/>
          <w:lang w:val="en-US"/>
        </w:rPr>
        <w:t xml:space="preserve">. 8. </w:t>
      </w:r>
      <w:r>
        <w:rPr>
          <w:rtl w:val="0"/>
          <w:lang w:val="en-US"/>
        </w:rPr>
        <w:t>Повторить</w:t>
      </w:r>
      <w:r>
        <w:rPr>
          <w:rtl w:val="0"/>
          <w:lang w:val="en-US"/>
        </w:rPr>
        <w:t>.</w:t>
      </w:r>
    </w:p>
    <w:p>
      <w:pPr>
        <w:pStyle w:val="Основной текст"/>
        <w:spacing w:after="80"/>
      </w:pPr>
      <w:r>
        <w:rPr>
          <w:rtl w:val="0"/>
          <w:lang w:val="en-US"/>
        </w:rPr>
        <w:t xml:space="preserve">Общее время — около </w:t>
      </w:r>
      <w:r>
        <w:rPr>
          <w:rtl w:val="0"/>
        </w:rPr>
        <w:t>20</w:t>
      </w:r>
      <w:r>
        <w:rPr>
          <w:rtl w:val="0"/>
        </w:rPr>
        <w:t>–</w:t>
      </w:r>
      <w:r>
        <w:rPr>
          <w:rtl w:val="0"/>
        </w:rPr>
        <w:t xml:space="preserve">25 </w:t>
      </w:r>
      <w:r>
        <w:rPr>
          <w:rtl w:val="0"/>
        </w:rPr>
        <w:t>человеко</w:t>
      </w:r>
      <w:r>
        <w:rPr>
          <w:rtl w:val="0"/>
        </w:rPr>
        <w:t>-</w:t>
      </w:r>
      <w:r>
        <w:rPr>
          <w:rtl w:val="0"/>
        </w:rPr>
        <w:t xml:space="preserve">часов на все </w:t>
      </w:r>
      <w:r>
        <w:rPr>
          <w:rtl w:val="0"/>
        </w:rPr>
        <w:t xml:space="preserve">20 </w:t>
      </w:r>
      <w:r>
        <w:rPr>
          <w:rtl w:val="0"/>
          <w:lang w:val="ru-RU"/>
        </w:rPr>
        <w:t>сеансов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14 + 26  |  4.2.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 xml:space="preserve">Полученные результаты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+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Детали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29:00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32:00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 xml:space="preserve">В ходе </w:t>
      </w:r>
      <w:r>
        <w:rPr>
          <w:rtl w:val="0"/>
        </w:rPr>
        <w:t xml:space="preserve">20 </w:t>
      </w:r>
      <w:r>
        <w:rPr>
          <w:rtl w:val="0"/>
          <w:lang w:val="ru-RU"/>
        </w:rPr>
        <w:t>сеансов — уникальные данные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недоступные на Земле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Поочерёдно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с акцентом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Визуализация фазового распада — впервые зафиксировано отделение полимерной плёнки в невесомости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Без гравитационного искажения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2. </w:t>
      </w:r>
      <w:r>
        <w:rPr>
          <w:rtl w:val="0"/>
          <w:lang w:val="en-US"/>
        </w:rPr>
        <w:t>Магнитное управление — частицы магнетита выстраиваются в цепочки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Включил поле — густеет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выключил — текучая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3. </w:t>
      </w:r>
      <w:r>
        <w:rPr>
          <w:rtl w:val="0"/>
          <w:lang w:val="en-US"/>
        </w:rPr>
        <w:t>Электрореологические эффекты — изменение структуры под электрическим полем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4. </w:t>
      </w:r>
      <w:r>
        <w:rPr>
          <w:rtl w:val="0"/>
          <w:lang w:val="en-US"/>
        </w:rPr>
        <w:t>Виброиндуцированное смешение — отработаны режимы без гравитационной седиментации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26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детали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Полимерные системы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кюветы 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6): </w:t>
      </w:r>
      <w:r>
        <w:rPr>
          <w:rtl w:val="0"/>
          <w:lang w:val="en-US"/>
        </w:rPr>
        <w:t>плёнка отделялась неравномерно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образуя сложные структуры — невозможно получить на Земле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Суспензии </w:t>
      </w:r>
      <w:r>
        <w:rPr>
          <w:rtl w:val="0"/>
          <w:lang w:val="en-US"/>
        </w:rPr>
        <w:t>(7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18): </w:t>
      </w:r>
      <w:r>
        <w:rPr>
          <w:rtl w:val="0"/>
          <w:lang w:val="en-US"/>
        </w:rPr>
        <w:t xml:space="preserve">полистирол </w:t>
      </w:r>
      <w:r>
        <w:rPr>
          <w:rtl w:val="0"/>
          <w:lang w:val="en-US"/>
        </w:rPr>
        <w:t xml:space="preserve">0,5 </w:t>
      </w:r>
      <w:r>
        <w:rPr>
          <w:rtl w:val="0"/>
          <w:lang w:val="en-US"/>
        </w:rPr>
        <w:t>мкм быстрее агрегировал</w:t>
      </w:r>
      <w:r>
        <w:rPr>
          <w:rtl w:val="0"/>
          <w:lang w:val="en-US"/>
        </w:rPr>
        <w:t xml:space="preserve">, 10 </w:t>
      </w:r>
      <w:r>
        <w:rPr>
          <w:rtl w:val="0"/>
          <w:lang w:val="en-US"/>
        </w:rPr>
        <w:t>мкм — крупнее структуры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Стеклосферы собирались в </w:t>
      </w:r>
      <w:r>
        <w:rPr>
          <w:rtl w:val="0"/>
          <w:lang w:val="en-US"/>
        </w:rPr>
        <w:t>3D-</w:t>
      </w:r>
      <w:r>
        <w:rPr>
          <w:rtl w:val="0"/>
          <w:lang w:val="en-US"/>
        </w:rPr>
        <w:t>структуры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Фуллерен и глобулярный углерод — хлопьевидные агрегаты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Магнитореологические </w:t>
      </w:r>
      <w:r>
        <w:rPr>
          <w:rtl w:val="0"/>
          <w:lang w:val="en-US"/>
        </w:rPr>
        <w:t>(19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20): </w:t>
      </w:r>
      <w:r>
        <w:rPr>
          <w:rtl w:val="0"/>
          <w:lang w:val="en-US"/>
        </w:rPr>
        <w:t>эффект зафиксирован на видео</w:t>
      </w:r>
      <w:r>
        <w:rPr>
          <w:rtl w:val="0"/>
          <w:lang w:val="en-US"/>
        </w:rPr>
        <w:t>!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Данные обрабатываются в МАИ</w:t>
      </w:r>
      <w:r>
        <w:rPr>
          <w:rtl w:val="0"/>
        </w:rPr>
        <w:t xml:space="preserve">. </w:t>
      </w:r>
      <w:r>
        <w:rPr>
          <w:rtl w:val="0"/>
          <w:lang w:val="ru-RU"/>
        </w:rPr>
        <w:t>Публикации в научных журналах — впереди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>15 + 27 + 28  |  4.3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–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4.4.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Прикладное значение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32:00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34:00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Зачем всё это нужно</w:t>
      </w:r>
      <w:r>
        <w:rPr>
          <w:rtl w:val="0"/>
          <w:lang w:val="zh-TW" w:eastAsia="zh-TW"/>
        </w:rPr>
        <w:t>?</w:t>
      </w:r>
    </w:p>
    <w:p>
      <w:pPr>
        <w:pStyle w:val="List Number"/>
        <w:numPr>
          <w:ilvl w:val="0"/>
          <w:numId w:val="7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Материалы для лунных баз — проект «Микс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Реголит»</w:t>
      </w:r>
      <w:r>
        <w:rPr>
          <w:rtl w:val="0"/>
          <w:lang w:val="en-US"/>
        </w:rPr>
        <w:t>. 3D-</w:t>
      </w:r>
      <w:r>
        <w:rPr>
          <w:rtl w:val="0"/>
          <w:lang w:val="en-US"/>
        </w:rPr>
        <w:t>печать из лунного грунта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Не везти бетон с Земли</w:t>
      </w:r>
      <w:r>
        <w:rPr>
          <w:rtl w:val="0"/>
          <w:lang w:val="en-US"/>
        </w:rPr>
        <w:t>!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2. </w:t>
      </w:r>
      <w:r>
        <w:rPr>
          <w:rtl w:val="0"/>
          <w:lang w:val="en-US"/>
        </w:rPr>
        <w:t>«Умные» материалы — амортизаторы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протезы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робототехника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3. </w:t>
      </w:r>
      <w:r>
        <w:rPr>
          <w:rtl w:val="0"/>
          <w:lang w:val="en-US"/>
        </w:rPr>
        <w:t>Фармацевтика — лекарства с контролируемым высвобождением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смеси для таблетирования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4. </w:t>
      </w:r>
      <w:r>
        <w:rPr>
          <w:rtl w:val="0"/>
          <w:lang w:val="en-US"/>
        </w:rPr>
        <w:t>Образование — студенты МАИ изучают реальные данные с МКС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5. </w:t>
      </w:r>
      <w:r>
        <w:rPr>
          <w:rtl w:val="0"/>
          <w:lang w:val="en-US"/>
        </w:rPr>
        <w:t>Популяризация науки — результаты в банке данных Роскосмоса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конференции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статьи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27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плакат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Вот наш плакат проекта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Его можно видеть на выставках и конференциях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28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— расширенное прикладное значение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Строительные элементы повышенной прочности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порошковая металлургия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высоконаполненные полимерные композиты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16 + 21 + 22  |  5.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Перспективы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: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«Микс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-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Реголит» и «Пыль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-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>УФ»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34:00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37:00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  <w:spacing w:after="80"/>
      </w:pPr>
      <w:r>
        <w:rPr>
          <w:rtl w:val="0"/>
          <w:lang w:val="ru-RU"/>
        </w:rPr>
        <w:t>Проект «Дисперсия» завершён</w:t>
      </w:r>
      <w:r>
        <w:rPr>
          <w:rtl w:val="0"/>
        </w:rPr>
        <w:t xml:space="preserve">, </w:t>
      </w:r>
      <w:r>
        <w:rPr>
          <w:rtl w:val="0"/>
          <w:lang w:val="ru-RU"/>
        </w:rPr>
        <w:t>но работа продолжается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21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en-US"/>
          <w14:textFill>
            <w14:solidFill>
              <w14:srgbClr w14:val="808080"/>
            </w14:solidFill>
          </w14:textFill>
        </w:rPr>
        <w:t>— Микс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-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Реголит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Целевая работа «Микс</w:t>
      </w:r>
      <w:r>
        <w:rPr>
          <w:rtl w:val="0"/>
        </w:rPr>
        <w:t>-</w:t>
      </w:r>
      <w:r>
        <w:rPr>
          <w:rtl w:val="0"/>
          <w:lang w:val="ru-RU"/>
        </w:rPr>
        <w:t>Реголит»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60 </w:t>
      </w:r>
      <w:r>
        <w:rPr>
          <w:rtl w:val="0"/>
          <w:lang w:val="en-US"/>
        </w:rPr>
        <w:t xml:space="preserve">кювет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 три раза больше</w:t>
      </w:r>
      <w:r>
        <w:rPr>
          <w:rtl w:val="0"/>
          <w:lang w:val="en-US"/>
        </w:rPr>
        <w:t xml:space="preserve">!). </w:t>
      </w:r>
      <w:r>
        <w:rPr>
          <w:rtl w:val="0"/>
          <w:lang w:val="en-US"/>
        </w:rPr>
        <w:t>Базальт как имитатор лунного грунта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Связующие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полистирол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полиамид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ПЭЭК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фенолформальдегидная смола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Кювета типа Б с прижимным винтом — порошок уплотняется для транспортировки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освобождается на орбите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19 </w:t>
      </w:r>
      <w:r>
        <w:rPr>
          <w:rtl w:val="0"/>
          <w:lang w:val="en-US"/>
        </w:rPr>
        <w:t>человеко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часов экипажа</w:t>
      </w:r>
      <w:r>
        <w:rPr>
          <w:rtl w:val="0"/>
          <w:lang w:val="en-US"/>
        </w:rPr>
        <w:t xml:space="preserve">, 3 </w:t>
      </w:r>
      <w:r>
        <w:rPr>
          <w:rtl w:val="0"/>
          <w:lang w:val="en-US"/>
        </w:rPr>
        <w:t>суток</w:t>
      </w:r>
      <w:r>
        <w:rPr>
          <w:rtl w:val="0"/>
          <w:lang w:val="en-US"/>
        </w:rPr>
        <w:t xml:space="preserve">, 25 </w:t>
      </w:r>
      <w:r>
        <w:rPr>
          <w:rtl w:val="0"/>
          <w:lang w:val="en-US"/>
        </w:rPr>
        <w:t>гигабит данных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Стоимость — около </w:t>
      </w:r>
      <w:r>
        <w:rPr>
          <w:rtl w:val="0"/>
          <w:lang w:val="en-US"/>
        </w:rPr>
        <w:t xml:space="preserve">25 </w:t>
      </w:r>
      <w:r>
        <w:rPr>
          <w:rtl w:val="0"/>
          <w:lang w:val="en-US"/>
        </w:rPr>
        <w:t>млн рублей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Гораздо дешевле нового прибора — используем готовую «Дисперсию»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Слайд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22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— Пыль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-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УФ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Проект «Пыль</w:t>
      </w:r>
      <w:r>
        <w:rPr>
          <w:rtl w:val="0"/>
        </w:rPr>
        <w:t>-</w:t>
      </w:r>
      <w:r>
        <w:rPr>
          <w:rtl w:val="0"/>
        </w:rPr>
        <w:t>УФ»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Исследование плазменно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пылевых образований в открытом космосе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5,5-</w:t>
      </w:r>
      <w:r>
        <w:rPr>
          <w:rtl w:val="0"/>
          <w:lang w:val="en-US"/>
        </w:rPr>
        <w:t>метровая выдвижная платформа в люке «Прогресса»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Пыль облучается УФ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излучением Солнца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Изучаем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 она ведёт себя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Сейчас — наземные испытания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термовакуум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вибро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безэховая камера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Пауза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перейти к следующему слайду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</w:pPr>
    </w:p>
    <w:p>
      <w:pPr>
        <w:pStyle w:val="Основной текст"/>
        <w:spacing w:before="240" w:after="120"/>
      </w:pPr>
      <w:r>
        <w:rPr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============================================================</w:t>
      </w:r>
    </w:p>
    <w:p>
      <w:pPr>
        <w:pStyle w:val="Основной текст"/>
      </w:pP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14:textFill>
            <w14:solidFill>
              <w14:srgbClr w14:val="003366"/>
            </w14:solidFill>
          </w14:textFill>
        </w:rPr>
        <w:t xml:space="preserve">СЛАЙД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de-DE"/>
          <w14:textFill>
            <w14:solidFill>
              <w14:srgbClr w14:val="003366"/>
            </w14:solidFill>
          </w14:textFill>
        </w:rPr>
        <w:t xml:space="preserve">17 + 29  |  </w:t>
      </w:r>
      <w:r>
        <w:rPr>
          <w:b w:val="1"/>
          <w:bCs w:val="1"/>
          <w:outline w:val="0"/>
          <w:color w:val="003366"/>
          <w:sz w:val="28"/>
          <w:szCs w:val="28"/>
          <w:u w:color="003366"/>
          <w:rtl w:val="0"/>
          <w:lang w:val="ru-RU"/>
          <w14:textFill>
            <w14:solidFill>
              <w14:srgbClr w14:val="003366"/>
            </w14:solidFill>
          </w14:textFill>
        </w:rPr>
        <w:t>Заключение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⏱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 ВРЕМЯ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37:00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39:00  (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длительность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: 2 </w:t>
      </w:r>
      <w:r>
        <w:rPr>
          <w:b w:val="1"/>
          <w:b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минуты</w:t>
      </w:r>
      <w:r>
        <w:rPr>
          <w:b w:val="1"/>
          <w:b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before="120" w:after="120"/>
      </w:pP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Уверенно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смотреть в аудиторию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Уважаемые коллеги</w:t>
      </w:r>
      <w:r>
        <w:rPr>
          <w:rtl w:val="0"/>
          <w:lang w:val="ru-RU"/>
        </w:rPr>
        <w:t>!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Проект «Дисперсия» — успешный пример разработки высокотехнологичного космического прибора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Поочерёдно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перечисляя на пальцах или жестами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Прибор создан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испытан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доставлен на МКС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20 </w:t>
      </w:r>
      <w:r>
        <w:rPr>
          <w:rtl w:val="0"/>
          <w:lang w:val="en-US"/>
        </w:rPr>
        <w:t>сеансов проведены космонавтом Дмитрием Петелиным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Получен массив уникальных данных о поведении дисперсных систем в микрогравитации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Заложена основа для новых экспериментов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«Микс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Реголит»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«Пыль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УФ»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• Полная импортозамещённость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(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Ударение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 xml:space="preserve">, 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:lang w:val="ru-RU"/>
          <w14:textFill>
            <w14:solidFill>
              <w14:srgbClr w14:val="C00000"/>
            </w14:solidFill>
          </w14:textFill>
        </w:rPr>
        <w:t>с гордостью</w:t>
      </w:r>
      <w:r>
        <w:rPr>
          <w:b w:val="1"/>
          <w:bCs w:val="1"/>
          <w:i w:val="1"/>
          <w:iCs w:val="1"/>
          <w:outline w:val="0"/>
          <w:color w:val="c00000"/>
          <w:u w:color="c00000"/>
          <w:rtl w:val="0"/>
          <w14:textFill>
            <w14:solidFill>
              <w14:srgbClr w14:val="C0000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  <w:lang w:val="ru-RU"/>
        </w:rPr>
        <w:t>АО «Лазерные системы» доказало</w:t>
      </w:r>
      <w:r>
        <w:rPr>
          <w:rtl w:val="0"/>
        </w:rPr>
        <w:t xml:space="preserve">: </w:t>
      </w:r>
      <w:r>
        <w:rPr>
          <w:rtl w:val="0"/>
          <w:lang w:val="ru-RU"/>
        </w:rPr>
        <w:t>мы можем создавать сложные космические приборы — от идеи до реализации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Мы взяли научную задачу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превратили её в инженерное решение</w:t>
      </w:r>
      <w:r>
        <w:rPr>
          <w:rtl w:val="0"/>
        </w:rPr>
        <w:t xml:space="preserve">, </w:t>
      </w:r>
      <w:r>
        <w:rPr>
          <w:rtl w:val="0"/>
        </w:rPr>
        <w:t>изготовили</w:t>
      </w:r>
      <w:r>
        <w:rPr>
          <w:rtl w:val="0"/>
        </w:rPr>
        <w:t xml:space="preserve">, </w:t>
      </w:r>
      <w:r>
        <w:rPr>
          <w:rtl w:val="0"/>
          <w:lang w:val="ru-RU"/>
        </w:rPr>
        <w:t>испытали и отправили в космос</w:t>
      </w:r>
      <w:r>
        <w:rPr>
          <w:rtl w:val="0"/>
        </w:rPr>
        <w:t>.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Пауза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3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секунды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улыбнуться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</w:p>
    <w:p>
      <w:pPr>
        <w:pStyle w:val="Основной текст"/>
        <w:spacing w:after="80"/>
      </w:pPr>
      <w:r>
        <w:rPr>
          <w:rtl w:val="0"/>
        </w:rPr>
        <w:t>Доклад окончен</w:t>
      </w:r>
      <w:r>
        <w:rPr>
          <w:rtl w:val="0"/>
        </w:rPr>
        <w:t xml:space="preserve">. </w:t>
      </w:r>
      <w:r>
        <w:rPr>
          <w:rtl w:val="0"/>
        </w:rPr>
        <w:t>Спасибо за внимание</w:t>
      </w:r>
      <w:r>
        <w:rPr>
          <w:rtl w:val="0"/>
          <w:lang w:val="ru-RU"/>
        </w:rPr>
        <w:t>!</w:t>
      </w:r>
    </w:p>
    <w:p>
      <w:pPr>
        <w:pStyle w:val="Основной текст"/>
      </w:pP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(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Ожидать аплодисменты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 xml:space="preserve">, 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:lang w:val="ru-RU"/>
          <w14:textFill>
            <w14:solidFill>
              <w14:srgbClr w14:val="808080"/>
            </w14:solidFill>
          </w14:textFill>
        </w:rPr>
        <w:t>затем готовиться к вопросам</w:t>
      </w:r>
      <w:r>
        <w:rPr>
          <w:i w:val="1"/>
          <w:iCs w:val="1"/>
          <w:outline w:val="0"/>
          <w:color w:val="808080"/>
          <w:sz w:val="20"/>
          <w:szCs w:val="20"/>
          <w:u w:color="808080"/>
          <w:rtl w:val="0"/>
          <w14:textFill>
            <w14:solidFill>
              <w14:srgbClr w14:val="808080"/>
            </w14:solidFill>
          </w14:textFill>
        </w:rPr>
        <w:t>)</w:t>
      </w:r>
      <w:r/>
    </w:p>
    <w:p/>
    <w:p>
      <w:r>
        <w:rPr>
          <w:color w:val="808080"/>
          <w:sz w:val="20"/>
        </w:rPr>
        <w:t>============================================================</w:t>
      </w:r>
    </w:p>
    <w:p>
      <w:r>
        <w:rPr>
          <w:b/>
          <w:color w:val="003366"/>
          <w:sz w:val="28"/>
        </w:rPr>
        <w:t>📖 СПРАВОЧНИК АББРЕВИАТУР (для быстрой подсказки)</w:t>
      </w:r>
    </w:p>
    <w:p>
      <w:pPr>
        <w:pStyle w:val="List Bullet"/>
      </w:pPr>
      <w:r>
        <w:rPr>
          <w:b/>
          <w:sz w:val="22"/>
        </w:rPr>
        <w:t xml:space="preserve">МКС: </w:t>
      </w:r>
      <w:r>
        <w:rPr>
          <w:sz w:val="22"/>
        </w:rPr>
        <w:t>Международная космическая станция</w:t>
      </w:r>
    </w:p>
    <w:p>
      <w:pPr>
        <w:pStyle w:val="List Bullet"/>
      </w:pPr>
      <w:r>
        <w:rPr>
          <w:b/>
          <w:sz w:val="22"/>
        </w:rPr>
        <w:t xml:space="preserve">МАИ (НИУ): </w:t>
      </w:r>
      <w:r>
        <w:rPr>
          <w:sz w:val="22"/>
        </w:rPr>
        <w:t>Московский авиационный институт, Национальный исследовательский университет</w:t>
      </w:r>
    </w:p>
    <w:p>
      <w:pPr>
        <w:pStyle w:val="List Bullet"/>
      </w:pPr>
      <w:r>
        <w:rPr>
          <w:b/>
          <w:sz w:val="22"/>
        </w:rPr>
        <w:t xml:space="preserve">РКК «Энергия»: </w:t>
      </w:r>
      <w:r>
        <w:rPr>
          <w:sz w:val="22"/>
        </w:rPr>
        <w:t>Ракетно-космическая корпорация «Энергия» им. С.П. Королёва</w:t>
      </w:r>
    </w:p>
    <w:p>
      <w:pPr>
        <w:pStyle w:val="List Bullet"/>
      </w:pPr>
      <w:r>
        <w:rPr>
          <w:b/>
          <w:sz w:val="22"/>
        </w:rPr>
        <w:t xml:space="preserve">СУСД: </w:t>
      </w:r>
      <w:r>
        <w:rPr>
          <w:sz w:val="22"/>
        </w:rPr>
        <w:t>Система управления и сбора данных</w:t>
      </w:r>
    </w:p>
    <w:p>
      <w:pPr>
        <w:pStyle w:val="List Bullet"/>
      </w:pPr>
      <w:r>
        <w:rPr>
          <w:b/>
          <w:sz w:val="22"/>
        </w:rPr>
        <w:t xml:space="preserve">ПММА: </w:t>
      </w:r>
      <w:r>
        <w:rPr>
          <w:sz w:val="22"/>
        </w:rPr>
        <w:t>Полиметилметакрилат (оргстекло)</w:t>
      </w:r>
    </w:p>
    <w:p>
      <w:pPr>
        <w:pStyle w:val="List Bullet"/>
      </w:pPr>
      <w:r>
        <w:rPr>
          <w:b/>
          <w:sz w:val="22"/>
        </w:rPr>
        <w:t xml:space="preserve">ПС: </w:t>
      </w:r>
      <w:r>
        <w:rPr>
          <w:sz w:val="22"/>
        </w:rPr>
        <w:t>Полистирол</w:t>
      </w:r>
    </w:p>
    <w:p>
      <w:pPr>
        <w:pStyle w:val="List Bullet"/>
      </w:pPr>
      <w:r>
        <w:rPr>
          <w:b/>
          <w:sz w:val="22"/>
        </w:rPr>
        <w:t xml:space="preserve">ПА: </w:t>
      </w:r>
      <w:r>
        <w:rPr>
          <w:sz w:val="22"/>
        </w:rPr>
        <w:t>Полиамид</w:t>
      </w:r>
    </w:p>
    <w:p>
      <w:pPr>
        <w:pStyle w:val="List Bullet"/>
      </w:pPr>
      <w:r>
        <w:rPr>
          <w:b/>
          <w:sz w:val="22"/>
        </w:rPr>
        <w:t xml:space="preserve">ПЭЭК: </w:t>
      </w:r>
      <w:r>
        <w:rPr>
          <w:sz w:val="22"/>
        </w:rPr>
        <w:t>Полиэфирэфиркетон</w:t>
      </w:r>
    </w:p>
    <w:p>
      <w:pPr>
        <w:pStyle w:val="List Bullet"/>
      </w:pPr>
      <w:r>
        <w:rPr>
          <w:b/>
          <w:sz w:val="22"/>
        </w:rPr>
        <w:t xml:space="preserve">ФФС: </w:t>
      </w:r>
      <w:r>
        <w:rPr>
          <w:sz w:val="22"/>
        </w:rPr>
        <w:t>Фенолформальдегидная смола</w:t>
      </w:r>
    </w:p>
    <w:p>
      <w:pPr>
        <w:pStyle w:val="List Bullet"/>
      </w:pPr>
      <w:r>
        <w:rPr>
          <w:b/>
          <w:sz w:val="22"/>
        </w:rPr>
        <w:t xml:space="preserve">ПВМЭ: </w:t>
      </w:r>
      <w:r>
        <w:rPr>
          <w:sz w:val="22"/>
        </w:rPr>
        <w:t>Поливинилметиловый эфир</w:t>
      </w:r>
    </w:p>
    <w:p>
      <w:pPr>
        <w:pStyle w:val="List Bullet"/>
      </w:pPr>
      <w:r>
        <w:rPr>
          <w:b/>
          <w:sz w:val="22"/>
        </w:rPr>
        <w:t xml:space="preserve">ПВК: </w:t>
      </w:r>
      <w:r>
        <w:rPr>
          <w:sz w:val="22"/>
        </w:rPr>
        <w:t>Поливинилкарбазол</w:t>
      </w:r>
    </w:p>
    <w:p>
      <w:pPr>
        <w:pStyle w:val="List Bullet"/>
      </w:pPr>
      <w:r>
        <w:rPr>
          <w:b/>
          <w:sz w:val="22"/>
        </w:rPr>
        <w:t xml:space="preserve">ПВП: </w:t>
      </w:r>
      <w:r>
        <w:rPr>
          <w:sz w:val="22"/>
        </w:rPr>
        <w:t>Поливинилпирролидон</w:t>
      </w:r>
    </w:p>
    <w:p>
      <w:pPr>
        <w:pStyle w:val="List Bullet"/>
      </w:pPr>
      <w:r>
        <w:rPr>
          <w:b/>
          <w:sz w:val="22"/>
        </w:rPr>
        <w:t xml:space="preserve">ОИВТ РАН: </w:t>
      </w:r>
      <w:r>
        <w:rPr>
          <w:sz w:val="22"/>
        </w:rPr>
        <w:t>Объединённый институт высоких температур Российской академии наук</w:t>
      </w:r>
    </w:p>
    <w:p>
      <w:pPr>
        <w:pStyle w:val="List Bullet"/>
      </w:pPr>
      <w:r>
        <w:rPr>
          <w:b/>
          <w:sz w:val="22"/>
        </w:rPr>
        <w:t xml:space="preserve">МФТИ: </w:t>
      </w:r>
      <w:r>
        <w:rPr>
          <w:sz w:val="22"/>
        </w:rPr>
        <w:t>Московский физико-технический институт</w:t>
      </w:r>
    </w:p>
    <w:p>
      <w:pPr>
        <w:pStyle w:val="List Bullet"/>
      </w:pPr>
      <w:r>
        <w:rPr>
          <w:b/>
          <w:sz w:val="22"/>
        </w:rPr>
        <w:t xml:space="preserve">УФ: </w:t>
      </w:r>
      <w:r>
        <w:rPr>
          <w:sz w:val="22"/>
        </w:rPr>
        <w:t>Ультрафиолетовое (излучение)</w:t>
      </w:r>
    </w:p>
    <w:p>
      <w:pPr>
        <w:pStyle w:val="List Bullet"/>
      </w:pPr>
      <w:r>
        <w:rPr>
          <w:b/>
          <w:sz w:val="22"/>
        </w:rPr>
        <w:t xml:space="preserve">КА: </w:t>
      </w:r>
      <w:r>
        <w:rPr>
          <w:sz w:val="22"/>
        </w:rPr>
        <w:t>Космический аппарат</w:t>
      </w:r>
    </w:p>
    <w:p>
      <w:pPr>
        <w:pStyle w:val="List Bullet"/>
      </w:pPr>
      <w:r>
        <w:rPr>
          <w:b/>
          <w:sz w:val="22"/>
        </w:rPr>
        <w:t xml:space="preserve">Fe₃O₄: </w:t>
      </w:r>
      <w:r>
        <w:rPr>
          <w:sz w:val="22"/>
        </w:rPr>
        <w:t>Оксид железа (магнетит)</w:t>
      </w:r>
    </w:p>
    <w:p>
      <w:pPr>
        <w:pStyle w:val="List Bullet"/>
      </w:pPr>
      <w:r>
        <w:rPr>
          <w:b/>
          <w:sz w:val="22"/>
        </w:rPr>
        <w:t xml:space="preserve">г: </w:t>
      </w:r>
      <w:r>
        <w:rPr>
          <w:sz w:val="22"/>
        </w:rPr>
        <w:t>Ускорение свободного падения (g ≈ 9,8 м/с²)</w:t>
      </w:r>
    </w:p>
    <w:p>
      <w:pPr>
        <w:pStyle w:val="List Bullet"/>
      </w:pPr>
      <w:r>
        <w:rPr>
          <w:b/>
          <w:sz w:val="22"/>
        </w:rPr>
        <w:t xml:space="preserve">В/м: </w:t>
      </w:r>
      <w:r>
        <w:rPr>
          <w:sz w:val="22"/>
        </w:rPr>
        <w:t>Вольт на метр (напряжённость электрического поля)</w:t>
      </w:r>
    </w:p>
    <w:p>
      <w:pPr>
        <w:pStyle w:val="List Bullet"/>
      </w:pPr>
      <w:r>
        <w:rPr>
          <w:b/>
          <w:sz w:val="22"/>
        </w:rPr>
        <w:t xml:space="preserve">А/м: </w:t>
      </w:r>
      <w:r>
        <w:rPr>
          <w:sz w:val="22"/>
        </w:rPr>
        <w:t>Ампер на метр (напряжённость магнитного поля)</w:t>
      </w:r>
    </w:p>
    <w:p>
      <w:pPr>
        <w:pStyle w:val="List Bullet"/>
      </w:pPr>
      <w:r>
        <w:rPr>
          <w:b/>
          <w:sz w:val="22"/>
        </w:rPr>
        <w:t xml:space="preserve">мкм: </w:t>
      </w:r>
      <w:r>
        <w:rPr>
          <w:sz w:val="22"/>
        </w:rPr>
        <w:t>Микрометр (1 мкм = 0,001 мм)</w:t>
      </w:r>
    </w:p>
    <w:p>
      <w:pPr>
        <w:pStyle w:val="List Bullet"/>
      </w:pPr>
      <w:r>
        <w:rPr>
          <w:b/>
          <w:sz w:val="22"/>
        </w:rPr>
        <w:t xml:space="preserve">нм: </w:t>
      </w:r>
      <w:r>
        <w:rPr>
          <w:sz w:val="22"/>
        </w:rPr>
        <w:t>Нанометр (1 нм = 0,000001 мм)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9"/>
    </w:lvlOverride>
  </w:num>
  <w:num w:numId="6">
    <w:abstractNumId w:val="2"/>
    <w:lvlOverride w:ilvl="0">
      <w:startOverride w:val="11"/>
    </w:lvlOverride>
  </w:num>
  <w:num w:numId="7">
    <w:abstractNumId w:val="2"/>
    <w:lvlOverride w:ilvl="0">
      <w:startOverride w:val="1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