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658D" w14:textId="7DB9ACA2" w:rsidR="00C25C64" w:rsidRPr="00C76D10" w:rsidRDefault="00F10026" w:rsidP="00C76D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HR Survey</w:t>
      </w:r>
      <w:r w:rsidR="00A6116F" w:rsidRPr="00C76D10">
        <w:rPr>
          <w:b/>
          <w:bCs/>
          <w:sz w:val="36"/>
          <w:szCs w:val="36"/>
        </w:rPr>
        <w:t xml:space="preserve"> Analysis project</w:t>
      </w:r>
    </w:p>
    <w:p w14:paraId="1EC0562D" w14:textId="7CC2E7FE" w:rsidR="00A6116F" w:rsidRPr="00C76D10" w:rsidRDefault="00A6116F">
      <w:pPr>
        <w:rPr>
          <w:b/>
          <w:bCs/>
        </w:rPr>
      </w:pPr>
      <w:r w:rsidRPr="00C76D10">
        <w:rPr>
          <w:b/>
          <w:bCs/>
        </w:rPr>
        <w:t>THE ASSIGNMENT</w:t>
      </w:r>
    </w:p>
    <w:p w14:paraId="429B94B5" w14:textId="3F1E80AF" w:rsidR="00A6116F" w:rsidRDefault="00A6116F">
      <w:r>
        <w:t xml:space="preserve">To analyze the </w:t>
      </w:r>
      <w:r w:rsidR="008F1A46">
        <w:t xml:space="preserve">survey response </w:t>
      </w:r>
      <w:proofErr w:type="gramStart"/>
      <w:r w:rsidR="008F1A46">
        <w:t>data, and</w:t>
      </w:r>
      <w:proofErr w:type="gramEnd"/>
      <w:r w:rsidR="008F1A46">
        <w:t xml:space="preserve"> prepare a visual summary for HR leadership team.</w:t>
      </w:r>
    </w:p>
    <w:p w14:paraId="2B7D2E34" w14:textId="47B49603" w:rsidR="00C76D10" w:rsidRPr="00C76D10" w:rsidRDefault="00C76D10">
      <w:pPr>
        <w:rPr>
          <w:b/>
          <w:bCs/>
        </w:rPr>
      </w:pPr>
      <w:r w:rsidRPr="00C76D10">
        <w:rPr>
          <w:b/>
          <w:bCs/>
        </w:rPr>
        <w:t>THE OBJECTIVES</w:t>
      </w:r>
    </w:p>
    <w:p w14:paraId="6FFD7357" w14:textId="374767E7" w:rsidR="00C76D10" w:rsidRDefault="008F1A46" w:rsidP="00C76D10">
      <w:pPr>
        <w:pStyle w:val="ListParagraph"/>
        <w:numPr>
          <w:ilvl w:val="0"/>
          <w:numId w:val="1"/>
        </w:numPr>
      </w:pPr>
      <w:r>
        <w:t>Explore and profile the data to correct any quality issues</w:t>
      </w:r>
    </w:p>
    <w:p w14:paraId="21E461E3" w14:textId="53558E82" w:rsidR="00C76D10" w:rsidRDefault="008F1A46" w:rsidP="00C76D10">
      <w:pPr>
        <w:pStyle w:val="ListParagraph"/>
        <w:numPr>
          <w:ilvl w:val="0"/>
          <w:numId w:val="1"/>
        </w:numPr>
      </w:pPr>
      <w:r>
        <w:t>Prepare and reformat the data for visualization</w:t>
      </w:r>
    </w:p>
    <w:p w14:paraId="14B3EDC6" w14:textId="37D8EBA2" w:rsidR="00C76D10" w:rsidRDefault="008F1A46" w:rsidP="00C76D10">
      <w:pPr>
        <w:pStyle w:val="ListParagraph"/>
        <w:numPr>
          <w:ilvl w:val="0"/>
          <w:numId w:val="1"/>
        </w:numPr>
      </w:pPr>
      <w:r>
        <w:t>Visualize the data and identify key insights and recommendations</w:t>
      </w:r>
    </w:p>
    <w:p w14:paraId="09ABA0C1" w14:textId="24CBA8A5" w:rsidR="00FE4E9D" w:rsidRPr="00FE4E9D" w:rsidRDefault="00FE4E9D" w:rsidP="00FE4E9D">
      <w:pPr>
        <w:rPr>
          <w:b/>
          <w:bCs/>
        </w:rPr>
      </w:pPr>
      <w:r w:rsidRPr="00FE4E9D">
        <w:rPr>
          <w:b/>
          <w:bCs/>
        </w:rPr>
        <w:t>DATA SOURCE</w:t>
      </w:r>
    </w:p>
    <w:p w14:paraId="22167EE4" w14:textId="17F14A3E" w:rsidR="00FE4E9D" w:rsidRDefault="00FE4E9D" w:rsidP="00FE4E9D">
      <w:r>
        <w:t xml:space="preserve">Maven Analytics, Survey response from ~1500 employees in Washington state. </w:t>
      </w:r>
      <w:r w:rsidRPr="00BB2EFE">
        <w:rPr>
          <w:u w:val="single"/>
        </w:rPr>
        <w:t>File type</w:t>
      </w:r>
      <w:r>
        <w:t xml:space="preserve">: Excel; </w:t>
      </w:r>
      <w:r w:rsidRPr="00BB2EFE">
        <w:rPr>
          <w:u w:val="single"/>
        </w:rPr>
        <w:t>data structure</w:t>
      </w:r>
      <w:r>
        <w:t xml:space="preserve">: single table; </w:t>
      </w:r>
      <w:proofErr w:type="gramStart"/>
      <w:r w:rsidRPr="00BB2EFE">
        <w:rPr>
          <w:u w:val="single"/>
        </w:rPr>
        <w:t># of records</w:t>
      </w:r>
      <w:proofErr w:type="gramEnd"/>
      <w:r>
        <w:t xml:space="preserve">: 14725; </w:t>
      </w:r>
      <w:proofErr w:type="gramStart"/>
      <w:r w:rsidRPr="00BB2EFE">
        <w:rPr>
          <w:i/>
          <w:iCs/>
        </w:rPr>
        <w:t># of fields</w:t>
      </w:r>
      <w:proofErr w:type="gramEnd"/>
      <w:r>
        <w:t>: 10.</w:t>
      </w:r>
    </w:p>
    <w:p w14:paraId="6AE68F2A" w14:textId="14164AED" w:rsidR="00C76D10" w:rsidRPr="00C347B7" w:rsidRDefault="003E35ED" w:rsidP="00C76D10">
      <w:pPr>
        <w:rPr>
          <w:i/>
          <w:iCs/>
        </w:rPr>
      </w:pPr>
      <w:r w:rsidRPr="00C347B7">
        <w:rPr>
          <w:i/>
          <w:iCs/>
        </w:rPr>
        <w:t>PROGRESS OF THE PROJECT</w:t>
      </w:r>
    </w:p>
    <w:p w14:paraId="1368F449" w14:textId="5669FF49" w:rsidR="003E35ED" w:rsidRPr="00C347B7" w:rsidRDefault="003E35ED" w:rsidP="00C76D10">
      <w:pPr>
        <w:rPr>
          <w:u w:val="single"/>
        </w:rPr>
      </w:pPr>
      <w:r w:rsidRPr="00C347B7">
        <w:rPr>
          <w:u w:val="single"/>
        </w:rPr>
        <w:t>Objective 1</w:t>
      </w:r>
    </w:p>
    <w:p w14:paraId="36449869" w14:textId="337A25D6" w:rsidR="003E35ED" w:rsidRDefault="003E35ED" w:rsidP="003E35ED">
      <w:r>
        <w:t>Identification of the seasonal patterns</w:t>
      </w:r>
      <w:r w:rsidR="00E825DF">
        <w:t>. The</w:t>
      </w:r>
      <w:r w:rsidR="00E825DF" w:rsidRPr="00E825DF">
        <w:t xml:space="preserve"> first objective is to calculate the number of collisions by month and </w:t>
      </w:r>
      <w:r w:rsidR="00766DE6" w:rsidRPr="00E825DF">
        <w:t>year and</w:t>
      </w:r>
      <w:r w:rsidR="00E825DF" w:rsidRPr="00E825DF">
        <w:t xml:space="preserve"> visualize them using line charts.</w:t>
      </w:r>
    </w:p>
    <w:p w14:paraId="620CF797" w14:textId="20122598" w:rsidR="003E35ED" w:rsidRDefault="007565CB" w:rsidP="007565CB">
      <w:pPr>
        <w:rPr>
          <w:rFonts w:ascii="Calibri" w:hAnsi="Calibri" w:cs="Calibri"/>
          <w:color w:val="000000"/>
        </w:rPr>
      </w:pPr>
      <w:r w:rsidRPr="007565CB">
        <w:rPr>
          <w:rFonts w:ascii="Calibri" w:hAnsi="Calibri" w:cs="Calibri"/>
          <w:color w:val="000000"/>
        </w:rPr>
        <w:t>The following tasks were set to achieve the objective</w:t>
      </w:r>
      <w:r>
        <w:rPr>
          <w:rFonts w:ascii="Calibri" w:hAnsi="Calibri" w:cs="Calibri"/>
          <w:color w:val="000000"/>
        </w:rPr>
        <w:t>:</w:t>
      </w:r>
    </w:p>
    <w:p w14:paraId="6DF56C73" w14:textId="63E3BEB5" w:rsidR="007565CB" w:rsidRPr="007565CB" w:rsidRDefault="007565CB" w:rsidP="007565CB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7565CB">
        <w:rPr>
          <w:rFonts w:ascii="Calibri" w:hAnsi="Calibri" w:cs="Calibri"/>
          <w:color w:val="000000"/>
        </w:rPr>
        <w:t>Calculation of the count of 'Collision ID' by year and month, and visualizing the results using a line chart</w:t>
      </w:r>
    </w:p>
    <w:p w14:paraId="3F240515" w14:textId="2BB28469" w:rsidR="007565CB" w:rsidRDefault="007565CB" w:rsidP="007565CB">
      <w:pPr>
        <w:pStyle w:val="ListParagraph"/>
        <w:numPr>
          <w:ilvl w:val="0"/>
          <w:numId w:val="3"/>
        </w:numPr>
      </w:pPr>
      <w:r w:rsidRPr="007565CB">
        <w:t>Filter</w:t>
      </w:r>
      <w:r>
        <w:t>ing</w:t>
      </w:r>
      <w:r w:rsidRPr="007565CB">
        <w:t xml:space="preserve"> out the incomplete month of April 2023</w:t>
      </w:r>
    </w:p>
    <w:p w14:paraId="461FFEF2" w14:textId="34812B47" w:rsidR="007565CB" w:rsidRDefault="00C347B7" w:rsidP="007565CB">
      <w:pPr>
        <w:pStyle w:val="ListParagraph"/>
        <w:numPr>
          <w:ilvl w:val="0"/>
          <w:numId w:val="3"/>
        </w:numPr>
      </w:pPr>
      <w:r w:rsidRPr="00C347B7">
        <w:t>Modify</w:t>
      </w:r>
      <w:r>
        <w:t>ing</w:t>
      </w:r>
      <w:r w:rsidRPr="00C347B7">
        <w:t xml:space="preserve"> the line chart so that each year is shown as a separate line</w:t>
      </w:r>
    </w:p>
    <w:p w14:paraId="1B149CA3" w14:textId="406E62AF" w:rsidR="00C347B7" w:rsidRDefault="00C347B7" w:rsidP="007565CB">
      <w:pPr>
        <w:pStyle w:val="ListParagraph"/>
        <w:numPr>
          <w:ilvl w:val="0"/>
          <w:numId w:val="3"/>
        </w:numPr>
      </w:pPr>
      <w:r w:rsidRPr="00C347B7">
        <w:t>Apply</w:t>
      </w:r>
      <w:r>
        <w:t>ing</w:t>
      </w:r>
      <w:r w:rsidRPr="00C347B7">
        <w:t xml:space="preserve"> formatting to finalize the chart and summarize insights from the analysis</w:t>
      </w:r>
    </w:p>
    <w:p w14:paraId="576AC641" w14:textId="62B0A830" w:rsidR="003E35ED" w:rsidRPr="00A306CF" w:rsidRDefault="00E825DF" w:rsidP="00C76D10">
      <w:pPr>
        <w:rPr>
          <w:u w:val="single"/>
        </w:rPr>
      </w:pPr>
      <w:r w:rsidRPr="00A306CF">
        <w:rPr>
          <w:u w:val="single"/>
        </w:rPr>
        <w:t>Objective 2</w:t>
      </w:r>
    </w:p>
    <w:p w14:paraId="2A27C5D9" w14:textId="1BEA7B02" w:rsidR="00E825DF" w:rsidRDefault="00E825DF" w:rsidP="00E825DF">
      <w:r>
        <w:t>Visualize weekly trends. The</w:t>
      </w:r>
      <w:r w:rsidRPr="00E825DF">
        <w:t xml:space="preserve"> second objective is to calculate the number of collisions by time of day and day of </w:t>
      </w:r>
      <w:r w:rsidR="007A07AE" w:rsidRPr="00E825DF">
        <w:t>week and</w:t>
      </w:r>
      <w:r w:rsidRPr="00E825DF">
        <w:t xml:space="preserve"> visualize the data using a heatmap.</w:t>
      </w:r>
    </w:p>
    <w:p w14:paraId="358355FB" w14:textId="77777777" w:rsidR="00E825DF" w:rsidRDefault="00E825DF" w:rsidP="00E825DF">
      <w:pPr>
        <w:rPr>
          <w:rFonts w:ascii="Calibri" w:hAnsi="Calibri" w:cs="Calibri"/>
          <w:color w:val="000000"/>
        </w:rPr>
      </w:pPr>
      <w:r w:rsidRPr="007565CB">
        <w:rPr>
          <w:rFonts w:ascii="Calibri" w:hAnsi="Calibri" w:cs="Calibri"/>
          <w:color w:val="000000"/>
        </w:rPr>
        <w:t>The following tasks were set to achieve the objective</w:t>
      </w:r>
      <w:r>
        <w:rPr>
          <w:rFonts w:ascii="Calibri" w:hAnsi="Calibri" w:cs="Calibri"/>
          <w:color w:val="000000"/>
        </w:rPr>
        <w:t>:</w:t>
      </w:r>
    </w:p>
    <w:p w14:paraId="5FFFA36F" w14:textId="2CE1EEFE" w:rsidR="00E825DF" w:rsidRDefault="007A07AE" w:rsidP="007A07AE">
      <w:pPr>
        <w:pStyle w:val="ListParagraph"/>
        <w:numPr>
          <w:ilvl w:val="0"/>
          <w:numId w:val="5"/>
        </w:numPr>
      </w:pPr>
      <w:r w:rsidRPr="007A07AE">
        <w:t>Extract</w:t>
      </w:r>
      <w:r>
        <w:t>ing</w:t>
      </w:r>
      <w:r w:rsidRPr="007A07AE">
        <w:t xml:space="preserve"> the Weekday and Hour from the 'Date' and 'Time' columns</w:t>
      </w:r>
    </w:p>
    <w:p w14:paraId="4D36081C" w14:textId="12D24677" w:rsidR="007A07AE" w:rsidRDefault="007A07AE" w:rsidP="007A07AE">
      <w:pPr>
        <w:pStyle w:val="ListParagraph"/>
        <w:numPr>
          <w:ilvl w:val="0"/>
          <w:numId w:val="5"/>
        </w:numPr>
      </w:pPr>
      <w:r w:rsidRPr="007A07AE">
        <w:t>Calculat</w:t>
      </w:r>
      <w:r>
        <w:t>ing</w:t>
      </w:r>
      <w:r w:rsidRPr="007A07AE">
        <w:t xml:space="preserve"> the count of 'Collision ID' by Weekday and Hour</w:t>
      </w:r>
    </w:p>
    <w:p w14:paraId="3CA94A41" w14:textId="38C718E7" w:rsidR="007A07AE" w:rsidRDefault="007A07AE" w:rsidP="007A07AE">
      <w:pPr>
        <w:pStyle w:val="ListParagraph"/>
        <w:numPr>
          <w:ilvl w:val="0"/>
          <w:numId w:val="5"/>
        </w:numPr>
      </w:pPr>
      <w:r w:rsidRPr="007A07AE">
        <w:t>Creat</w:t>
      </w:r>
      <w:r>
        <w:t>ing</w:t>
      </w:r>
      <w:r w:rsidRPr="007A07AE">
        <w:t xml:space="preserve"> a heatmap to visualize collision hotspots by time of day and day of week</w:t>
      </w:r>
    </w:p>
    <w:p w14:paraId="7D531738" w14:textId="11C045E8" w:rsidR="007A07AE" w:rsidRDefault="007A07AE" w:rsidP="007A07AE">
      <w:pPr>
        <w:pStyle w:val="ListParagraph"/>
        <w:numPr>
          <w:ilvl w:val="0"/>
          <w:numId w:val="5"/>
        </w:numPr>
      </w:pPr>
      <w:r w:rsidRPr="007A07AE">
        <w:t>Modify</w:t>
      </w:r>
      <w:r>
        <w:t>ing</w:t>
      </w:r>
      <w:r w:rsidRPr="007A07AE">
        <w:t xml:space="preserve"> the heatmap to a "white-white-red" 3-color scale to keep focus on the most dangerous periods in the week and summarize the insights from your analysis</w:t>
      </w:r>
    </w:p>
    <w:p w14:paraId="65CE0294" w14:textId="18BEDC14" w:rsidR="007A07AE" w:rsidRDefault="00EB0F53" w:rsidP="007A07AE">
      <w:r>
        <w:t>Objective 3</w:t>
      </w:r>
    </w:p>
    <w:p w14:paraId="4238C689" w14:textId="05427AE8" w:rsidR="00EB0F53" w:rsidRDefault="00EB0F53" w:rsidP="007A07AE">
      <w:r>
        <w:t>Analyze contributing factors. To</w:t>
      </w:r>
      <w:r w:rsidRPr="00EB0F53">
        <w:t xml:space="preserve"> find the top 10 contributing factors by number of collisions and calculate the percentage of the collisions involving injuries or fatalities.</w:t>
      </w:r>
    </w:p>
    <w:p w14:paraId="19A4459A" w14:textId="77777777" w:rsidR="0017055F" w:rsidRDefault="0017055F" w:rsidP="0017055F">
      <w:pPr>
        <w:rPr>
          <w:rFonts w:ascii="Calibri" w:hAnsi="Calibri" w:cs="Calibri"/>
          <w:color w:val="000000"/>
        </w:rPr>
      </w:pPr>
      <w:r w:rsidRPr="007565CB">
        <w:rPr>
          <w:rFonts w:ascii="Calibri" w:hAnsi="Calibri" w:cs="Calibri"/>
          <w:color w:val="000000"/>
        </w:rPr>
        <w:t>The following tasks were set to achieve the objective</w:t>
      </w:r>
      <w:r>
        <w:rPr>
          <w:rFonts w:ascii="Calibri" w:hAnsi="Calibri" w:cs="Calibri"/>
          <w:color w:val="000000"/>
        </w:rPr>
        <w:t>:</w:t>
      </w:r>
    </w:p>
    <w:p w14:paraId="2CCE702E" w14:textId="7C87A035" w:rsidR="00E825DF" w:rsidRDefault="0017055F" w:rsidP="0017055F">
      <w:pPr>
        <w:pStyle w:val="ListParagraph"/>
        <w:numPr>
          <w:ilvl w:val="0"/>
          <w:numId w:val="7"/>
        </w:numPr>
      </w:pPr>
      <w:r w:rsidRPr="0017055F">
        <w:lastRenderedPageBreak/>
        <w:t>Calculat</w:t>
      </w:r>
      <w:r>
        <w:t>ing</w:t>
      </w:r>
      <w:r w:rsidRPr="0017055F">
        <w:t xml:space="preserve"> the count of 'Collision ID' by 'Contributing Factor'</w:t>
      </w:r>
    </w:p>
    <w:p w14:paraId="04D8642C" w14:textId="17F7E582" w:rsidR="0017055F" w:rsidRDefault="0017055F" w:rsidP="0017055F">
      <w:pPr>
        <w:pStyle w:val="ListParagraph"/>
        <w:numPr>
          <w:ilvl w:val="0"/>
          <w:numId w:val="7"/>
        </w:numPr>
      </w:pPr>
      <w:r w:rsidRPr="0017055F">
        <w:t>Filter</w:t>
      </w:r>
      <w:r>
        <w:t>ing</w:t>
      </w:r>
      <w:r w:rsidRPr="0017055F">
        <w:t xml:space="preserve"> the top 10 contributing factors by collisions and sort</w:t>
      </w:r>
      <w:r>
        <w:t>ing</w:t>
      </w:r>
      <w:r w:rsidRPr="0017055F">
        <w:t xml:space="preserve"> them in descending order</w:t>
      </w:r>
    </w:p>
    <w:p w14:paraId="295BE964" w14:textId="35605557" w:rsidR="0017055F" w:rsidRDefault="0017055F" w:rsidP="0017055F">
      <w:pPr>
        <w:pStyle w:val="ListParagraph"/>
        <w:numPr>
          <w:ilvl w:val="0"/>
          <w:numId w:val="7"/>
        </w:numPr>
      </w:pPr>
      <w:r w:rsidRPr="0017055F">
        <w:t>Calculat</w:t>
      </w:r>
      <w:r>
        <w:t>ing</w:t>
      </w:r>
      <w:r w:rsidRPr="0017055F">
        <w:t xml:space="preserve"> '% of Dangerous Collisions' for each contributing factor by taking the number of collisions with an injury or fatality and dividing them by the total</w:t>
      </w:r>
    </w:p>
    <w:p w14:paraId="39B887D5" w14:textId="2C9F7735" w:rsidR="0017055F" w:rsidRDefault="0017055F" w:rsidP="0017055F">
      <w:pPr>
        <w:pStyle w:val="ListParagraph"/>
        <w:numPr>
          <w:ilvl w:val="0"/>
          <w:numId w:val="7"/>
        </w:numPr>
      </w:pPr>
      <w:r w:rsidRPr="0017055F">
        <w:t>Add</w:t>
      </w:r>
      <w:r>
        <w:t>ing</w:t>
      </w:r>
      <w:r w:rsidRPr="0017055F">
        <w:t xml:space="preserve"> data bars to the '% of Dangerous Collisions' values to visualize the results, and summarize the insights from your analysis</w:t>
      </w:r>
    </w:p>
    <w:p w14:paraId="26361D11" w14:textId="3360A0BB" w:rsidR="00B53E7E" w:rsidRPr="00B53E7E" w:rsidRDefault="00B53E7E" w:rsidP="00B53E7E">
      <w:pPr>
        <w:ind w:left="360"/>
        <w:rPr>
          <w:b/>
          <w:bCs/>
        </w:rPr>
      </w:pPr>
      <w:r w:rsidRPr="00B53E7E">
        <w:rPr>
          <w:b/>
          <w:bCs/>
        </w:rPr>
        <w:t>INSIGHTS</w:t>
      </w:r>
    </w:p>
    <w:p w14:paraId="176E7CDB" w14:textId="2A54329B" w:rsidR="00B53E7E" w:rsidRDefault="00B53E7E" w:rsidP="00B53E7E">
      <w:pPr>
        <w:ind w:left="360"/>
      </w:pPr>
      <w:r>
        <w:t>The key insights of the project are:</w:t>
      </w:r>
    </w:p>
    <w:p w14:paraId="561DF1CA" w14:textId="77777777" w:rsidR="00B53E7E" w:rsidRPr="00B53E7E" w:rsidRDefault="00B53E7E" w:rsidP="00B53E7E">
      <w:pPr>
        <w:pStyle w:val="ListParagraph"/>
        <w:numPr>
          <w:ilvl w:val="0"/>
          <w:numId w:val="8"/>
        </w:numPr>
      </w:pPr>
      <w:r w:rsidRPr="00B53E7E">
        <w:t>In 2022, the number of collisions saw a gradual reduction</w:t>
      </w:r>
    </w:p>
    <w:p w14:paraId="013CF6BF" w14:textId="0EA24016" w:rsidR="00B53E7E" w:rsidRDefault="00B53E7E" w:rsidP="00B53E7E">
      <w:pPr>
        <w:pStyle w:val="ListParagraph"/>
        <w:numPr>
          <w:ilvl w:val="0"/>
          <w:numId w:val="8"/>
        </w:numPr>
      </w:pPr>
      <w:r w:rsidRPr="00B53E7E">
        <w:t>The highest number of collisions occurs on working days, between 3 p.m. and 6 p.m.</w:t>
      </w:r>
    </w:p>
    <w:p w14:paraId="69902D75" w14:textId="01829028" w:rsidR="00B53E7E" w:rsidRDefault="00B53E7E" w:rsidP="00B53E7E">
      <w:pPr>
        <w:pStyle w:val="ListParagraph"/>
        <w:numPr>
          <w:ilvl w:val="0"/>
          <w:numId w:val="8"/>
        </w:numPr>
      </w:pPr>
      <w:r>
        <w:t xml:space="preserve">The contributing factors with the highest number of </w:t>
      </w:r>
      <w:r w:rsidR="009C4340">
        <w:t>fatalities</w:t>
      </w:r>
      <w:r>
        <w:t xml:space="preserve"> and injuries </w:t>
      </w:r>
      <w:proofErr w:type="gramStart"/>
      <w:r>
        <w:t>are:</w:t>
      </w:r>
      <w:proofErr w:type="gramEnd"/>
      <w:r>
        <w:t xml:space="preserve"> Failure of </w:t>
      </w:r>
      <w:r w:rsidR="009C4340">
        <w:t>Yield</w:t>
      </w:r>
      <w:r>
        <w:t xml:space="preserve"> Right-of-Way (64%) and Traffic Control Disregarded (59%)</w:t>
      </w:r>
    </w:p>
    <w:sectPr w:rsidR="00B53E7E" w:rsidSect="005D3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1D8F"/>
    <w:multiLevelType w:val="hybridMultilevel"/>
    <w:tmpl w:val="7E52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5CC"/>
    <w:multiLevelType w:val="hybridMultilevel"/>
    <w:tmpl w:val="7E529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D31BB"/>
    <w:multiLevelType w:val="hybridMultilevel"/>
    <w:tmpl w:val="7E529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F0295"/>
    <w:multiLevelType w:val="hybridMultilevel"/>
    <w:tmpl w:val="47340A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65558"/>
    <w:multiLevelType w:val="hybridMultilevel"/>
    <w:tmpl w:val="8C784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93E32"/>
    <w:multiLevelType w:val="hybridMultilevel"/>
    <w:tmpl w:val="7E5297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31D9"/>
    <w:multiLevelType w:val="hybridMultilevel"/>
    <w:tmpl w:val="3F4C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71A66"/>
    <w:multiLevelType w:val="hybridMultilevel"/>
    <w:tmpl w:val="45903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16778">
    <w:abstractNumId w:val="0"/>
  </w:num>
  <w:num w:numId="2" w16cid:durableId="1742101247">
    <w:abstractNumId w:val="1"/>
  </w:num>
  <w:num w:numId="3" w16cid:durableId="214850590">
    <w:abstractNumId w:val="3"/>
  </w:num>
  <w:num w:numId="4" w16cid:durableId="1055003164">
    <w:abstractNumId w:val="5"/>
  </w:num>
  <w:num w:numId="5" w16cid:durableId="572542684">
    <w:abstractNumId w:val="7"/>
  </w:num>
  <w:num w:numId="6" w16cid:durableId="344790813">
    <w:abstractNumId w:val="2"/>
  </w:num>
  <w:num w:numId="7" w16cid:durableId="1990596854">
    <w:abstractNumId w:val="4"/>
  </w:num>
  <w:num w:numId="8" w16cid:durableId="669257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6F"/>
    <w:rsid w:val="0004361D"/>
    <w:rsid w:val="0017055F"/>
    <w:rsid w:val="001F1068"/>
    <w:rsid w:val="003E35ED"/>
    <w:rsid w:val="005D371C"/>
    <w:rsid w:val="007565CB"/>
    <w:rsid w:val="00766DE6"/>
    <w:rsid w:val="007A07AE"/>
    <w:rsid w:val="007A72DF"/>
    <w:rsid w:val="007E77B5"/>
    <w:rsid w:val="008F1A46"/>
    <w:rsid w:val="009850D6"/>
    <w:rsid w:val="009C4340"/>
    <w:rsid w:val="00A306CF"/>
    <w:rsid w:val="00A6116F"/>
    <w:rsid w:val="00B22A2E"/>
    <w:rsid w:val="00B53E7E"/>
    <w:rsid w:val="00B86819"/>
    <w:rsid w:val="00BB2EFE"/>
    <w:rsid w:val="00C25C64"/>
    <w:rsid w:val="00C347B7"/>
    <w:rsid w:val="00C76D10"/>
    <w:rsid w:val="00DE3D59"/>
    <w:rsid w:val="00E825DF"/>
    <w:rsid w:val="00EB0F53"/>
    <w:rsid w:val="00F10026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B77C"/>
  <w15:chartTrackingRefBased/>
  <w15:docId w15:val="{6984D6C5-65BB-4450-AC49-549D7C60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437</Words>
  <Characters>2246</Characters>
  <Application>Microsoft Office Word</Application>
  <DocSecurity>0</DocSecurity>
  <Lines>46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Nohin</dc:creator>
  <cp:keywords/>
  <dc:description/>
  <cp:lastModifiedBy>Evgenii Nohin</cp:lastModifiedBy>
  <cp:revision>4</cp:revision>
  <dcterms:created xsi:type="dcterms:W3CDTF">2025-10-29T09:47:00Z</dcterms:created>
  <dcterms:modified xsi:type="dcterms:W3CDTF">2025-10-29T09:56:00Z</dcterms:modified>
</cp:coreProperties>
</file>