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AE4AE9" w14:textId="37088EAF" w:rsidR="007A2721" w:rsidRDefault="008904F4" w:rsidP="009C67EA">
      <w:pPr>
        <w:spacing w:line="24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sidR="007A2721">
        <w:rPr>
          <w:rFonts w:ascii="Times New Roman" w:hAnsi="Times New Roman" w:cs="Times New Roman"/>
          <w:sz w:val="28"/>
          <w:szCs w:val="28"/>
          <w:lang w:val="ru-RU"/>
        </w:rPr>
        <w:t xml:space="preserve">И ВЫСШЕГО ОБРАЗОВАНИЯ </w:t>
      </w:r>
    </w:p>
    <w:p w14:paraId="661499CE" w14:textId="40CFF520" w:rsidR="008904F4" w:rsidRDefault="008904F4" w:rsidP="009C67EA">
      <w:pPr>
        <w:spacing w:line="24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14:paraId="5E76DB17" w14:textId="77777777" w:rsidR="007E2392" w:rsidRPr="007E2392" w:rsidRDefault="007E2392" w:rsidP="007E2392">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14:paraId="10BFEE14" w14:textId="77777777" w:rsidR="007E2392" w:rsidRPr="007E2392" w:rsidRDefault="007E2392" w:rsidP="007E2392">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14:paraId="2E1D3E3F" w14:textId="77777777" w:rsidR="007E2392" w:rsidRPr="007E2392" w:rsidRDefault="007E2392" w:rsidP="007E2392">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14:paraId="05C1A145" w14:textId="32E9CD94" w:rsidR="008904F4" w:rsidRPr="008904F4" w:rsidRDefault="007E2392" w:rsidP="007E2392">
      <w:pPr>
        <w:spacing w:line="24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14:paraId="42BB11D9" w14:textId="44D7B8C8" w:rsidR="008904F4" w:rsidRDefault="008904F4" w:rsidP="009C67EA">
      <w:pPr>
        <w:spacing w:line="240" w:lineRule="auto"/>
        <w:jc w:val="center"/>
        <w:rPr>
          <w:rFonts w:ascii="Times New Roman" w:hAnsi="Times New Roman" w:cs="Times New Roman"/>
          <w:sz w:val="28"/>
          <w:szCs w:val="28"/>
        </w:rPr>
      </w:pPr>
    </w:p>
    <w:p w14:paraId="22D8B297" w14:textId="6E480DD7" w:rsidR="00E523D3" w:rsidRDefault="00E523D3" w:rsidP="009C67EA">
      <w:pPr>
        <w:spacing w:line="240" w:lineRule="auto"/>
        <w:jc w:val="center"/>
        <w:rPr>
          <w:rFonts w:ascii="Times New Roman" w:hAnsi="Times New Roman" w:cs="Times New Roman"/>
          <w:sz w:val="28"/>
          <w:szCs w:val="28"/>
        </w:rPr>
      </w:pPr>
    </w:p>
    <w:p w14:paraId="5D47D9C7" w14:textId="287A9E0E" w:rsidR="00E523D3" w:rsidRDefault="00E523D3" w:rsidP="009C67EA">
      <w:pPr>
        <w:spacing w:line="240" w:lineRule="auto"/>
        <w:jc w:val="center"/>
        <w:rPr>
          <w:rFonts w:ascii="Times New Roman" w:hAnsi="Times New Roman" w:cs="Times New Roman"/>
          <w:sz w:val="28"/>
          <w:szCs w:val="28"/>
        </w:rPr>
      </w:pPr>
    </w:p>
    <w:p w14:paraId="558B3F89" w14:textId="77777777" w:rsidR="00E523D3" w:rsidRDefault="00E523D3" w:rsidP="009C67EA">
      <w:pPr>
        <w:spacing w:line="240" w:lineRule="auto"/>
        <w:jc w:val="center"/>
        <w:rPr>
          <w:rFonts w:ascii="Times New Roman" w:hAnsi="Times New Roman" w:cs="Times New Roman"/>
          <w:sz w:val="28"/>
          <w:szCs w:val="28"/>
        </w:rPr>
      </w:pPr>
    </w:p>
    <w:p w14:paraId="6E8EE9A5" w14:textId="5E9A44FA" w:rsidR="00832A7E" w:rsidRPr="00B1010C" w:rsidRDefault="00832A7E" w:rsidP="009C67EA">
      <w:pPr>
        <w:spacing w:line="240" w:lineRule="auto"/>
        <w:jc w:val="center"/>
        <w:rPr>
          <w:rFonts w:ascii="Times New Roman" w:hAnsi="Times New Roman" w:cs="Times New Roman"/>
          <w:sz w:val="28"/>
          <w:szCs w:val="28"/>
          <w:lang w:val="ru-RU"/>
        </w:rPr>
      </w:pPr>
    </w:p>
    <w:p w14:paraId="5F551A50" w14:textId="77777777" w:rsidR="00867110" w:rsidRPr="008904F4" w:rsidRDefault="00867110" w:rsidP="009C67EA">
      <w:pPr>
        <w:spacing w:line="240" w:lineRule="auto"/>
        <w:jc w:val="center"/>
        <w:rPr>
          <w:rFonts w:ascii="Times New Roman" w:hAnsi="Times New Roman" w:cs="Times New Roman"/>
          <w:sz w:val="28"/>
          <w:szCs w:val="28"/>
        </w:rPr>
      </w:pPr>
    </w:p>
    <w:p w14:paraId="1DA898B6" w14:textId="69CC5308" w:rsidR="008904F4" w:rsidRPr="008904F4" w:rsidRDefault="008904F4" w:rsidP="009C67EA">
      <w:pPr>
        <w:spacing w:line="24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14:paraId="67F740A7" w14:textId="157A03ED" w:rsidR="008904F4" w:rsidRPr="007E2392" w:rsidRDefault="007E2392" w:rsidP="009C67EA">
      <w:pPr>
        <w:spacing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14:paraId="13782BE6" w14:textId="31D6785C" w:rsidR="008904F4" w:rsidRPr="007E2392" w:rsidRDefault="007E2392" w:rsidP="009C67EA">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00867110" w:rsidRPr="007E2392">
        <w:rPr>
          <w:rFonts w:ascii="Times New Roman" w:hAnsi="Times New Roman" w:cs="Times New Roman"/>
          <w:sz w:val="28"/>
          <w:szCs w:val="28"/>
          <w:lang w:val="en-US"/>
        </w:rPr>
        <w:t>Data</w:t>
      </w:r>
      <w:r w:rsidR="00867110" w:rsidRPr="007E2392">
        <w:rPr>
          <w:rFonts w:ascii="Times New Roman" w:hAnsi="Times New Roman" w:cs="Times New Roman"/>
          <w:sz w:val="28"/>
          <w:szCs w:val="28"/>
          <w:lang w:val="ru-RU"/>
        </w:rPr>
        <w:t xml:space="preserve"> </w:t>
      </w:r>
      <w:r w:rsidR="00867110"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14:paraId="0438D93F" w14:textId="77777777" w:rsidR="008904F4" w:rsidRPr="008904F4" w:rsidRDefault="008904F4" w:rsidP="009C67EA">
      <w:pPr>
        <w:spacing w:line="240" w:lineRule="auto"/>
        <w:jc w:val="center"/>
        <w:rPr>
          <w:rFonts w:ascii="Times New Roman" w:hAnsi="Times New Roman" w:cs="Times New Roman"/>
          <w:sz w:val="28"/>
          <w:szCs w:val="28"/>
          <w:u w:val="single"/>
        </w:rPr>
      </w:pPr>
    </w:p>
    <w:p w14:paraId="13F2EC54" w14:textId="29052DF3" w:rsidR="008904F4" w:rsidRPr="007A3300" w:rsidRDefault="007A3300" w:rsidP="009C67EA">
      <w:pPr>
        <w:spacing w:line="240" w:lineRule="auto"/>
        <w:jc w:val="center"/>
        <w:rPr>
          <w:rFonts w:ascii="Times New Roman" w:hAnsi="Times New Roman" w:cs="Times New Roman"/>
          <w:sz w:val="28"/>
          <w:szCs w:val="28"/>
        </w:rPr>
      </w:pPr>
      <w:r w:rsidRPr="007A3300">
        <w:rPr>
          <w:rFonts w:ascii="Times New Roman" w:hAnsi="Times New Roman" w:cs="Times New Roman"/>
          <w:sz w:val="28"/>
          <w:szCs w:val="28"/>
          <w:lang w:val="ru-RU"/>
        </w:rPr>
        <w:t xml:space="preserve">тема: </w:t>
      </w:r>
      <w:r w:rsidRPr="007A3300">
        <w:rPr>
          <w:rFonts w:ascii="Times New Roman" w:hAnsi="Times New Roman" w:cs="Times New Roman"/>
          <w:sz w:val="28"/>
          <w:szCs w:val="28"/>
          <w:u w:val="single"/>
        </w:rPr>
        <w:t>Прогнозирование конечных свойств новых материалов (композиционных материалов)</w:t>
      </w:r>
    </w:p>
    <w:p w14:paraId="6259D3AA" w14:textId="63563D94" w:rsidR="00E523D3" w:rsidRDefault="00E523D3" w:rsidP="009C67EA">
      <w:pPr>
        <w:spacing w:line="240" w:lineRule="auto"/>
        <w:jc w:val="center"/>
        <w:rPr>
          <w:rFonts w:ascii="Times New Roman" w:hAnsi="Times New Roman" w:cs="Times New Roman"/>
          <w:sz w:val="28"/>
          <w:szCs w:val="28"/>
          <w:u w:val="single"/>
        </w:rPr>
      </w:pPr>
    </w:p>
    <w:p w14:paraId="7E854D99" w14:textId="77777777" w:rsidR="003F1AB6" w:rsidRDefault="003F1AB6" w:rsidP="009C67EA">
      <w:pPr>
        <w:spacing w:line="240" w:lineRule="auto"/>
        <w:jc w:val="center"/>
        <w:rPr>
          <w:rFonts w:ascii="Times New Roman" w:hAnsi="Times New Roman" w:cs="Times New Roman"/>
          <w:sz w:val="28"/>
          <w:szCs w:val="28"/>
          <w:u w:val="single"/>
        </w:rPr>
      </w:pPr>
    </w:p>
    <w:p w14:paraId="1EFD2DC4" w14:textId="71D16F0C" w:rsidR="00E523D3" w:rsidRDefault="00E523D3" w:rsidP="009C67EA">
      <w:pPr>
        <w:spacing w:line="240" w:lineRule="auto"/>
        <w:jc w:val="center"/>
        <w:rPr>
          <w:rFonts w:ascii="Times New Roman" w:hAnsi="Times New Roman" w:cs="Times New Roman"/>
          <w:sz w:val="28"/>
          <w:szCs w:val="28"/>
          <w:u w:val="single"/>
        </w:rPr>
      </w:pPr>
    </w:p>
    <w:p w14:paraId="0A9E1E11" w14:textId="6EF42BA5" w:rsidR="00E523D3" w:rsidRDefault="00E523D3" w:rsidP="009C67EA">
      <w:pPr>
        <w:spacing w:line="240" w:lineRule="auto"/>
        <w:jc w:val="center"/>
        <w:rPr>
          <w:rFonts w:ascii="Times New Roman" w:hAnsi="Times New Roman" w:cs="Times New Roman"/>
          <w:sz w:val="28"/>
          <w:szCs w:val="28"/>
          <w:u w:val="single"/>
        </w:rPr>
      </w:pPr>
    </w:p>
    <w:p w14:paraId="283B3EFF" w14:textId="03EC7F67" w:rsidR="00E523D3" w:rsidRDefault="00E523D3" w:rsidP="009C67EA">
      <w:pPr>
        <w:spacing w:line="240" w:lineRule="auto"/>
        <w:jc w:val="center"/>
        <w:rPr>
          <w:rFonts w:ascii="Times New Roman" w:hAnsi="Times New Roman" w:cs="Times New Roman"/>
          <w:sz w:val="28"/>
          <w:szCs w:val="28"/>
          <w:u w:val="single"/>
        </w:rPr>
      </w:pPr>
    </w:p>
    <w:p w14:paraId="22E03FD4" w14:textId="0FFD5E58" w:rsidR="00E523D3" w:rsidRDefault="00E523D3" w:rsidP="009C67EA">
      <w:pPr>
        <w:spacing w:line="240" w:lineRule="auto"/>
        <w:jc w:val="center"/>
        <w:rPr>
          <w:rFonts w:ascii="Times New Roman" w:hAnsi="Times New Roman" w:cs="Times New Roman"/>
          <w:sz w:val="28"/>
          <w:szCs w:val="28"/>
          <w:u w:val="single"/>
        </w:rPr>
      </w:pPr>
    </w:p>
    <w:p w14:paraId="0618FD89" w14:textId="07C320A7" w:rsidR="00E523D3" w:rsidRDefault="00E523D3" w:rsidP="009C67EA">
      <w:pPr>
        <w:spacing w:line="240" w:lineRule="auto"/>
        <w:jc w:val="center"/>
        <w:rPr>
          <w:rFonts w:ascii="Times New Roman" w:hAnsi="Times New Roman" w:cs="Times New Roman"/>
          <w:sz w:val="28"/>
          <w:szCs w:val="28"/>
          <w:u w:val="single"/>
        </w:rPr>
      </w:pPr>
    </w:p>
    <w:p w14:paraId="63C85CC4" w14:textId="189BAA97" w:rsidR="00E523D3" w:rsidRDefault="00E523D3" w:rsidP="009C67EA">
      <w:pPr>
        <w:spacing w:line="240" w:lineRule="auto"/>
        <w:jc w:val="center"/>
        <w:rPr>
          <w:rFonts w:ascii="Times New Roman" w:hAnsi="Times New Roman" w:cs="Times New Roman"/>
          <w:sz w:val="28"/>
          <w:szCs w:val="28"/>
          <w:u w:val="single"/>
        </w:rPr>
      </w:pPr>
    </w:p>
    <w:p w14:paraId="26EC1F1A" w14:textId="4B71DD6B" w:rsidR="00E523D3" w:rsidRDefault="00E523D3" w:rsidP="009C67EA">
      <w:pPr>
        <w:spacing w:line="240" w:lineRule="auto"/>
        <w:jc w:val="center"/>
        <w:rPr>
          <w:rFonts w:ascii="Times New Roman" w:hAnsi="Times New Roman" w:cs="Times New Roman"/>
          <w:sz w:val="28"/>
          <w:szCs w:val="28"/>
          <w:u w:val="single"/>
        </w:rPr>
      </w:pPr>
    </w:p>
    <w:p w14:paraId="69610CF5" w14:textId="77777777" w:rsidR="008904F4" w:rsidRPr="008904F4" w:rsidRDefault="008904F4" w:rsidP="009C67EA">
      <w:pPr>
        <w:spacing w:line="240" w:lineRule="auto"/>
        <w:jc w:val="center"/>
        <w:rPr>
          <w:rFonts w:ascii="Times New Roman" w:hAnsi="Times New Roman" w:cs="Times New Roman"/>
          <w:sz w:val="28"/>
          <w:szCs w:val="28"/>
          <w:u w:val="single"/>
        </w:rPr>
      </w:pPr>
    </w:p>
    <w:p w14:paraId="4B3B06EB" w14:textId="77777777" w:rsidR="008904F4" w:rsidRPr="008904F4" w:rsidRDefault="008904F4" w:rsidP="009C67EA">
      <w:pPr>
        <w:spacing w:line="240" w:lineRule="auto"/>
        <w:jc w:val="center"/>
        <w:rPr>
          <w:rFonts w:ascii="Times New Roman" w:hAnsi="Times New Roman" w:cs="Times New Roman"/>
          <w:sz w:val="28"/>
          <w:szCs w:val="28"/>
          <w:u w:val="single"/>
        </w:rPr>
      </w:pPr>
    </w:p>
    <w:p w14:paraId="32853F23" w14:textId="77777777" w:rsidR="008904F4" w:rsidRPr="007A3300" w:rsidRDefault="008904F4" w:rsidP="009C67EA">
      <w:pPr>
        <w:spacing w:line="240" w:lineRule="auto"/>
        <w:jc w:val="both"/>
        <w:rPr>
          <w:rFonts w:ascii="Times New Roman" w:hAnsi="Times New Roman" w:cs="Times New Roman"/>
          <w:sz w:val="28"/>
          <w:szCs w:val="28"/>
          <w:u w:val="single"/>
          <w:lang w:val="ru-RU"/>
        </w:rPr>
      </w:pPr>
    </w:p>
    <w:p w14:paraId="3CD3EC6B" w14:textId="5EB23A1A" w:rsidR="008904F4" w:rsidRPr="007A3300" w:rsidRDefault="00E523D3" w:rsidP="009C67EA">
      <w:pPr>
        <w:spacing w:line="240" w:lineRule="auto"/>
        <w:jc w:val="both"/>
        <w:rPr>
          <w:rFonts w:ascii="Times New Roman" w:hAnsi="Times New Roman" w:cs="Times New Roman"/>
          <w:sz w:val="28"/>
          <w:szCs w:val="28"/>
          <w:u w:val="single"/>
          <w:lang w:val="ru-RU"/>
        </w:rPr>
      </w:pPr>
      <w:r>
        <w:rPr>
          <w:rFonts w:ascii="Times New Roman" w:hAnsi="Times New Roman" w:cs="Times New Roman"/>
          <w:sz w:val="28"/>
          <w:szCs w:val="28"/>
          <w:lang w:val="ru-RU"/>
        </w:rPr>
        <w:t>Слушатель</w:t>
      </w:r>
      <w:r w:rsidR="008904F4" w:rsidRPr="008904F4">
        <w:rPr>
          <w:rFonts w:ascii="Times New Roman" w:hAnsi="Times New Roman" w:cs="Times New Roman"/>
          <w:sz w:val="28"/>
          <w:szCs w:val="28"/>
        </w:rPr>
        <w:tab/>
      </w:r>
      <w:r w:rsidR="008904F4" w:rsidRPr="008904F4">
        <w:rPr>
          <w:rFonts w:ascii="Times New Roman" w:hAnsi="Times New Roman" w:cs="Times New Roman"/>
          <w:sz w:val="28"/>
          <w:szCs w:val="28"/>
        </w:rPr>
        <w:tab/>
      </w:r>
      <w:r w:rsidR="008904F4" w:rsidRPr="008904F4">
        <w:rPr>
          <w:rFonts w:ascii="Times New Roman" w:hAnsi="Times New Roman" w:cs="Times New Roman"/>
          <w:sz w:val="28"/>
          <w:szCs w:val="28"/>
        </w:rPr>
        <w:tab/>
      </w:r>
      <w:r w:rsidR="008904F4" w:rsidRPr="008904F4">
        <w:rPr>
          <w:rFonts w:ascii="Times New Roman" w:hAnsi="Times New Roman" w:cs="Times New Roman"/>
          <w:sz w:val="28"/>
          <w:szCs w:val="28"/>
        </w:rPr>
        <w:tab/>
      </w:r>
      <w:r w:rsidR="007A3300">
        <w:rPr>
          <w:rFonts w:ascii="Times New Roman" w:hAnsi="Times New Roman" w:cs="Times New Roman"/>
          <w:sz w:val="28"/>
          <w:szCs w:val="28"/>
          <w:lang w:val="ru-RU"/>
        </w:rPr>
        <w:t xml:space="preserve">                 Матиенко Евгений Александрович</w:t>
      </w:r>
    </w:p>
    <w:p w14:paraId="2921A262" w14:textId="77777777" w:rsidR="008904F4" w:rsidRPr="008904F4" w:rsidRDefault="008904F4" w:rsidP="009C67EA">
      <w:pPr>
        <w:spacing w:line="240" w:lineRule="auto"/>
        <w:jc w:val="both"/>
        <w:rPr>
          <w:rFonts w:ascii="Times New Roman" w:hAnsi="Times New Roman" w:cs="Times New Roman"/>
          <w:sz w:val="28"/>
          <w:szCs w:val="28"/>
          <w:u w:val="single"/>
        </w:rPr>
      </w:pPr>
    </w:p>
    <w:p w14:paraId="135059EA" w14:textId="7F3C4D58" w:rsidR="008904F4" w:rsidRDefault="008904F4" w:rsidP="009C67EA">
      <w:pPr>
        <w:spacing w:line="240" w:lineRule="auto"/>
        <w:jc w:val="both"/>
        <w:rPr>
          <w:rFonts w:ascii="Times New Roman" w:hAnsi="Times New Roman" w:cs="Times New Roman"/>
          <w:sz w:val="28"/>
          <w:szCs w:val="28"/>
        </w:rPr>
      </w:pPr>
    </w:p>
    <w:p w14:paraId="4770237A" w14:textId="340DD890" w:rsidR="00E523D3" w:rsidRDefault="00E523D3" w:rsidP="009C67EA">
      <w:pPr>
        <w:spacing w:line="240" w:lineRule="auto"/>
        <w:jc w:val="both"/>
        <w:rPr>
          <w:rFonts w:ascii="Times New Roman" w:hAnsi="Times New Roman" w:cs="Times New Roman"/>
          <w:sz w:val="28"/>
          <w:szCs w:val="28"/>
        </w:rPr>
      </w:pPr>
    </w:p>
    <w:p w14:paraId="1239CC9B" w14:textId="4E6B03F0" w:rsidR="00E523D3" w:rsidRDefault="00E523D3" w:rsidP="009C67EA">
      <w:pPr>
        <w:spacing w:line="240" w:lineRule="auto"/>
        <w:jc w:val="both"/>
        <w:rPr>
          <w:rFonts w:ascii="Times New Roman" w:hAnsi="Times New Roman" w:cs="Times New Roman"/>
          <w:sz w:val="28"/>
          <w:szCs w:val="28"/>
        </w:rPr>
      </w:pPr>
    </w:p>
    <w:p w14:paraId="0A228584" w14:textId="77777777" w:rsidR="00E523D3" w:rsidRPr="008904F4" w:rsidRDefault="00E523D3" w:rsidP="009C67EA">
      <w:pPr>
        <w:tabs>
          <w:tab w:val="left" w:pos="3240"/>
        </w:tabs>
        <w:spacing w:line="240" w:lineRule="auto"/>
        <w:rPr>
          <w:rFonts w:ascii="Times New Roman" w:hAnsi="Times New Roman" w:cs="Times New Roman"/>
          <w:sz w:val="28"/>
          <w:szCs w:val="28"/>
        </w:rPr>
      </w:pPr>
    </w:p>
    <w:p w14:paraId="14FB6F4E" w14:textId="77777777" w:rsidR="008904F4" w:rsidRPr="008904F4" w:rsidRDefault="008904F4" w:rsidP="009C67EA">
      <w:pPr>
        <w:tabs>
          <w:tab w:val="left" w:pos="3240"/>
        </w:tabs>
        <w:spacing w:line="240" w:lineRule="auto"/>
        <w:rPr>
          <w:rFonts w:ascii="Times New Roman" w:hAnsi="Times New Roman" w:cs="Times New Roman"/>
          <w:sz w:val="28"/>
          <w:szCs w:val="28"/>
        </w:rPr>
      </w:pPr>
    </w:p>
    <w:p w14:paraId="255CA456" w14:textId="72F6F48F" w:rsidR="008904F4" w:rsidRDefault="00E523D3" w:rsidP="009C67EA">
      <w:pPr>
        <w:tabs>
          <w:tab w:val="left" w:pos="3240"/>
        </w:tabs>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Москва,</w:t>
      </w:r>
      <w:r w:rsidR="008904F4" w:rsidRPr="008904F4">
        <w:rPr>
          <w:rFonts w:ascii="Times New Roman" w:hAnsi="Times New Roman" w:cs="Times New Roman"/>
          <w:sz w:val="28"/>
          <w:szCs w:val="28"/>
        </w:rPr>
        <w:t xml:space="preserve"> 20</w:t>
      </w:r>
      <w:r>
        <w:rPr>
          <w:rFonts w:ascii="Times New Roman" w:hAnsi="Times New Roman" w:cs="Times New Roman"/>
          <w:sz w:val="28"/>
          <w:szCs w:val="28"/>
          <w:lang w:val="ru-RU"/>
        </w:rPr>
        <w:t>22</w:t>
      </w:r>
    </w:p>
    <w:p w14:paraId="52CAB234" w14:textId="77777777" w:rsidR="008F7394" w:rsidRDefault="008F7394" w:rsidP="009C67EA">
      <w:pPr>
        <w:tabs>
          <w:tab w:val="left" w:pos="3240"/>
        </w:tabs>
        <w:spacing w:line="240" w:lineRule="auto"/>
        <w:jc w:val="center"/>
        <w:rPr>
          <w:rFonts w:ascii="Times New Roman" w:hAnsi="Times New Roman" w:cs="Times New Roman"/>
          <w:sz w:val="28"/>
          <w:szCs w:val="28"/>
          <w:lang w:val="ru-RU"/>
        </w:rPr>
      </w:pPr>
    </w:p>
    <w:p w14:paraId="6ED5EA0D" w14:textId="77777777" w:rsidR="007A3300" w:rsidRDefault="007A3300" w:rsidP="007A3300">
      <w:pPr>
        <w:tabs>
          <w:tab w:val="left" w:pos="440"/>
          <w:tab w:val="right" w:leader="dot" w:pos="9345"/>
        </w:tabs>
        <w:spacing w:after="100"/>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A6B37A6" w14:textId="1C4724BB" w:rsidR="007A3300" w:rsidRPr="00D67611" w:rsidRDefault="007A3300" w:rsidP="007A3300">
      <w:pPr>
        <w:tabs>
          <w:tab w:val="left" w:pos="440"/>
          <w:tab w:val="right" w:leader="dot" w:pos="9345"/>
        </w:tabs>
        <w:spacing w:after="100"/>
        <w:rPr>
          <w:rFonts w:ascii="Times New Roman" w:eastAsia="Times New Roman" w:hAnsi="Times New Roman" w:cs="Times New Roman"/>
          <w:noProof/>
          <w:sz w:val="28"/>
          <w:szCs w:val="28"/>
          <w:lang w:val="ru-RU"/>
        </w:rPr>
      </w:pPr>
      <w:r w:rsidRPr="007A3300">
        <w:rPr>
          <w:rFonts w:ascii="Times New Roman" w:hAnsi="Times New Roman" w:cs="Times New Roman"/>
          <w:sz w:val="28"/>
          <w:szCs w:val="28"/>
        </w:rPr>
        <w:lastRenderedPageBreak/>
        <w:fldChar w:fldCharType="begin"/>
      </w:r>
      <w:r w:rsidRPr="007A3300">
        <w:rPr>
          <w:rFonts w:ascii="Times New Roman" w:hAnsi="Times New Roman" w:cs="Times New Roman"/>
          <w:sz w:val="28"/>
          <w:szCs w:val="28"/>
        </w:rPr>
        <w:instrText xml:space="preserve"> TOC \o "1-3" \h \z \u </w:instrText>
      </w:r>
      <w:r w:rsidRPr="007A3300">
        <w:rPr>
          <w:rFonts w:ascii="Times New Roman" w:hAnsi="Times New Roman" w:cs="Times New Roman"/>
          <w:sz w:val="28"/>
          <w:szCs w:val="28"/>
        </w:rPr>
        <w:fldChar w:fldCharType="separate"/>
      </w:r>
      <w:hyperlink w:anchor="_Toc101290235" w:history="1">
        <w:r w:rsidRPr="007A3300">
          <w:rPr>
            <w:rFonts w:ascii="Times New Roman" w:hAnsi="Times New Roman" w:cs="Times New Roman"/>
            <w:noProof/>
            <w:sz w:val="28"/>
            <w:szCs w:val="28"/>
            <w:lang w:val="ru-RU"/>
          </w:rPr>
          <w:t>1.</w:t>
        </w:r>
        <w:r w:rsidRPr="007A3300">
          <w:rPr>
            <w:rFonts w:ascii="Times New Roman" w:eastAsia="Times New Roman" w:hAnsi="Times New Roman" w:cs="Times New Roman"/>
            <w:noProof/>
            <w:sz w:val="28"/>
            <w:szCs w:val="28"/>
            <w:lang w:val="ru-RU"/>
          </w:rPr>
          <w:tab/>
        </w:r>
        <w:r w:rsidRPr="007A3300">
          <w:rPr>
            <w:rFonts w:ascii="Times New Roman" w:hAnsi="Times New Roman" w:cs="Times New Roman"/>
            <w:noProof/>
            <w:sz w:val="28"/>
            <w:szCs w:val="28"/>
            <w:lang w:val="ru-RU"/>
          </w:rPr>
          <w:t>Введение</w:t>
        </w:r>
        <w:r w:rsidRPr="007A3300">
          <w:rPr>
            <w:rFonts w:ascii="Times New Roman" w:hAnsi="Times New Roman" w:cs="Times New Roman"/>
            <w:noProof/>
            <w:webHidden/>
            <w:sz w:val="28"/>
            <w:szCs w:val="28"/>
          </w:rPr>
          <w:tab/>
        </w:r>
        <w:r w:rsidR="00D67611">
          <w:rPr>
            <w:rFonts w:ascii="Times New Roman" w:hAnsi="Times New Roman" w:cs="Times New Roman"/>
            <w:noProof/>
            <w:webHidden/>
            <w:sz w:val="28"/>
            <w:szCs w:val="28"/>
            <w:lang w:val="ru-RU"/>
          </w:rPr>
          <w:t>3</w:t>
        </w:r>
      </w:hyperlink>
    </w:p>
    <w:p w14:paraId="3E42BC7D" w14:textId="042EE83F" w:rsidR="007A3300" w:rsidRPr="007A3300" w:rsidRDefault="00DF3159" w:rsidP="007A3300">
      <w:pPr>
        <w:tabs>
          <w:tab w:val="left" w:pos="440"/>
          <w:tab w:val="right" w:leader="dot" w:pos="9345"/>
        </w:tabs>
        <w:spacing w:after="100"/>
        <w:rPr>
          <w:rFonts w:ascii="Times New Roman" w:eastAsia="Times New Roman" w:hAnsi="Times New Roman" w:cs="Times New Roman"/>
          <w:noProof/>
          <w:sz w:val="28"/>
          <w:szCs w:val="28"/>
          <w:lang w:val="ru-RU"/>
        </w:rPr>
      </w:pPr>
      <w:hyperlink w:anchor="_Toc101290236" w:history="1">
        <w:r w:rsidR="007A3300" w:rsidRPr="007A3300">
          <w:rPr>
            <w:rFonts w:ascii="Times New Roman" w:hAnsi="Times New Roman" w:cs="Times New Roman"/>
            <w:noProof/>
            <w:sz w:val="28"/>
            <w:szCs w:val="28"/>
            <w:lang w:val="ru-RU"/>
          </w:rPr>
          <w:t>2.</w:t>
        </w:r>
        <w:r w:rsidR="007A3300" w:rsidRPr="007A3300">
          <w:rPr>
            <w:rFonts w:ascii="Times New Roman" w:eastAsia="Times New Roman" w:hAnsi="Times New Roman" w:cs="Times New Roman"/>
            <w:noProof/>
            <w:sz w:val="28"/>
            <w:szCs w:val="28"/>
            <w:lang w:val="ru-RU"/>
          </w:rPr>
          <w:tab/>
        </w:r>
        <w:r w:rsidR="001540C3">
          <w:rPr>
            <w:rFonts w:ascii="Times New Roman" w:hAnsi="Times New Roman" w:cs="Times New Roman"/>
            <w:noProof/>
            <w:sz w:val="28"/>
            <w:szCs w:val="28"/>
            <w:lang w:val="ru-RU"/>
          </w:rPr>
          <w:t>Аналитическая часть</w:t>
        </w:r>
        <w:r w:rsidR="007A3300" w:rsidRPr="007A3300">
          <w:rPr>
            <w:rFonts w:ascii="Times New Roman" w:hAnsi="Times New Roman" w:cs="Times New Roman"/>
            <w:noProof/>
            <w:webHidden/>
            <w:sz w:val="28"/>
            <w:szCs w:val="28"/>
          </w:rPr>
          <w:tab/>
        </w:r>
        <w:r w:rsidR="00DF68DF">
          <w:rPr>
            <w:rFonts w:ascii="Times New Roman" w:hAnsi="Times New Roman" w:cs="Times New Roman"/>
            <w:noProof/>
            <w:webHidden/>
            <w:sz w:val="28"/>
            <w:szCs w:val="28"/>
            <w:lang w:val="ru-RU"/>
          </w:rPr>
          <w:t>5</w:t>
        </w:r>
      </w:hyperlink>
    </w:p>
    <w:p w14:paraId="2145D171" w14:textId="3B18FA4C" w:rsidR="007A3300" w:rsidRDefault="00DF3159" w:rsidP="007A3300">
      <w:pPr>
        <w:tabs>
          <w:tab w:val="left" w:pos="880"/>
          <w:tab w:val="right" w:leader="dot" w:pos="9345"/>
        </w:tabs>
        <w:spacing w:after="100"/>
        <w:ind w:left="220"/>
        <w:rPr>
          <w:rFonts w:ascii="Times New Roman" w:hAnsi="Times New Roman" w:cs="Times New Roman"/>
          <w:noProof/>
          <w:sz w:val="28"/>
          <w:szCs w:val="28"/>
          <w:lang w:val="ru-RU"/>
        </w:rPr>
      </w:pPr>
      <w:hyperlink w:anchor="_Toc101290237" w:history="1">
        <w:r w:rsidR="007A3300" w:rsidRPr="007A3300">
          <w:rPr>
            <w:rFonts w:ascii="Times New Roman" w:hAnsi="Times New Roman" w:cs="Times New Roman"/>
            <w:noProof/>
            <w:sz w:val="28"/>
            <w:szCs w:val="28"/>
            <w:lang w:val="ru-RU"/>
          </w:rPr>
          <w:t>2.1.</w:t>
        </w:r>
        <w:r w:rsidR="007A3300" w:rsidRPr="007A3300">
          <w:rPr>
            <w:rFonts w:ascii="Times New Roman" w:eastAsia="Times New Roman" w:hAnsi="Times New Roman" w:cs="Times New Roman"/>
            <w:noProof/>
            <w:sz w:val="28"/>
            <w:szCs w:val="28"/>
            <w:lang w:val="ru-RU"/>
          </w:rPr>
          <w:tab/>
        </w:r>
        <w:r w:rsidR="001540C3">
          <w:rPr>
            <w:rFonts w:ascii="Times New Roman" w:hAnsi="Times New Roman" w:cs="Times New Roman"/>
            <w:noProof/>
            <w:sz w:val="28"/>
            <w:szCs w:val="28"/>
            <w:lang w:val="ru-RU"/>
          </w:rPr>
          <w:t>Постановка задачи</w:t>
        </w:r>
        <w:r w:rsidR="007A3300" w:rsidRPr="007A3300">
          <w:rPr>
            <w:rFonts w:ascii="Times New Roman" w:hAnsi="Times New Roman" w:cs="Times New Roman"/>
            <w:noProof/>
            <w:webHidden/>
            <w:sz w:val="28"/>
            <w:szCs w:val="28"/>
          </w:rPr>
          <w:tab/>
        </w:r>
        <w:r w:rsidR="00DF68DF">
          <w:rPr>
            <w:rFonts w:ascii="Times New Roman" w:hAnsi="Times New Roman" w:cs="Times New Roman"/>
            <w:noProof/>
            <w:webHidden/>
            <w:sz w:val="28"/>
            <w:szCs w:val="28"/>
            <w:lang w:val="ru-RU"/>
          </w:rPr>
          <w:t>5</w:t>
        </w:r>
      </w:hyperlink>
    </w:p>
    <w:p w14:paraId="7C41F94E" w14:textId="016FB964" w:rsidR="000210ED" w:rsidRPr="000210ED" w:rsidRDefault="000210ED" w:rsidP="007A3300">
      <w:pPr>
        <w:tabs>
          <w:tab w:val="left" w:pos="880"/>
          <w:tab w:val="right" w:leader="dot" w:pos="9345"/>
        </w:tabs>
        <w:spacing w:after="100"/>
        <w:ind w:left="220"/>
        <w:rPr>
          <w:rFonts w:ascii="Times New Roman" w:eastAsia="Times New Roman" w:hAnsi="Times New Roman" w:cs="Times New Roman"/>
          <w:noProof/>
          <w:sz w:val="28"/>
          <w:szCs w:val="28"/>
          <w:lang w:val="ru-RU"/>
        </w:rPr>
      </w:pPr>
      <w:r>
        <w:rPr>
          <w:rFonts w:ascii="Times New Roman" w:hAnsi="Times New Roman" w:cs="Times New Roman"/>
          <w:noProof/>
          <w:sz w:val="28"/>
          <w:szCs w:val="28"/>
          <w:lang w:val="ru-RU"/>
        </w:rPr>
        <w:t>2.2.</w:t>
      </w:r>
      <w:r>
        <w:rPr>
          <w:rFonts w:ascii="Times New Roman" w:hAnsi="Times New Roman" w:cs="Times New Roman"/>
          <w:noProof/>
          <w:sz w:val="28"/>
          <w:szCs w:val="28"/>
          <w:lang w:val="ru-RU"/>
        </w:rPr>
        <w:tab/>
        <w:t>Описание используемых методов……………………………………….6</w:t>
      </w:r>
    </w:p>
    <w:p w14:paraId="0E80A137" w14:textId="3EA1062F" w:rsidR="007A3300" w:rsidRPr="000210ED" w:rsidRDefault="00DF3159" w:rsidP="007A3300">
      <w:pPr>
        <w:tabs>
          <w:tab w:val="left" w:pos="1320"/>
          <w:tab w:val="right" w:leader="dot" w:pos="9345"/>
        </w:tabs>
        <w:spacing w:after="100"/>
        <w:ind w:left="440"/>
        <w:rPr>
          <w:rFonts w:ascii="Times New Roman" w:eastAsia="Times New Roman" w:hAnsi="Times New Roman" w:cs="Times New Roman"/>
          <w:noProof/>
          <w:sz w:val="28"/>
          <w:szCs w:val="28"/>
          <w:lang w:val="ru-RU"/>
        </w:rPr>
      </w:pPr>
      <w:hyperlink w:anchor="_Toc101290238" w:history="1">
        <w:r w:rsidR="000210ED">
          <w:rPr>
            <w:rFonts w:ascii="Times New Roman" w:hAnsi="Times New Roman" w:cs="Times New Roman"/>
            <w:noProof/>
            <w:sz w:val="28"/>
            <w:szCs w:val="28"/>
            <w:lang w:val="ru-RU"/>
          </w:rPr>
          <w:t>2.2.</w:t>
        </w:r>
        <w:r w:rsidR="007A3300" w:rsidRPr="007A3300">
          <w:rPr>
            <w:rFonts w:ascii="Times New Roman" w:hAnsi="Times New Roman" w:cs="Times New Roman"/>
            <w:noProof/>
            <w:sz w:val="28"/>
            <w:szCs w:val="28"/>
            <w:lang w:val="ru-RU"/>
          </w:rPr>
          <w:t>1.</w:t>
        </w:r>
        <w:r w:rsidR="007A3300" w:rsidRPr="007A3300">
          <w:rPr>
            <w:rFonts w:ascii="Times New Roman" w:eastAsia="Times New Roman" w:hAnsi="Times New Roman" w:cs="Times New Roman"/>
            <w:noProof/>
            <w:sz w:val="28"/>
            <w:szCs w:val="28"/>
            <w:lang w:val="ru-RU"/>
          </w:rPr>
          <w:tab/>
        </w:r>
        <w:r w:rsidR="000210ED">
          <w:rPr>
            <w:rFonts w:ascii="Times New Roman" w:eastAsia="Times New Roman" w:hAnsi="Times New Roman" w:cs="Times New Roman"/>
            <w:noProof/>
            <w:sz w:val="28"/>
            <w:szCs w:val="28"/>
            <w:lang w:val="ru-RU"/>
          </w:rPr>
          <w:t>Линейная регрессия</w:t>
        </w:r>
        <w:r w:rsidR="007A3300" w:rsidRPr="007A3300">
          <w:rPr>
            <w:rFonts w:ascii="Times New Roman" w:hAnsi="Times New Roman" w:cs="Times New Roman"/>
            <w:noProof/>
            <w:sz w:val="28"/>
            <w:szCs w:val="28"/>
            <w:lang w:val="ru-RU"/>
          </w:rPr>
          <w:t>.</w:t>
        </w:r>
        <w:r w:rsidR="007A3300" w:rsidRPr="007A3300">
          <w:rPr>
            <w:rFonts w:ascii="Times New Roman" w:hAnsi="Times New Roman" w:cs="Times New Roman"/>
            <w:noProof/>
            <w:webHidden/>
            <w:sz w:val="28"/>
            <w:szCs w:val="28"/>
          </w:rPr>
          <w:tab/>
        </w:r>
        <w:r w:rsidR="000210ED">
          <w:rPr>
            <w:rFonts w:ascii="Times New Roman" w:hAnsi="Times New Roman" w:cs="Times New Roman"/>
            <w:noProof/>
            <w:webHidden/>
            <w:sz w:val="28"/>
            <w:szCs w:val="28"/>
            <w:lang w:val="ru-RU"/>
          </w:rPr>
          <w:t>6</w:t>
        </w:r>
      </w:hyperlink>
    </w:p>
    <w:p w14:paraId="77B56131" w14:textId="10AC39CA" w:rsidR="007A3300" w:rsidRPr="007A3300" w:rsidRDefault="00DF3159" w:rsidP="007A3300">
      <w:pPr>
        <w:tabs>
          <w:tab w:val="left" w:pos="1320"/>
          <w:tab w:val="right" w:leader="dot" w:pos="9345"/>
        </w:tabs>
        <w:spacing w:after="100"/>
        <w:ind w:left="440"/>
        <w:rPr>
          <w:rFonts w:ascii="Times New Roman" w:eastAsia="Times New Roman" w:hAnsi="Times New Roman" w:cs="Times New Roman"/>
          <w:noProof/>
          <w:sz w:val="28"/>
          <w:szCs w:val="28"/>
          <w:lang w:val="ru-RU"/>
        </w:rPr>
      </w:pPr>
      <w:hyperlink w:anchor="_Toc101290239" w:history="1">
        <w:r w:rsidR="000210ED">
          <w:rPr>
            <w:rFonts w:ascii="Times New Roman" w:hAnsi="Times New Roman" w:cs="Times New Roman"/>
            <w:noProof/>
            <w:sz w:val="28"/>
            <w:szCs w:val="28"/>
            <w:lang w:val="ru-RU"/>
          </w:rPr>
          <w:t>2.2</w:t>
        </w:r>
        <w:r w:rsidR="007A3300" w:rsidRPr="007A3300">
          <w:rPr>
            <w:rFonts w:ascii="Times New Roman" w:hAnsi="Times New Roman" w:cs="Times New Roman"/>
            <w:noProof/>
            <w:sz w:val="28"/>
            <w:szCs w:val="28"/>
            <w:lang w:val="ru-RU"/>
          </w:rPr>
          <w:t>.2.</w:t>
        </w:r>
        <w:r w:rsidR="007A3300" w:rsidRPr="007A3300">
          <w:rPr>
            <w:rFonts w:ascii="Times New Roman" w:eastAsia="Times New Roman" w:hAnsi="Times New Roman" w:cs="Times New Roman"/>
            <w:noProof/>
            <w:sz w:val="28"/>
            <w:szCs w:val="28"/>
            <w:lang w:val="ru-RU"/>
          </w:rPr>
          <w:tab/>
        </w:r>
        <w:r w:rsidR="000210ED">
          <w:rPr>
            <w:rFonts w:ascii="Times New Roman" w:hAnsi="Times New Roman" w:cs="Times New Roman"/>
            <w:noProof/>
            <w:sz w:val="28"/>
            <w:szCs w:val="28"/>
            <w:lang w:val="ru-RU"/>
          </w:rPr>
          <w:t xml:space="preserve">Метод </w:t>
        </w:r>
        <w:r w:rsidR="000210ED">
          <w:rPr>
            <w:rFonts w:ascii="Times New Roman" w:hAnsi="Times New Roman" w:cs="Times New Roman"/>
            <w:noProof/>
            <w:sz w:val="28"/>
            <w:szCs w:val="28"/>
            <w:lang w:val="en-US"/>
          </w:rPr>
          <w:t>k</w:t>
        </w:r>
        <w:r w:rsidR="000210ED">
          <w:rPr>
            <w:rFonts w:ascii="Times New Roman" w:hAnsi="Times New Roman" w:cs="Times New Roman"/>
            <w:noProof/>
            <w:sz w:val="28"/>
            <w:szCs w:val="28"/>
            <w:lang w:val="ru-RU"/>
          </w:rPr>
          <w:t>-ближайших соседей</w:t>
        </w:r>
        <w:r w:rsidR="007A3300" w:rsidRPr="007A3300">
          <w:rPr>
            <w:rFonts w:ascii="Times New Roman" w:hAnsi="Times New Roman" w:cs="Times New Roman"/>
            <w:noProof/>
            <w:webHidden/>
            <w:sz w:val="28"/>
            <w:szCs w:val="28"/>
          </w:rPr>
          <w:tab/>
        </w:r>
        <w:r w:rsidR="000210ED">
          <w:rPr>
            <w:rFonts w:ascii="Times New Roman" w:hAnsi="Times New Roman" w:cs="Times New Roman"/>
            <w:noProof/>
            <w:webHidden/>
            <w:sz w:val="28"/>
            <w:szCs w:val="28"/>
            <w:lang w:val="ru-RU"/>
          </w:rPr>
          <w:t>8</w:t>
        </w:r>
      </w:hyperlink>
    </w:p>
    <w:p w14:paraId="045E8712" w14:textId="3E3541F8" w:rsidR="007A3300" w:rsidRPr="007A3300" w:rsidRDefault="00DF3159" w:rsidP="007A3300">
      <w:pPr>
        <w:tabs>
          <w:tab w:val="left" w:pos="1540"/>
          <w:tab w:val="right" w:leader="dot" w:pos="9345"/>
        </w:tabs>
        <w:spacing w:after="100"/>
        <w:ind w:left="440"/>
        <w:rPr>
          <w:rFonts w:ascii="Times New Roman" w:eastAsia="Times New Roman" w:hAnsi="Times New Roman" w:cs="Times New Roman"/>
          <w:noProof/>
          <w:sz w:val="28"/>
          <w:szCs w:val="28"/>
          <w:lang w:val="ru-RU"/>
        </w:rPr>
      </w:pPr>
      <w:hyperlink w:anchor="_Toc101290240" w:history="1">
        <w:r w:rsidR="000210ED">
          <w:rPr>
            <w:rFonts w:ascii="Times New Roman" w:hAnsi="Times New Roman" w:cs="Times New Roman"/>
            <w:noProof/>
            <w:sz w:val="28"/>
            <w:szCs w:val="28"/>
            <w:lang w:val="ru-RU"/>
          </w:rPr>
          <w:t>2.2.3</w:t>
        </w:r>
        <w:r w:rsidR="007A3300" w:rsidRPr="007A3300">
          <w:rPr>
            <w:rFonts w:ascii="Times New Roman" w:hAnsi="Times New Roman" w:cs="Times New Roman"/>
            <w:noProof/>
            <w:sz w:val="28"/>
            <w:szCs w:val="28"/>
            <w:lang w:val="ru-RU"/>
          </w:rPr>
          <w:t>.</w:t>
        </w:r>
        <w:r w:rsidR="000210ED">
          <w:rPr>
            <w:rFonts w:ascii="Times New Roman" w:eastAsia="Times New Roman" w:hAnsi="Times New Roman" w:cs="Times New Roman"/>
            <w:noProof/>
            <w:sz w:val="28"/>
            <w:szCs w:val="28"/>
            <w:lang w:val="ru-RU"/>
          </w:rPr>
          <w:tab/>
        </w:r>
        <w:r w:rsidR="000210ED">
          <w:rPr>
            <w:rFonts w:ascii="Times New Roman" w:hAnsi="Times New Roman" w:cs="Times New Roman"/>
            <w:noProof/>
            <w:sz w:val="28"/>
            <w:szCs w:val="28"/>
            <w:lang w:val="ru-RU"/>
          </w:rPr>
          <w:t>Случайный лес..</w:t>
        </w:r>
        <w:r w:rsidR="007A3300" w:rsidRPr="007A3300">
          <w:rPr>
            <w:rFonts w:ascii="Times New Roman" w:hAnsi="Times New Roman" w:cs="Times New Roman"/>
            <w:noProof/>
            <w:webHidden/>
            <w:sz w:val="28"/>
            <w:szCs w:val="28"/>
          </w:rPr>
          <w:tab/>
        </w:r>
        <w:r w:rsidR="000210ED">
          <w:rPr>
            <w:rFonts w:ascii="Times New Roman" w:hAnsi="Times New Roman" w:cs="Times New Roman"/>
            <w:noProof/>
            <w:webHidden/>
            <w:sz w:val="28"/>
            <w:szCs w:val="28"/>
            <w:lang w:val="ru-RU"/>
          </w:rPr>
          <w:t>10</w:t>
        </w:r>
      </w:hyperlink>
    </w:p>
    <w:p w14:paraId="3970712A" w14:textId="42933797" w:rsidR="007A3300" w:rsidRPr="007A3300" w:rsidRDefault="00DF3159" w:rsidP="007A3300">
      <w:pPr>
        <w:tabs>
          <w:tab w:val="left" w:pos="1540"/>
          <w:tab w:val="right" w:leader="dot" w:pos="9345"/>
        </w:tabs>
        <w:spacing w:after="100"/>
        <w:ind w:left="440"/>
        <w:rPr>
          <w:rFonts w:ascii="Times New Roman" w:eastAsia="Times New Roman" w:hAnsi="Times New Roman" w:cs="Times New Roman"/>
          <w:noProof/>
          <w:sz w:val="28"/>
          <w:szCs w:val="28"/>
          <w:lang w:val="ru-RU"/>
        </w:rPr>
      </w:pPr>
      <w:hyperlink w:anchor="_Toc101290241" w:history="1">
        <w:r w:rsidR="000210ED">
          <w:rPr>
            <w:rFonts w:ascii="Times New Roman" w:hAnsi="Times New Roman" w:cs="Times New Roman"/>
            <w:noProof/>
            <w:sz w:val="28"/>
            <w:szCs w:val="28"/>
            <w:lang w:val="ru-RU"/>
          </w:rPr>
          <w:t>2.2.4</w:t>
        </w:r>
        <w:r w:rsidR="007A3300" w:rsidRPr="007A3300">
          <w:rPr>
            <w:rFonts w:ascii="Times New Roman" w:eastAsia="Times New Roman" w:hAnsi="Times New Roman" w:cs="Times New Roman"/>
            <w:noProof/>
            <w:sz w:val="28"/>
            <w:szCs w:val="28"/>
            <w:lang w:val="ru-RU"/>
          </w:rPr>
          <w:tab/>
        </w:r>
        <w:r w:rsidR="000210ED">
          <w:rPr>
            <w:rFonts w:ascii="Times New Roman" w:hAnsi="Times New Roman" w:cs="Times New Roman"/>
            <w:noProof/>
            <w:sz w:val="28"/>
            <w:szCs w:val="28"/>
            <w:lang w:val="ru-RU"/>
          </w:rPr>
          <w:t>Нейронная сеть, персептрон</w:t>
        </w:r>
        <w:r w:rsidR="007A3300" w:rsidRPr="007A3300">
          <w:rPr>
            <w:rFonts w:ascii="Times New Roman" w:hAnsi="Times New Roman" w:cs="Times New Roman"/>
            <w:noProof/>
            <w:webHidden/>
            <w:sz w:val="28"/>
            <w:szCs w:val="28"/>
          </w:rPr>
          <w:tab/>
        </w:r>
        <w:r w:rsidR="000210ED">
          <w:rPr>
            <w:rFonts w:ascii="Times New Roman" w:hAnsi="Times New Roman" w:cs="Times New Roman"/>
            <w:noProof/>
            <w:webHidden/>
            <w:sz w:val="28"/>
            <w:szCs w:val="28"/>
            <w:lang w:val="ru-RU"/>
          </w:rPr>
          <w:t>12</w:t>
        </w:r>
      </w:hyperlink>
    </w:p>
    <w:p w14:paraId="29B237DE" w14:textId="2B5F8029" w:rsidR="007A3300" w:rsidRPr="000210ED" w:rsidRDefault="00DF3159" w:rsidP="007A3300">
      <w:pPr>
        <w:tabs>
          <w:tab w:val="left" w:pos="1540"/>
          <w:tab w:val="right" w:leader="dot" w:pos="9345"/>
        </w:tabs>
        <w:spacing w:after="100"/>
        <w:ind w:left="440"/>
        <w:rPr>
          <w:rFonts w:ascii="Times New Roman" w:eastAsia="Times New Roman" w:hAnsi="Times New Roman" w:cs="Times New Roman"/>
          <w:noProof/>
          <w:sz w:val="28"/>
          <w:szCs w:val="28"/>
          <w:lang w:val="ru-RU"/>
        </w:rPr>
      </w:pPr>
      <w:hyperlink w:anchor="_Toc101290242" w:history="1">
        <w:r w:rsidR="000210ED">
          <w:rPr>
            <w:rFonts w:ascii="Times New Roman" w:hAnsi="Times New Roman" w:cs="Times New Roman"/>
            <w:noProof/>
            <w:sz w:val="28"/>
            <w:szCs w:val="28"/>
            <w:lang w:val="ru-RU"/>
          </w:rPr>
          <w:t>2.</w:t>
        </w:r>
        <w:r w:rsidR="007A3300" w:rsidRPr="007A3300">
          <w:rPr>
            <w:rFonts w:ascii="Times New Roman" w:hAnsi="Times New Roman" w:cs="Times New Roman"/>
            <w:noProof/>
            <w:sz w:val="28"/>
            <w:szCs w:val="28"/>
            <w:lang w:val="ru-RU"/>
          </w:rPr>
          <w:t>3.</w:t>
        </w:r>
        <w:r w:rsidR="007A3300" w:rsidRPr="007A3300">
          <w:rPr>
            <w:rFonts w:ascii="Times New Roman" w:eastAsia="Times New Roman" w:hAnsi="Times New Roman" w:cs="Times New Roman"/>
            <w:noProof/>
            <w:sz w:val="28"/>
            <w:szCs w:val="28"/>
            <w:lang w:val="ru-RU"/>
          </w:rPr>
          <w:tab/>
        </w:r>
        <w:r w:rsidR="000210ED">
          <w:rPr>
            <w:rFonts w:ascii="Times New Roman" w:hAnsi="Times New Roman" w:cs="Times New Roman"/>
            <w:noProof/>
            <w:sz w:val="28"/>
            <w:szCs w:val="28"/>
            <w:lang w:val="ru-RU"/>
          </w:rPr>
          <w:t>Разведочный анализ данных</w:t>
        </w:r>
        <w:r w:rsidR="007A3300" w:rsidRPr="007A3300">
          <w:rPr>
            <w:rFonts w:ascii="Times New Roman" w:hAnsi="Times New Roman" w:cs="Times New Roman"/>
            <w:noProof/>
            <w:webHidden/>
            <w:sz w:val="28"/>
            <w:szCs w:val="28"/>
          </w:rPr>
          <w:tab/>
        </w:r>
        <w:r w:rsidR="000210ED">
          <w:rPr>
            <w:rFonts w:ascii="Times New Roman" w:hAnsi="Times New Roman" w:cs="Times New Roman"/>
            <w:noProof/>
            <w:webHidden/>
            <w:sz w:val="28"/>
            <w:szCs w:val="28"/>
            <w:lang w:val="ru-RU"/>
          </w:rPr>
          <w:t>16</w:t>
        </w:r>
      </w:hyperlink>
    </w:p>
    <w:p w14:paraId="351610CC" w14:textId="53577AE6" w:rsidR="007A3300" w:rsidRPr="007A3300" w:rsidRDefault="00DF3159" w:rsidP="007A3300">
      <w:pPr>
        <w:tabs>
          <w:tab w:val="left" w:pos="1540"/>
          <w:tab w:val="right" w:leader="dot" w:pos="9345"/>
        </w:tabs>
        <w:spacing w:after="100"/>
        <w:ind w:left="440"/>
        <w:rPr>
          <w:rFonts w:ascii="Times New Roman" w:eastAsia="Times New Roman" w:hAnsi="Times New Roman" w:cs="Times New Roman"/>
          <w:noProof/>
          <w:sz w:val="28"/>
          <w:szCs w:val="28"/>
          <w:lang w:val="ru-RU"/>
        </w:rPr>
      </w:pPr>
      <w:hyperlink w:anchor="_Toc101290243" w:history="1">
        <w:r w:rsidR="000210ED">
          <w:rPr>
            <w:rFonts w:ascii="Times New Roman" w:hAnsi="Times New Roman" w:cs="Times New Roman"/>
            <w:noProof/>
            <w:sz w:val="28"/>
            <w:szCs w:val="28"/>
            <w:lang w:val="ru-RU"/>
          </w:rPr>
          <w:t>3</w:t>
        </w:r>
        <w:r w:rsidR="00A76084">
          <w:rPr>
            <w:rFonts w:ascii="Times New Roman" w:hAnsi="Times New Roman" w:cs="Times New Roman"/>
            <w:noProof/>
            <w:sz w:val="28"/>
            <w:szCs w:val="28"/>
            <w:lang w:val="ru-RU"/>
          </w:rPr>
          <w:t>.</w:t>
        </w:r>
        <w:r w:rsidR="007A3300" w:rsidRPr="007A3300">
          <w:rPr>
            <w:rFonts w:ascii="Times New Roman" w:eastAsia="Times New Roman" w:hAnsi="Times New Roman" w:cs="Times New Roman"/>
            <w:noProof/>
            <w:sz w:val="28"/>
            <w:szCs w:val="28"/>
            <w:lang w:val="ru-RU"/>
          </w:rPr>
          <w:tab/>
        </w:r>
        <w:r w:rsidR="000210ED">
          <w:rPr>
            <w:rFonts w:ascii="Times New Roman" w:hAnsi="Times New Roman" w:cs="Times New Roman"/>
            <w:noProof/>
            <w:sz w:val="28"/>
            <w:szCs w:val="28"/>
            <w:lang w:val="ru-RU"/>
          </w:rPr>
          <w:t>Практическая часть</w:t>
        </w:r>
        <w:r w:rsidR="007A3300" w:rsidRPr="007A3300">
          <w:rPr>
            <w:rFonts w:ascii="Times New Roman" w:hAnsi="Times New Roman" w:cs="Times New Roman"/>
            <w:noProof/>
            <w:webHidden/>
            <w:sz w:val="28"/>
            <w:szCs w:val="28"/>
          </w:rPr>
          <w:tab/>
        </w:r>
        <w:r w:rsidR="00A76084">
          <w:rPr>
            <w:rFonts w:ascii="Times New Roman" w:hAnsi="Times New Roman" w:cs="Times New Roman"/>
            <w:noProof/>
            <w:webHidden/>
            <w:sz w:val="28"/>
            <w:szCs w:val="28"/>
            <w:lang w:val="ru-RU"/>
          </w:rPr>
          <w:t>21</w:t>
        </w:r>
      </w:hyperlink>
    </w:p>
    <w:p w14:paraId="00DED1F3" w14:textId="7014DCBE" w:rsidR="007A3300" w:rsidRPr="007A3300" w:rsidRDefault="00DF3159" w:rsidP="007A3300">
      <w:pPr>
        <w:tabs>
          <w:tab w:val="left" w:pos="1320"/>
          <w:tab w:val="right" w:leader="dot" w:pos="9345"/>
        </w:tabs>
        <w:spacing w:after="100"/>
        <w:ind w:left="440"/>
        <w:rPr>
          <w:rFonts w:ascii="Times New Roman" w:eastAsia="Times New Roman" w:hAnsi="Times New Roman" w:cs="Times New Roman"/>
          <w:noProof/>
          <w:sz w:val="28"/>
          <w:szCs w:val="28"/>
          <w:lang w:val="ru-RU"/>
        </w:rPr>
      </w:pPr>
      <w:hyperlink w:anchor="_Toc101290247" w:history="1">
        <w:r w:rsidR="00A76084">
          <w:rPr>
            <w:rFonts w:ascii="Times New Roman" w:hAnsi="Times New Roman" w:cs="Times New Roman"/>
            <w:noProof/>
            <w:sz w:val="28"/>
            <w:szCs w:val="28"/>
            <w:lang w:val="ru-RU"/>
          </w:rPr>
          <w:t>3.1.</w:t>
        </w:r>
        <w:r w:rsidR="00A76084">
          <w:rPr>
            <w:rFonts w:ascii="Times New Roman" w:hAnsi="Times New Roman" w:cs="Times New Roman"/>
            <w:noProof/>
            <w:sz w:val="28"/>
            <w:szCs w:val="28"/>
            <w:lang w:val="ru-RU"/>
          </w:rPr>
          <w:tab/>
        </w:r>
        <w:r w:rsidR="007A3300" w:rsidRPr="007A3300">
          <w:rPr>
            <w:rFonts w:ascii="Times New Roman" w:hAnsi="Times New Roman" w:cs="Times New Roman"/>
            <w:noProof/>
            <w:sz w:val="28"/>
            <w:szCs w:val="28"/>
            <w:lang w:val="ru-RU"/>
          </w:rPr>
          <w:t>Предобработка данных</w:t>
        </w:r>
        <w:r w:rsidR="007A3300" w:rsidRPr="007A3300">
          <w:rPr>
            <w:rFonts w:ascii="Times New Roman" w:hAnsi="Times New Roman" w:cs="Times New Roman"/>
            <w:noProof/>
            <w:webHidden/>
            <w:sz w:val="28"/>
            <w:szCs w:val="28"/>
          </w:rPr>
          <w:tab/>
        </w:r>
        <w:r w:rsidR="00A76084">
          <w:rPr>
            <w:rFonts w:ascii="Times New Roman" w:hAnsi="Times New Roman" w:cs="Times New Roman"/>
            <w:noProof/>
            <w:webHidden/>
            <w:sz w:val="28"/>
            <w:szCs w:val="28"/>
            <w:lang w:val="ru-RU"/>
          </w:rPr>
          <w:t>21</w:t>
        </w:r>
      </w:hyperlink>
    </w:p>
    <w:p w14:paraId="7F290894" w14:textId="5C67640D" w:rsidR="007A3300" w:rsidRPr="007A3300" w:rsidRDefault="00DF3159" w:rsidP="007A3300">
      <w:pPr>
        <w:tabs>
          <w:tab w:val="left" w:pos="1320"/>
          <w:tab w:val="right" w:leader="dot" w:pos="9345"/>
        </w:tabs>
        <w:spacing w:after="100"/>
        <w:ind w:left="440"/>
        <w:rPr>
          <w:rFonts w:ascii="Times New Roman" w:eastAsia="Times New Roman" w:hAnsi="Times New Roman" w:cs="Times New Roman"/>
          <w:noProof/>
          <w:sz w:val="28"/>
          <w:szCs w:val="28"/>
          <w:lang w:val="ru-RU"/>
        </w:rPr>
      </w:pPr>
      <w:hyperlink w:anchor="_Toc101290248" w:history="1">
        <w:r w:rsidR="00A76084">
          <w:rPr>
            <w:rFonts w:ascii="Times New Roman" w:hAnsi="Times New Roman" w:cs="Times New Roman"/>
            <w:noProof/>
            <w:sz w:val="28"/>
            <w:szCs w:val="28"/>
            <w:lang w:val="ru-RU"/>
          </w:rPr>
          <w:t>3.2.</w:t>
        </w:r>
        <w:r w:rsidR="007A3300" w:rsidRPr="007A3300">
          <w:rPr>
            <w:rFonts w:ascii="Times New Roman" w:eastAsia="Times New Roman" w:hAnsi="Times New Roman" w:cs="Times New Roman"/>
            <w:noProof/>
            <w:sz w:val="28"/>
            <w:szCs w:val="28"/>
            <w:lang w:val="ru-RU"/>
          </w:rPr>
          <w:tab/>
        </w:r>
        <w:r w:rsidR="00A76084">
          <w:rPr>
            <w:rFonts w:ascii="Times New Roman" w:hAnsi="Times New Roman" w:cs="Times New Roman"/>
            <w:noProof/>
            <w:sz w:val="28"/>
            <w:szCs w:val="28"/>
            <w:lang w:val="ru-RU"/>
          </w:rPr>
          <w:t>Разработка и обучение моделей</w:t>
        </w:r>
        <w:r w:rsidR="007A3300" w:rsidRPr="007A3300">
          <w:rPr>
            <w:rFonts w:ascii="Times New Roman" w:hAnsi="Times New Roman" w:cs="Times New Roman"/>
            <w:noProof/>
            <w:webHidden/>
            <w:sz w:val="28"/>
            <w:szCs w:val="28"/>
          </w:rPr>
          <w:tab/>
        </w:r>
        <w:r w:rsidR="00A76084">
          <w:rPr>
            <w:rFonts w:ascii="Times New Roman" w:hAnsi="Times New Roman" w:cs="Times New Roman"/>
            <w:noProof/>
            <w:webHidden/>
            <w:sz w:val="28"/>
            <w:szCs w:val="28"/>
            <w:lang w:val="ru-RU"/>
          </w:rPr>
          <w:t>23</w:t>
        </w:r>
      </w:hyperlink>
    </w:p>
    <w:p w14:paraId="643B1A88" w14:textId="58804026" w:rsidR="007A3300" w:rsidRPr="007A3300" w:rsidRDefault="00DF3159" w:rsidP="007A3300">
      <w:pPr>
        <w:tabs>
          <w:tab w:val="left" w:pos="1320"/>
          <w:tab w:val="right" w:leader="dot" w:pos="9345"/>
        </w:tabs>
        <w:spacing w:after="100"/>
        <w:ind w:left="440"/>
        <w:rPr>
          <w:rFonts w:ascii="Times New Roman" w:eastAsia="Times New Roman" w:hAnsi="Times New Roman" w:cs="Times New Roman"/>
          <w:noProof/>
          <w:sz w:val="28"/>
          <w:szCs w:val="28"/>
          <w:lang w:val="ru-RU"/>
        </w:rPr>
      </w:pPr>
      <w:hyperlink w:anchor="_Toc101290249" w:history="1">
        <w:r w:rsidR="00A76084">
          <w:rPr>
            <w:rFonts w:ascii="Times New Roman" w:hAnsi="Times New Roman" w:cs="Times New Roman"/>
            <w:noProof/>
            <w:sz w:val="28"/>
            <w:szCs w:val="28"/>
            <w:lang w:val="ru-RU"/>
          </w:rPr>
          <w:t>3</w:t>
        </w:r>
        <w:r w:rsidR="007A3300" w:rsidRPr="007A3300">
          <w:rPr>
            <w:rFonts w:ascii="Times New Roman" w:hAnsi="Times New Roman" w:cs="Times New Roman"/>
            <w:noProof/>
            <w:sz w:val="28"/>
            <w:szCs w:val="28"/>
            <w:lang w:val="ru-RU"/>
          </w:rPr>
          <w:t>.3.</w:t>
        </w:r>
        <w:r w:rsidR="007A3300" w:rsidRPr="007A3300">
          <w:rPr>
            <w:rFonts w:ascii="Times New Roman" w:eastAsia="Times New Roman" w:hAnsi="Times New Roman" w:cs="Times New Roman"/>
            <w:noProof/>
            <w:sz w:val="28"/>
            <w:szCs w:val="28"/>
            <w:lang w:val="ru-RU"/>
          </w:rPr>
          <w:tab/>
        </w:r>
        <w:r w:rsidR="00A76084">
          <w:rPr>
            <w:rFonts w:ascii="Times New Roman" w:hAnsi="Times New Roman" w:cs="Times New Roman"/>
            <w:noProof/>
            <w:sz w:val="28"/>
            <w:szCs w:val="28"/>
            <w:lang w:val="ru-RU"/>
          </w:rPr>
          <w:t>Модель нейронной сети для параметра матрица-наполнитель</w:t>
        </w:r>
        <w:r w:rsidR="007A3300" w:rsidRPr="007A3300">
          <w:rPr>
            <w:rFonts w:ascii="Times New Roman" w:hAnsi="Times New Roman" w:cs="Times New Roman"/>
            <w:noProof/>
            <w:webHidden/>
            <w:sz w:val="28"/>
            <w:szCs w:val="28"/>
          </w:rPr>
          <w:tab/>
        </w:r>
        <w:r w:rsidR="00A76084">
          <w:rPr>
            <w:rFonts w:ascii="Times New Roman" w:hAnsi="Times New Roman" w:cs="Times New Roman"/>
            <w:noProof/>
            <w:webHidden/>
            <w:sz w:val="28"/>
            <w:szCs w:val="28"/>
            <w:lang w:val="ru-RU"/>
          </w:rPr>
          <w:t>28</w:t>
        </w:r>
      </w:hyperlink>
    </w:p>
    <w:p w14:paraId="21A0833F" w14:textId="712BE4E5" w:rsidR="007A3300" w:rsidRPr="007A3300" w:rsidRDefault="00DF3159" w:rsidP="007A3300">
      <w:pPr>
        <w:tabs>
          <w:tab w:val="left" w:pos="1320"/>
          <w:tab w:val="right" w:leader="dot" w:pos="9345"/>
        </w:tabs>
        <w:spacing w:after="100"/>
        <w:ind w:left="440"/>
        <w:rPr>
          <w:rFonts w:ascii="Times New Roman" w:eastAsia="Times New Roman" w:hAnsi="Times New Roman" w:cs="Times New Roman"/>
          <w:noProof/>
          <w:sz w:val="28"/>
          <w:szCs w:val="28"/>
          <w:lang w:val="ru-RU"/>
        </w:rPr>
      </w:pPr>
      <w:hyperlink w:anchor="_Toc101290251" w:history="1">
        <w:r w:rsidR="00A76084">
          <w:rPr>
            <w:rFonts w:ascii="Times New Roman" w:hAnsi="Times New Roman" w:cs="Times New Roman"/>
            <w:noProof/>
            <w:sz w:val="28"/>
            <w:szCs w:val="28"/>
            <w:lang w:val="ru-RU"/>
          </w:rPr>
          <w:t>3</w:t>
        </w:r>
        <w:r w:rsidR="007A3300" w:rsidRPr="007A3300">
          <w:rPr>
            <w:rFonts w:ascii="Times New Roman" w:hAnsi="Times New Roman" w:cs="Times New Roman"/>
            <w:noProof/>
            <w:sz w:val="28"/>
            <w:szCs w:val="28"/>
            <w:lang w:val="ru-RU"/>
          </w:rPr>
          <w:t>.</w:t>
        </w:r>
        <w:r w:rsidR="00A76084">
          <w:rPr>
            <w:rFonts w:ascii="Times New Roman" w:hAnsi="Times New Roman" w:cs="Times New Roman"/>
            <w:noProof/>
            <w:sz w:val="28"/>
            <w:szCs w:val="28"/>
            <w:lang w:val="ru-RU"/>
          </w:rPr>
          <w:t>4.</w:t>
        </w:r>
        <w:r w:rsidR="007A3300" w:rsidRPr="007A3300">
          <w:rPr>
            <w:rFonts w:ascii="Times New Roman" w:eastAsia="Times New Roman" w:hAnsi="Times New Roman" w:cs="Times New Roman"/>
            <w:noProof/>
            <w:sz w:val="28"/>
            <w:szCs w:val="28"/>
            <w:lang w:val="ru-RU"/>
          </w:rPr>
          <w:tab/>
        </w:r>
        <w:r w:rsidR="00A76084">
          <w:rPr>
            <w:rFonts w:ascii="Times New Roman" w:hAnsi="Times New Roman" w:cs="Times New Roman"/>
            <w:noProof/>
            <w:sz w:val="28"/>
            <w:szCs w:val="28"/>
            <w:lang w:val="ru-RU"/>
          </w:rPr>
          <w:t>Проверка работоспособности модели</w:t>
        </w:r>
        <w:r w:rsidR="007A3300" w:rsidRPr="007A3300">
          <w:rPr>
            <w:rFonts w:ascii="Times New Roman" w:hAnsi="Times New Roman" w:cs="Times New Roman"/>
            <w:noProof/>
            <w:webHidden/>
            <w:sz w:val="28"/>
            <w:szCs w:val="28"/>
          </w:rPr>
          <w:tab/>
        </w:r>
        <w:r w:rsidR="00A76084">
          <w:rPr>
            <w:rFonts w:ascii="Times New Roman" w:hAnsi="Times New Roman" w:cs="Times New Roman"/>
            <w:noProof/>
            <w:webHidden/>
            <w:sz w:val="28"/>
            <w:szCs w:val="28"/>
            <w:lang w:val="ru-RU"/>
          </w:rPr>
          <w:t>31</w:t>
        </w:r>
      </w:hyperlink>
    </w:p>
    <w:p w14:paraId="25D7D9C9" w14:textId="0FA36332" w:rsidR="007A3300" w:rsidRPr="007A3300" w:rsidRDefault="00DF3159" w:rsidP="007A3300">
      <w:pPr>
        <w:tabs>
          <w:tab w:val="left" w:pos="1320"/>
          <w:tab w:val="right" w:leader="dot" w:pos="9345"/>
        </w:tabs>
        <w:spacing w:after="100"/>
        <w:ind w:left="440"/>
        <w:rPr>
          <w:rFonts w:ascii="Times New Roman" w:eastAsia="Times New Roman" w:hAnsi="Times New Roman" w:cs="Times New Roman"/>
          <w:noProof/>
          <w:sz w:val="28"/>
          <w:szCs w:val="28"/>
          <w:lang w:val="ru-RU"/>
        </w:rPr>
      </w:pPr>
      <w:hyperlink w:anchor="_Toc101290252" w:history="1">
        <w:r w:rsidR="00A76084">
          <w:rPr>
            <w:rFonts w:ascii="Times New Roman" w:hAnsi="Times New Roman" w:cs="Times New Roman"/>
            <w:noProof/>
            <w:sz w:val="28"/>
            <w:szCs w:val="28"/>
            <w:lang w:val="ru-RU"/>
          </w:rPr>
          <w:t>3</w:t>
        </w:r>
        <w:r w:rsidR="007A3300" w:rsidRPr="007A3300">
          <w:rPr>
            <w:rFonts w:ascii="Times New Roman" w:hAnsi="Times New Roman" w:cs="Times New Roman"/>
            <w:noProof/>
            <w:sz w:val="28"/>
            <w:szCs w:val="28"/>
            <w:lang w:val="ru-RU"/>
          </w:rPr>
          <w:t>.</w:t>
        </w:r>
        <w:r w:rsidR="00A76084">
          <w:rPr>
            <w:rFonts w:ascii="Times New Roman" w:hAnsi="Times New Roman" w:cs="Times New Roman"/>
            <w:noProof/>
            <w:sz w:val="28"/>
            <w:szCs w:val="28"/>
            <w:lang w:val="ru-RU"/>
          </w:rPr>
          <w:t>5.</w:t>
        </w:r>
        <w:r w:rsidR="007A3300" w:rsidRPr="007A3300">
          <w:rPr>
            <w:rFonts w:ascii="Times New Roman" w:eastAsia="Times New Roman" w:hAnsi="Times New Roman" w:cs="Times New Roman"/>
            <w:noProof/>
            <w:sz w:val="28"/>
            <w:szCs w:val="28"/>
            <w:lang w:val="ru-RU"/>
          </w:rPr>
          <w:tab/>
        </w:r>
        <w:r w:rsidR="007A3300" w:rsidRPr="007A3300">
          <w:rPr>
            <w:rFonts w:ascii="Times New Roman" w:hAnsi="Times New Roman" w:cs="Times New Roman"/>
            <w:noProof/>
            <w:sz w:val="28"/>
            <w:szCs w:val="28"/>
            <w:lang w:val="ru-RU"/>
          </w:rPr>
          <w:t xml:space="preserve">Создание удаленного репозитория и загрузка результатов </w:t>
        </w:r>
        <w:r w:rsidR="007A3300" w:rsidRPr="007A3300">
          <w:rPr>
            <w:rFonts w:ascii="Times New Roman" w:hAnsi="Times New Roman" w:cs="Times New Roman"/>
            <w:noProof/>
            <w:sz w:val="28"/>
            <w:szCs w:val="28"/>
            <w:lang w:val="ru-RU"/>
          </w:rPr>
          <w:t>работы на него</w:t>
        </w:r>
        <w:r w:rsidR="007A3300" w:rsidRPr="007A3300">
          <w:rPr>
            <w:rFonts w:ascii="Times New Roman" w:hAnsi="Times New Roman" w:cs="Times New Roman"/>
            <w:noProof/>
            <w:webHidden/>
            <w:sz w:val="28"/>
            <w:szCs w:val="28"/>
          </w:rPr>
          <w:tab/>
        </w:r>
        <w:r w:rsidR="00A76084">
          <w:rPr>
            <w:rFonts w:ascii="Times New Roman" w:hAnsi="Times New Roman" w:cs="Times New Roman"/>
            <w:noProof/>
            <w:webHidden/>
            <w:sz w:val="28"/>
            <w:szCs w:val="28"/>
            <w:lang w:val="ru-RU"/>
          </w:rPr>
          <w:t xml:space="preserve">                                                                                                              32</w:t>
        </w:r>
      </w:hyperlink>
    </w:p>
    <w:p w14:paraId="64CABBF3" w14:textId="30A3EDF5" w:rsidR="007A3300" w:rsidRPr="007A3300" w:rsidRDefault="00DF3159" w:rsidP="007A3300">
      <w:pPr>
        <w:tabs>
          <w:tab w:val="left" w:pos="440"/>
          <w:tab w:val="right" w:leader="dot" w:pos="9345"/>
        </w:tabs>
        <w:spacing w:after="100"/>
        <w:rPr>
          <w:rFonts w:ascii="Times New Roman" w:eastAsia="Times New Roman" w:hAnsi="Times New Roman" w:cs="Times New Roman"/>
          <w:noProof/>
          <w:sz w:val="28"/>
          <w:szCs w:val="28"/>
          <w:lang w:val="ru-RU"/>
        </w:rPr>
      </w:pPr>
      <w:hyperlink w:anchor="_Toc101290253" w:history="1">
        <w:r w:rsidR="007A3300" w:rsidRPr="007A3300">
          <w:rPr>
            <w:rFonts w:ascii="Times New Roman" w:hAnsi="Times New Roman" w:cs="Times New Roman"/>
            <w:noProof/>
            <w:sz w:val="28"/>
            <w:szCs w:val="28"/>
            <w:lang w:val="ru-RU"/>
          </w:rPr>
          <w:t>Заключение</w:t>
        </w:r>
        <w:r w:rsidR="007A3300" w:rsidRPr="007A3300">
          <w:rPr>
            <w:rFonts w:ascii="Times New Roman" w:hAnsi="Times New Roman" w:cs="Times New Roman"/>
            <w:noProof/>
            <w:webHidden/>
            <w:sz w:val="28"/>
            <w:szCs w:val="28"/>
          </w:rPr>
          <w:tab/>
        </w:r>
        <w:r w:rsidR="00A76084">
          <w:rPr>
            <w:rFonts w:ascii="Times New Roman" w:hAnsi="Times New Roman" w:cs="Times New Roman"/>
            <w:noProof/>
            <w:webHidden/>
            <w:sz w:val="28"/>
            <w:szCs w:val="28"/>
            <w:lang w:val="ru-RU"/>
          </w:rPr>
          <w:t>33</w:t>
        </w:r>
      </w:hyperlink>
    </w:p>
    <w:p w14:paraId="50994180" w14:textId="6936CAE2" w:rsidR="007A3300" w:rsidRPr="007A3300" w:rsidRDefault="00DF3159" w:rsidP="007A3300">
      <w:pPr>
        <w:tabs>
          <w:tab w:val="left" w:pos="440"/>
          <w:tab w:val="right" w:leader="dot" w:pos="9345"/>
        </w:tabs>
        <w:spacing w:after="100"/>
        <w:rPr>
          <w:rFonts w:ascii="Times New Roman" w:eastAsia="Times New Roman" w:hAnsi="Times New Roman" w:cs="Times New Roman"/>
          <w:noProof/>
          <w:sz w:val="28"/>
          <w:szCs w:val="28"/>
          <w:lang w:val="ru-RU"/>
        </w:rPr>
      </w:pPr>
      <w:hyperlink w:anchor="_Toc101290254" w:history="1">
        <w:r w:rsidR="007A3300" w:rsidRPr="007A3300">
          <w:rPr>
            <w:rFonts w:ascii="Times New Roman" w:hAnsi="Times New Roman" w:cs="Times New Roman"/>
            <w:noProof/>
            <w:sz w:val="28"/>
            <w:szCs w:val="28"/>
            <w:lang w:val="ru-RU"/>
          </w:rPr>
          <w:t>Библиографический список</w:t>
        </w:r>
        <w:r w:rsidR="007A3300" w:rsidRPr="007A3300">
          <w:rPr>
            <w:rFonts w:ascii="Times New Roman" w:hAnsi="Times New Roman" w:cs="Times New Roman"/>
            <w:noProof/>
            <w:webHidden/>
            <w:sz w:val="28"/>
            <w:szCs w:val="28"/>
          </w:rPr>
          <w:tab/>
        </w:r>
        <w:r w:rsidR="00DF68DF">
          <w:rPr>
            <w:rFonts w:ascii="Times New Roman" w:hAnsi="Times New Roman" w:cs="Times New Roman"/>
            <w:noProof/>
            <w:webHidden/>
            <w:sz w:val="28"/>
            <w:szCs w:val="28"/>
            <w:lang w:val="ru-RU"/>
          </w:rPr>
          <w:t>34</w:t>
        </w:r>
      </w:hyperlink>
    </w:p>
    <w:p w14:paraId="53424A0E" w14:textId="77777777" w:rsidR="001540C3" w:rsidRDefault="007A3300" w:rsidP="007A3300">
      <w:pPr>
        <w:tabs>
          <w:tab w:val="left" w:pos="3240"/>
        </w:tabs>
        <w:spacing w:line="240" w:lineRule="auto"/>
        <w:rPr>
          <w:rFonts w:ascii="Times New Roman" w:hAnsi="Times New Roman" w:cs="Times New Roman"/>
          <w:bCs/>
          <w:sz w:val="28"/>
          <w:szCs w:val="28"/>
        </w:rPr>
        <w:sectPr w:rsidR="001540C3" w:rsidSect="00557D7A">
          <w:footerReference w:type="default" r:id="rId9"/>
          <w:pgSz w:w="11909" w:h="16834"/>
          <w:pgMar w:top="1134" w:right="850" w:bottom="1134" w:left="1701" w:header="720" w:footer="720" w:gutter="0"/>
          <w:cols w:space="720"/>
          <w:docGrid w:linePitch="299"/>
        </w:sectPr>
      </w:pPr>
      <w:r w:rsidRPr="007A3300">
        <w:rPr>
          <w:rFonts w:ascii="Times New Roman" w:hAnsi="Times New Roman" w:cs="Times New Roman"/>
          <w:bCs/>
          <w:sz w:val="28"/>
          <w:szCs w:val="28"/>
        </w:rPr>
        <w:fldChar w:fldCharType="end"/>
      </w:r>
    </w:p>
    <w:p w14:paraId="7767C3E7" w14:textId="4798FD82" w:rsidR="007A3300" w:rsidRDefault="007A3300" w:rsidP="007A3300">
      <w:pPr>
        <w:tabs>
          <w:tab w:val="left" w:pos="3240"/>
        </w:tabs>
        <w:spacing w:line="240" w:lineRule="auto"/>
        <w:rPr>
          <w:rFonts w:ascii="Times New Roman" w:hAnsi="Times New Roman" w:cs="Times New Roman"/>
          <w:bCs/>
          <w:sz w:val="28"/>
          <w:szCs w:val="28"/>
        </w:rPr>
      </w:pPr>
    </w:p>
    <w:p w14:paraId="67F36FCF" w14:textId="00ABCA4A" w:rsidR="007A3300" w:rsidRDefault="007A3300" w:rsidP="0069194F">
      <w:pPr>
        <w:tabs>
          <w:tab w:val="left" w:pos="3240"/>
        </w:tabs>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1. Введение</w:t>
      </w:r>
    </w:p>
    <w:p w14:paraId="70919C78" w14:textId="77777777" w:rsidR="00546C93" w:rsidRPr="00546C93" w:rsidRDefault="00546C93" w:rsidP="0069194F">
      <w:pPr>
        <w:spacing w:line="360" w:lineRule="auto"/>
        <w:ind w:firstLine="709"/>
        <w:jc w:val="both"/>
        <w:rPr>
          <w:rFonts w:ascii="Times New Roman" w:hAnsi="Times New Roman"/>
          <w:sz w:val="28"/>
          <w:lang w:val="ru-RU"/>
        </w:rPr>
      </w:pPr>
      <w:r w:rsidRPr="00546C93">
        <w:rPr>
          <w:rFonts w:ascii="Times New Roman" w:hAnsi="Times New Roman"/>
          <w:sz w:val="28"/>
          <w:lang w:val="ru-RU"/>
        </w:rPr>
        <w:t>Пояснительная записка подготовлена в рамках выпускной квалификационной работы по курсу «Data Science» на тему «Прогнозирование конечных свойств новых материалов (композиционных материалов)».</w:t>
      </w:r>
    </w:p>
    <w:p w14:paraId="1D2CADCB" w14:textId="4AE383EB" w:rsidR="00546C93" w:rsidRDefault="00546C93" w:rsidP="0069194F">
      <w:pPr>
        <w:spacing w:line="360" w:lineRule="auto"/>
        <w:ind w:firstLine="709"/>
        <w:jc w:val="both"/>
        <w:rPr>
          <w:rFonts w:ascii="Times New Roman" w:hAnsi="Times New Roman"/>
          <w:sz w:val="28"/>
          <w:lang w:val="ru-RU"/>
        </w:rPr>
      </w:pPr>
      <w:r w:rsidRPr="00546C93">
        <w:rPr>
          <w:rFonts w:ascii="Times New Roman" w:hAnsi="Times New Roman"/>
          <w:sz w:val="28"/>
          <w:lang w:val="ru-RU"/>
        </w:rPr>
        <w:t xml:space="preserve">Проведены </w:t>
      </w:r>
      <w:r>
        <w:rPr>
          <w:rFonts w:ascii="Times New Roman" w:hAnsi="Times New Roman"/>
          <w:sz w:val="28"/>
          <w:lang w:val="ru-RU"/>
        </w:rPr>
        <w:t xml:space="preserve">анализ и исследования </w:t>
      </w:r>
      <w:r w:rsidRPr="00546C93">
        <w:rPr>
          <w:rFonts w:ascii="Times New Roman" w:hAnsi="Times New Roman"/>
          <w:sz w:val="28"/>
          <w:lang w:val="ru-RU"/>
        </w:rPr>
        <w:t>предоставленных данных с использованием методов, изученных на курсе «Data Science»</w:t>
      </w:r>
      <w:r>
        <w:rPr>
          <w:rFonts w:ascii="Times New Roman" w:hAnsi="Times New Roman"/>
          <w:sz w:val="28"/>
          <w:lang w:val="ru-RU"/>
        </w:rPr>
        <w:t>, а также выполнена попытка построения различных моделей предсказания свойств композиционного материала по заданным параметрам.</w:t>
      </w:r>
    </w:p>
    <w:p w14:paraId="2349BA68" w14:textId="34B6FFDF" w:rsidR="0046214D" w:rsidRPr="0046214D" w:rsidRDefault="0046214D" w:rsidP="0069194F">
      <w:pPr>
        <w:spacing w:line="360" w:lineRule="auto"/>
        <w:ind w:firstLine="709"/>
        <w:jc w:val="both"/>
        <w:rPr>
          <w:rFonts w:ascii="Times New Roman" w:hAnsi="Times New Roman"/>
          <w:sz w:val="28"/>
          <w:lang w:val="ru-RU"/>
        </w:rPr>
      </w:pPr>
      <w:r w:rsidRPr="0046214D">
        <w:rPr>
          <w:rFonts w:ascii="Times New Roman" w:hAnsi="Times New Roman"/>
          <w:sz w:val="28"/>
          <w:lang w:val="ru-RU"/>
        </w:rPr>
        <w:t>Композит - это часто используемое сокращение от фразы "компо</w:t>
      </w:r>
      <w:r>
        <w:rPr>
          <w:rFonts w:ascii="Times New Roman" w:hAnsi="Times New Roman"/>
          <w:sz w:val="28"/>
          <w:lang w:val="ru-RU"/>
        </w:rPr>
        <w:t>зитный материал". П</w:t>
      </w:r>
      <w:r w:rsidRPr="0046214D">
        <w:rPr>
          <w:rFonts w:ascii="Times New Roman" w:hAnsi="Times New Roman"/>
          <w:sz w:val="28"/>
          <w:lang w:val="ru-RU"/>
        </w:rPr>
        <w:t>одхода заключается в том, что можно взять достоинства одного материала, объединить с достоинствами другого материала, и изготовить изделие, наделенное преимуществами и одного, и другого материалов сразу. Остается только лишь понять, как объединить разнородные материалы в единое целое, чтобы они не разваливались на ходу. Ведь часто требуется соединить принципиально разные материалы, которые по определению не могут работать совместно и не совместимы на химическом уровне.</w:t>
      </w:r>
    </w:p>
    <w:p w14:paraId="1ABC1422" w14:textId="77777777" w:rsidR="0046214D" w:rsidRPr="0046214D" w:rsidRDefault="0046214D" w:rsidP="0069194F">
      <w:pPr>
        <w:spacing w:line="360" w:lineRule="auto"/>
        <w:ind w:firstLine="709"/>
        <w:jc w:val="both"/>
        <w:rPr>
          <w:rFonts w:ascii="Times New Roman" w:hAnsi="Times New Roman"/>
          <w:sz w:val="28"/>
          <w:lang w:val="ru-RU"/>
        </w:rPr>
      </w:pPr>
      <w:r w:rsidRPr="0046214D">
        <w:rPr>
          <w:rFonts w:ascii="Times New Roman" w:hAnsi="Times New Roman"/>
          <w:sz w:val="28"/>
          <w:lang w:val="ru-RU"/>
        </w:rPr>
        <w:t>Классический композитный материал изготавливается из совершенно разных компонентов и объединить можно материалы с диаметрально противоположными свойствами. Например, если мы имеем хрупкий материал, то объединив его с материалом упругим, мы можем получить сразу несуществующий ранее образец с феноменальными свойствами. Упругий материал можно вплавить в виде сетки в толщу основного материала и тем самым армировать эту конструкцию. В итоге мы сохраним высокую твердость хрупкого материала и получим рост пластичности композита.</w:t>
      </w:r>
    </w:p>
    <w:p w14:paraId="1CF46392" w14:textId="77777777" w:rsidR="0046214D" w:rsidRPr="0046214D" w:rsidRDefault="0046214D" w:rsidP="0069194F">
      <w:pPr>
        <w:spacing w:line="360" w:lineRule="auto"/>
        <w:ind w:firstLine="709"/>
        <w:jc w:val="both"/>
        <w:rPr>
          <w:rFonts w:ascii="Times New Roman" w:hAnsi="Times New Roman"/>
          <w:sz w:val="28"/>
          <w:lang w:val="ru-RU"/>
        </w:rPr>
      </w:pPr>
      <w:r w:rsidRPr="0046214D">
        <w:rPr>
          <w:rFonts w:ascii="Times New Roman" w:hAnsi="Times New Roman"/>
          <w:sz w:val="28"/>
          <w:lang w:val="ru-RU"/>
        </w:rPr>
        <w:t xml:space="preserve">Объединять можно самые разные группы материалов. Органические и неорганические, металлы и неметаллы, полимеры и мономеры, полимеры и воздух, и все возможные и невозможные сочетания, которые сложно даже </w:t>
      </w:r>
      <w:r w:rsidRPr="0046214D">
        <w:rPr>
          <w:rFonts w:ascii="Times New Roman" w:hAnsi="Times New Roman"/>
          <w:sz w:val="28"/>
          <w:lang w:val="ru-RU"/>
        </w:rPr>
        <w:lastRenderedPageBreak/>
        <w:t>себе представить. Этих материалов не обязательно должно быть два. В общей конструкции можно объединить сразу множество материалов, если получится сделать это физически.</w:t>
      </w:r>
    </w:p>
    <w:p w14:paraId="3AFDF160" w14:textId="77777777" w:rsidR="0046214D" w:rsidRPr="0046214D" w:rsidRDefault="0046214D" w:rsidP="0069194F">
      <w:pPr>
        <w:spacing w:line="360" w:lineRule="auto"/>
        <w:ind w:firstLine="709"/>
        <w:jc w:val="both"/>
        <w:rPr>
          <w:rFonts w:ascii="Times New Roman" w:hAnsi="Times New Roman"/>
          <w:sz w:val="28"/>
          <w:lang w:val="ru-RU"/>
        </w:rPr>
      </w:pPr>
      <w:r w:rsidRPr="0046214D">
        <w:rPr>
          <w:rFonts w:ascii="Times New Roman" w:hAnsi="Times New Roman"/>
          <w:sz w:val="28"/>
          <w:lang w:val="ru-RU"/>
        </w:rPr>
        <w:t>Традиционно композиты имеют такие структурные элементы, как матрица и набивка. В разных источниках их называют по-разному, но смысл от этого не меняется.</w:t>
      </w:r>
    </w:p>
    <w:p w14:paraId="4650A23F" w14:textId="77777777" w:rsidR="0046214D" w:rsidRPr="0046214D" w:rsidRDefault="0046214D" w:rsidP="0069194F">
      <w:pPr>
        <w:spacing w:line="360" w:lineRule="auto"/>
        <w:ind w:firstLine="709"/>
        <w:jc w:val="both"/>
        <w:rPr>
          <w:rFonts w:ascii="Times New Roman" w:hAnsi="Times New Roman"/>
          <w:sz w:val="28"/>
          <w:lang w:val="ru-RU"/>
        </w:rPr>
      </w:pPr>
      <w:r w:rsidRPr="0046214D">
        <w:rPr>
          <w:rFonts w:ascii="Times New Roman" w:hAnsi="Times New Roman"/>
          <w:sz w:val="28"/>
          <w:lang w:val="ru-RU"/>
        </w:rPr>
        <w:t>Матрицей принято называть материал, внутри которого располагается набивка. В случае железобетона матрицей является бетон. Характерной особенностью является то, что дополняющие материал или материалы как будто плавают в материале матрицы.</w:t>
      </w:r>
    </w:p>
    <w:p w14:paraId="417191D7" w14:textId="77777777" w:rsidR="00CB6934" w:rsidRPr="00CB6934" w:rsidRDefault="00CB6934" w:rsidP="0069194F">
      <w:pPr>
        <w:spacing w:line="360" w:lineRule="auto"/>
        <w:ind w:firstLine="709"/>
        <w:jc w:val="both"/>
        <w:rPr>
          <w:rFonts w:ascii="Times New Roman" w:hAnsi="Times New Roman"/>
          <w:sz w:val="28"/>
          <w:lang w:val="ru-RU"/>
        </w:rPr>
      </w:pPr>
      <w:r w:rsidRPr="00CB6934">
        <w:rPr>
          <w:rFonts w:ascii="Times New Roman" w:hAnsi="Times New Roman"/>
          <w:sz w:val="28"/>
          <w:lang w:val="ru-RU"/>
        </w:rPr>
        <w:t>Набивка или наполнитель - это те компоненты, которые призваны усовершенствовать свойства. В случае железобетона - это арматура из металла, пронизывающая весь материал насквозь и придающая большую пластичность. Не обязательно, что это один вид материала и не обязательно, что используется он в единственном числе. Наряду с волокнами, в материал могут быть добавлены некоторые дисперсные частицы.</w:t>
      </w:r>
    </w:p>
    <w:p w14:paraId="3CF4B67A" w14:textId="77777777" w:rsidR="00CB6934" w:rsidRPr="00CB6934" w:rsidRDefault="00CB6934" w:rsidP="0069194F">
      <w:pPr>
        <w:spacing w:line="360" w:lineRule="auto"/>
        <w:ind w:firstLine="709"/>
        <w:jc w:val="both"/>
        <w:rPr>
          <w:rFonts w:ascii="Times New Roman" w:hAnsi="Times New Roman"/>
          <w:sz w:val="28"/>
          <w:lang w:val="ru-RU"/>
        </w:rPr>
      </w:pPr>
    </w:p>
    <w:p w14:paraId="4D884AD6" w14:textId="77387F92" w:rsidR="00CB6934" w:rsidRDefault="00CB6934" w:rsidP="0069194F">
      <w:pPr>
        <w:tabs>
          <w:tab w:val="left" w:pos="3240"/>
        </w:tabs>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6CB68AF" w14:textId="6BEA404F" w:rsidR="007A3300" w:rsidRDefault="000E76E4" w:rsidP="0069194F">
      <w:pPr>
        <w:tabs>
          <w:tab w:val="left" w:pos="3240"/>
        </w:tabs>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2. Аналитическая часть.</w:t>
      </w:r>
    </w:p>
    <w:p w14:paraId="26C197D3" w14:textId="34A3904E" w:rsidR="000E76E4" w:rsidRDefault="0069194F" w:rsidP="0069194F">
      <w:pPr>
        <w:tabs>
          <w:tab w:val="left" w:pos="3240"/>
        </w:tabs>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2.1 Постановка задачи.</w:t>
      </w:r>
    </w:p>
    <w:p w14:paraId="641A652B" w14:textId="15FFE6B5" w:rsidR="0069194F" w:rsidRPr="0069194F" w:rsidRDefault="0069194F" w:rsidP="0069194F">
      <w:pPr>
        <w:tabs>
          <w:tab w:val="left" w:pos="3240"/>
        </w:tabs>
        <w:spacing w:line="360" w:lineRule="auto"/>
        <w:ind w:firstLine="709"/>
        <w:jc w:val="both"/>
        <w:rPr>
          <w:rFonts w:ascii="Times New Roman" w:hAnsi="Times New Roman" w:cs="Times New Roman"/>
          <w:sz w:val="28"/>
          <w:szCs w:val="28"/>
          <w:lang w:val="ru-RU"/>
        </w:rPr>
      </w:pPr>
      <w:r w:rsidRPr="0069194F">
        <w:rPr>
          <w:rFonts w:ascii="Times New Roman" w:hAnsi="Times New Roman" w:cs="Times New Roman"/>
          <w:sz w:val="28"/>
          <w:szCs w:val="28"/>
          <w:lang w:val="ru-RU"/>
        </w:rPr>
        <w:t xml:space="preserve">В данной работе исследуется композит с матрицей из базальтопластика и нашивками из углепластика. </w:t>
      </w:r>
      <w:r w:rsidR="00C1695E">
        <w:rPr>
          <w:rFonts w:ascii="Times New Roman" w:hAnsi="Times New Roman" w:cs="Times New Roman"/>
          <w:sz w:val="28"/>
          <w:szCs w:val="28"/>
          <w:lang w:val="ru-RU"/>
        </w:rPr>
        <w:t xml:space="preserve">Нами </w:t>
      </w:r>
      <w:r w:rsidRPr="0069194F">
        <w:rPr>
          <w:rFonts w:ascii="Times New Roman" w:hAnsi="Times New Roman" w:cs="Times New Roman"/>
          <w:sz w:val="28"/>
          <w:szCs w:val="28"/>
          <w:lang w:val="ru-RU"/>
        </w:rPr>
        <w:t xml:space="preserve">был получен датасет, содержащий данные о свойствах матрицы и наполнителя, производственных параметрах и свойствах готового композита. </w:t>
      </w:r>
      <w:r w:rsidR="00C1695E">
        <w:rPr>
          <w:rFonts w:ascii="Times New Roman" w:hAnsi="Times New Roman" w:cs="Times New Roman"/>
          <w:sz w:val="28"/>
          <w:szCs w:val="28"/>
          <w:lang w:val="ru-RU"/>
        </w:rPr>
        <w:t xml:space="preserve">В ходе выполнения работы </w:t>
      </w:r>
      <w:r w:rsidRPr="0069194F">
        <w:rPr>
          <w:rFonts w:ascii="Times New Roman" w:hAnsi="Times New Roman" w:cs="Times New Roman"/>
          <w:sz w:val="28"/>
          <w:szCs w:val="28"/>
          <w:lang w:val="ru-RU"/>
        </w:rPr>
        <w:t>требуется разработать модели, прогнозирующие значения некоторых свойств в зависимости от остальных. Так же требуется разработать приложение, делающее удобным использование данных моделей специалистом предметной области.</w:t>
      </w:r>
    </w:p>
    <w:p w14:paraId="63A81E07" w14:textId="77777777" w:rsidR="0069194F" w:rsidRPr="0069194F" w:rsidRDefault="0069194F" w:rsidP="0069194F">
      <w:pPr>
        <w:tabs>
          <w:tab w:val="left" w:pos="3240"/>
        </w:tabs>
        <w:spacing w:line="360" w:lineRule="auto"/>
        <w:ind w:firstLine="709"/>
        <w:jc w:val="both"/>
        <w:rPr>
          <w:rFonts w:ascii="Times New Roman" w:hAnsi="Times New Roman" w:cs="Times New Roman"/>
          <w:sz w:val="28"/>
          <w:szCs w:val="28"/>
          <w:lang w:val="ru-RU"/>
        </w:rPr>
      </w:pPr>
      <w:r w:rsidRPr="0069194F">
        <w:rPr>
          <w:rFonts w:ascii="Times New Roman" w:hAnsi="Times New Roman" w:cs="Times New Roman"/>
          <w:sz w:val="28"/>
          <w:szCs w:val="28"/>
          <w:lang w:val="ru-RU"/>
        </w:rPr>
        <w:t>Датасет состоит из двух файлов: X_bp (составляющая из базальтопластика) и Х_nup (составляющая из углепластика).</w:t>
      </w:r>
    </w:p>
    <w:p w14:paraId="4394D29A" w14:textId="77777777" w:rsidR="0069194F" w:rsidRPr="0069194F" w:rsidRDefault="0069194F" w:rsidP="0069194F">
      <w:pPr>
        <w:tabs>
          <w:tab w:val="left" w:pos="3240"/>
        </w:tabs>
        <w:spacing w:line="360" w:lineRule="auto"/>
        <w:ind w:firstLine="709"/>
        <w:jc w:val="both"/>
        <w:rPr>
          <w:rFonts w:ascii="Times New Roman" w:hAnsi="Times New Roman" w:cs="Times New Roman"/>
          <w:sz w:val="28"/>
          <w:szCs w:val="28"/>
          <w:lang w:val="ru-RU"/>
        </w:rPr>
      </w:pPr>
      <w:r w:rsidRPr="0069194F">
        <w:rPr>
          <w:rFonts w:ascii="Times New Roman" w:hAnsi="Times New Roman" w:cs="Times New Roman"/>
          <w:sz w:val="28"/>
          <w:szCs w:val="28"/>
          <w:lang w:val="ru-RU"/>
        </w:rPr>
        <w:t>Файл X_bp содержит:</w:t>
      </w:r>
    </w:p>
    <w:p w14:paraId="3F60328A" w14:textId="4D427F47" w:rsidR="0069194F" w:rsidRPr="0069194F" w:rsidRDefault="0069194F" w:rsidP="0069194F">
      <w:pPr>
        <w:tabs>
          <w:tab w:val="left" w:pos="3240"/>
        </w:tabs>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69194F">
        <w:rPr>
          <w:rFonts w:ascii="Times New Roman" w:hAnsi="Times New Roman" w:cs="Times New Roman"/>
          <w:sz w:val="28"/>
          <w:szCs w:val="28"/>
          <w:lang w:val="ru-RU"/>
        </w:rPr>
        <w:t xml:space="preserve"> признаков: 10 и индекс;</w:t>
      </w:r>
    </w:p>
    <w:p w14:paraId="687FB4BE" w14:textId="7082008A" w:rsidR="0069194F" w:rsidRPr="0069194F" w:rsidRDefault="0069194F" w:rsidP="0069194F">
      <w:pPr>
        <w:tabs>
          <w:tab w:val="left" w:pos="3240"/>
        </w:tabs>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69194F">
        <w:rPr>
          <w:rFonts w:ascii="Times New Roman" w:hAnsi="Times New Roman" w:cs="Times New Roman"/>
          <w:sz w:val="28"/>
          <w:szCs w:val="28"/>
          <w:lang w:val="ru-RU"/>
        </w:rPr>
        <w:t xml:space="preserve"> строк: 1023.</w:t>
      </w:r>
    </w:p>
    <w:p w14:paraId="0645CA59" w14:textId="77777777" w:rsidR="0069194F" w:rsidRPr="0069194F" w:rsidRDefault="0069194F" w:rsidP="0069194F">
      <w:pPr>
        <w:tabs>
          <w:tab w:val="left" w:pos="3240"/>
        </w:tabs>
        <w:spacing w:line="360" w:lineRule="auto"/>
        <w:ind w:firstLine="709"/>
        <w:jc w:val="both"/>
        <w:rPr>
          <w:rFonts w:ascii="Times New Roman" w:hAnsi="Times New Roman" w:cs="Times New Roman"/>
          <w:sz w:val="28"/>
          <w:szCs w:val="28"/>
          <w:lang w:val="ru-RU"/>
        </w:rPr>
      </w:pPr>
      <w:r w:rsidRPr="0069194F">
        <w:rPr>
          <w:rFonts w:ascii="Times New Roman" w:hAnsi="Times New Roman" w:cs="Times New Roman"/>
          <w:sz w:val="28"/>
          <w:szCs w:val="28"/>
          <w:lang w:val="ru-RU"/>
        </w:rPr>
        <w:t>Файл X_nup содержит:</w:t>
      </w:r>
    </w:p>
    <w:p w14:paraId="3E706C55" w14:textId="44368245" w:rsidR="0069194F" w:rsidRPr="0069194F" w:rsidRDefault="0069194F" w:rsidP="0069194F">
      <w:pPr>
        <w:tabs>
          <w:tab w:val="left" w:pos="3240"/>
        </w:tabs>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69194F">
        <w:rPr>
          <w:rFonts w:ascii="Times New Roman" w:hAnsi="Times New Roman" w:cs="Times New Roman"/>
          <w:sz w:val="28"/>
          <w:szCs w:val="28"/>
          <w:lang w:val="ru-RU"/>
        </w:rPr>
        <w:t xml:space="preserve"> признаков: 3 и индекс;</w:t>
      </w:r>
    </w:p>
    <w:p w14:paraId="79F8D4F6" w14:textId="2BAAD8AD" w:rsidR="0069194F" w:rsidRPr="0069194F" w:rsidRDefault="0069194F" w:rsidP="0069194F">
      <w:pPr>
        <w:tabs>
          <w:tab w:val="left" w:pos="3240"/>
        </w:tabs>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69194F">
        <w:rPr>
          <w:rFonts w:ascii="Times New Roman" w:hAnsi="Times New Roman" w:cs="Times New Roman"/>
          <w:sz w:val="28"/>
          <w:szCs w:val="28"/>
          <w:lang w:val="ru-RU"/>
        </w:rPr>
        <w:t xml:space="preserve"> строк: 1040.</w:t>
      </w:r>
    </w:p>
    <w:p w14:paraId="6A720E82" w14:textId="5A0EEAA2" w:rsidR="0069194F" w:rsidRDefault="0069194F" w:rsidP="00C1695E">
      <w:pPr>
        <w:tabs>
          <w:tab w:val="left" w:pos="3240"/>
        </w:tabs>
        <w:spacing w:line="360" w:lineRule="auto"/>
        <w:ind w:firstLine="709"/>
        <w:jc w:val="both"/>
        <w:rPr>
          <w:rFonts w:ascii="Times New Roman" w:hAnsi="Times New Roman" w:cs="Times New Roman"/>
          <w:sz w:val="28"/>
          <w:szCs w:val="28"/>
          <w:lang w:val="ru-RU"/>
        </w:rPr>
      </w:pPr>
      <w:r w:rsidRPr="0069194F">
        <w:rPr>
          <w:rFonts w:ascii="Times New Roman" w:hAnsi="Times New Roman" w:cs="Times New Roman"/>
          <w:sz w:val="28"/>
          <w:szCs w:val="28"/>
          <w:lang w:val="ru-RU"/>
        </w:rPr>
        <w:t>Известно, что файлы требуют объединения с типом INNER по индексу. После объединения часть строк из файла X_nup была отброшена. И дальнейшие исследования проводим с объединенным датасетом, содержащим 13 признаков и 1023 строк или объектов.</w:t>
      </w:r>
    </w:p>
    <w:p w14:paraId="01E3DC94" w14:textId="47F4D7BE" w:rsidR="0069194F" w:rsidRDefault="00C1695E" w:rsidP="00C1695E">
      <w:pPr>
        <w:tabs>
          <w:tab w:val="left" w:pos="3240"/>
        </w:tabs>
        <w:spacing w:line="360" w:lineRule="auto"/>
        <w:ind w:firstLine="709"/>
        <w:jc w:val="both"/>
        <w:rPr>
          <w:rFonts w:ascii="Times New Roman" w:hAnsi="Times New Roman" w:cs="Times New Roman"/>
          <w:sz w:val="28"/>
          <w:szCs w:val="28"/>
          <w:lang w:val="ru-RU"/>
        </w:rPr>
      </w:pPr>
      <w:r w:rsidRPr="00C1695E">
        <w:rPr>
          <w:rFonts w:ascii="Times New Roman" w:hAnsi="Times New Roman" w:cs="Times New Roman"/>
          <w:sz w:val="28"/>
          <w:szCs w:val="28"/>
          <w:lang w:val="ru-RU"/>
        </w:rPr>
        <w:t>На выходе необходимо спрогнозировать такие конечные свойства</w:t>
      </w:r>
      <w:r>
        <w:rPr>
          <w:rFonts w:ascii="Times New Roman" w:hAnsi="Times New Roman" w:cs="Times New Roman"/>
          <w:sz w:val="28"/>
          <w:szCs w:val="28"/>
          <w:lang w:val="ru-RU"/>
        </w:rPr>
        <w:t xml:space="preserve"> </w:t>
      </w:r>
      <w:r w:rsidRPr="00C1695E">
        <w:rPr>
          <w:rFonts w:ascii="Times New Roman" w:hAnsi="Times New Roman" w:cs="Times New Roman"/>
          <w:sz w:val="28"/>
          <w:szCs w:val="28"/>
          <w:lang w:val="ru-RU"/>
        </w:rPr>
        <w:t>получаемых композиционных материалов как модуль упругости при растяжении и прочность при растяжении.</w:t>
      </w:r>
      <w:r>
        <w:rPr>
          <w:rFonts w:ascii="Times New Roman" w:hAnsi="Times New Roman" w:cs="Times New Roman"/>
          <w:sz w:val="28"/>
          <w:szCs w:val="28"/>
          <w:lang w:val="ru-RU"/>
        </w:rPr>
        <w:t xml:space="preserve"> </w:t>
      </w:r>
      <w:r w:rsidRPr="00C1695E">
        <w:rPr>
          <w:rFonts w:ascii="Times New Roman" w:hAnsi="Times New Roman" w:cs="Times New Roman"/>
          <w:sz w:val="28"/>
          <w:szCs w:val="28"/>
          <w:lang w:val="ru-RU"/>
        </w:rPr>
        <w:t>Кроме того, необходимо написать нейронную сеть, которая будет рекомендовать соотношение «матрица-наполнитель».</w:t>
      </w:r>
    </w:p>
    <w:p w14:paraId="7BDA2E7E" w14:textId="40586DD2" w:rsidR="007A3300" w:rsidRDefault="0098599F" w:rsidP="0069194F">
      <w:pPr>
        <w:tabs>
          <w:tab w:val="left" w:pos="3240"/>
        </w:tabs>
        <w:spacing w:line="360" w:lineRule="auto"/>
        <w:ind w:firstLine="709"/>
        <w:rPr>
          <w:rFonts w:ascii="Times New Roman" w:hAnsi="Times New Roman" w:cs="Times New Roman"/>
          <w:sz w:val="28"/>
          <w:szCs w:val="28"/>
          <w:lang w:val="ru-RU"/>
        </w:rPr>
      </w:pPr>
      <w:r w:rsidRPr="0098599F">
        <w:rPr>
          <w:rFonts w:ascii="Times New Roman" w:hAnsi="Times New Roman" w:cs="Times New Roman"/>
          <w:sz w:val="28"/>
          <w:szCs w:val="28"/>
          <w:lang w:val="ru-RU"/>
        </w:rPr>
        <w:t>Для решения задачи прогнозирования значений выходных переменных требуется провести предобработку данных, разведочный анализ, построить и сравнить модели прогноза.</w:t>
      </w:r>
    </w:p>
    <w:p w14:paraId="7C36902E" w14:textId="6FD09AAC" w:rsidR="007A3300" w:rsidRDefault="0098599F" w:rsidP="0069194F">
      <w:pPr>
        <w:tabs>
          <w:tab w:val="left" w:pos="3240"/>
        </w:tabs>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2.2 </w:t>
      </w:r>
      <w:r w:rsidRPr="0098599F">
        <w:rPr>
          <w:rFonts w:ascii="Times New Roman" w:hAnsi="Times New Roman" w:cs="Times New Roman"/>
          <w:sz w:val="28"/>
          <w:szCs w:val="28"/>
          <w:lang w:val="ru-RU"/>
        </w:rPr>
        <w:t>Описание используемых методов</w:t>
      </w:r>
    </w:p>
    <w:p w14:paraId="4A6D37E8" w14:textId="77777777" w:rsidR="0098599F" w:rsidRPr="0098599F" w:rsidRDefault="0098599F" w:rsidP="0098599F">
      <w:pPr>
        <w:tabs>
          <w:tab w:val="left" w:pos="3240"/>
        </w:tabs>
        <w:spacing w:line="360" w:lineRule="auto"/>
        <w:ind w:firstLine="709"/>
        <w:jc w:val="both"/>
        <w:rPr>
          <w:rFonts w:ascii="Times New Roman" w:hAnsi="Times New Roman" w:cs="Times New Roman"/>
          <w:sz w:val="28"/>
          <w:szCs w:val="28"/>
          <w:lang w:val="ru-RU"/>
        </w:rPr>
      </w:pPr>
      <w:r w:rsidRPr="0098599F">
        <w:rPr>
          <w:rFonts w:ascii="Times New Roman" w:hAnsi="Times New Roman" w:cs="Times New Roman"/>
          <w:sz w:val="28"/>
          <w:szCs w:val="28"/>
          <w:lang w:val="ru-RU"/>
        </w:rPr>
        <w:t xml:space="preserve">Предсказание значений вещественной, непрерывной переменной — это задача регрессии. Эта зависимая переменная должна иметь связь с одной или несколькими независимыми переменными, называемых также предикторами или регрессорами. Регрессионный анализ помогает понять, как «типичное» значение зависимой переменной изменяется при изменении независимых переменных. </w:t>
      </w:r>
    </w:p>
    <w:p w14:paraId="30CA9B64" w14:textId="5B0688EF" w:rsidR="0098599F" w:rsidRDefault="0098599F" w:rsidP="0098599F">
      <w:pPr>
        <w:tabs>
          <w:tab w:val="left" w:pos="3240"/>
        </w:tabs>
        <w:spacing w:line="360" w:lineRule="auto"/>
        <w:ind w:firstLine="709"/>
        <w:jc w:val="both"/>
        <w:rPr>
          <w:rFonts w:ascii="Times New Roman" w:hAnsi="Times New Roman" w:cs="Times New Roman"/>
          <w:sz w:val="28"/>
          <w:szCs w:val="28"/>
          <w:lang w:val="ru-RU"/>
        </w:rPr>
      </w:pPr>
      <w:r w:rsidRPr="0098599F">
        <w:rPr>
          <w:rFonts w:ascii="Times New Roman" w:hAnsi="Times New Roman" w:cs="Times New Roman"/>
          <w:sz w:val="28"/>
          <w:szCs w:val="28"/>
          <w:lang w:val="ru-RU"/>
        </w:rPr>
        <w:t>В настоящее время разработано много методов регрессионного анализа. Например, простая и множественная линейная регрессия. Эти модели являются параметрическими в том смысле, что функция регрессии определяется конечным числом неизвестных параметров, которые оцениваются на основе данных.</w:t>
      </w:r>
    </w:p>
    <w:p w14:paraId="552197CC" w14:textId="77777777" w:rsidR="006D4CAE" w:rsidRDefault="006D4CAE" w:rsidP="0098599F">
      <w:pPr>
        <w:tabs>
          <w:tab w:val="left" w:pos="3240"/>
        </w:tabs>
        <w:spacing w:line="360" w:lineRule="auto"/>
        <w:ind w:firstLine="709"/>
        <w:jc w:val="both"/>
        <w:rPr>
          <w:rFonts w:ascii="Times New Roman" w:hAnsi="Times New Roman" w:cs="Times New Roman"/>
          <w:sz w:val="28"/>
          <w:szCs w:val="28"/>
          <w:lang w:val="ru-RU"/>
        </w:rPr>
      </w:pPr>
    </w:p>
    <w:p w14:paraId="54463104" w14:textId="1BFD124E" w:rsidR="007A3300" w:rsidRDefault="0098599F" w:rsidP="0069194F">
      <w:pPr>
        <w:tabs>
          <w:tab w:val="left" w:pos="3240"/>
        </w:tabs>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2.2.1 Линейная регрессия</w:t>
      </w:r>
    </w:p>
    <w:p w14:paraId="2517C569" w14:textId="5212295B" w:rsidR="0098599F" w:rsidRDefault="00F7260B" w:rsidP="00F7260B">
      <w:pPr>
        <w:tabs>
          <w:tab w:val="left" w:pos="3240"/>
        </w:tabs>
        <w:spacing w:line="360" w:lineRule="auto"/>
        <w:ind w:firstLine="709"/>
        <w:jc w:val="both"/>
        <w:rPr>
          <w:rFonts w:ascii="Times New Roman" w:hAnsi="Times New Roman" w:cs="Times New Roman"/>
          <w:sz w:val="28"/>
          <w:szCs w:val="28"/>
          <w:lang w:val="ru-RU"/>
        </w:rPr>
      </w:pPr>
      <w:r w:rsidRPr="00F7260B">
        <w:rPr>
          <w:rFonts w:ascii="Times New Roman" w:hAnsi="Times New Roman" w:cs="Times New Roman"/>
          <w:sz w:val="28"/>
          <w:szCs w:val="28"/>
          <w:lang w:val="ru-RU"/>
        </w:rPr>
        <w:t>Линейная регресс</w:t>
      </w:r>
      <w:r w:rsidR="00040A00">
        <w:rPr>
          <w:rFonts w:ascii="Times New Roman" w:hAnsi="Times New Roman" w:cs="Times New Roman"/>
          <w:sz w:val="28"/>
          <w:szCs w:val="28"/>
          <w:lang w:val="ru-RU"/>
        </w:rPr>
        <w:t>ия (Linear regression) — это</w:t>
      </w:r>
      <w:r w:rsidRPr="00F7260B">
        <w:rPr>
          <w:rFonts w:ascii="Times New Roman" w:hAnsi="Times New Roman" w:cs="Times New Roman"/>
          <w:sz w:val="28"/>
          <w:szCs w:val="28"/>
          <w:lang w:val="ru-RU"/>
        </w:rPr>
        <w:t xml:space="preserve"> математическая модель, которая описывает связь нескольких переменных. Модели линейной регрессии представляют собой статистическую процедуру, помогающую прогнозировать будущее. Она применяется в научных сферах и в бизнесе, а в последние десятилетия используется в машинном обучении.</w:t>
      </w:r>
    </w:p>
    <w:p w14:paraId="4680DE76" w14:textId="7AEB15F2" w:rsidR="00F7260B" w:rsidRDefault="00F7260B" w:rsidP="00F7260B">
      <w:pPr>
        <w:tabs>
          <w:tab w:val="left" w:pos="3240"/>
        </w:tabs>
        <w:spacing w:line="360" w:lineRule="auto"/>
        <w:ind w:firstLine="709"/>
        <w:jc w:val="both"/>
        <w:rPr>
          <w:rFonts w:ascii="Times New Roman" w:hAnsi="Times New Roman" w:cs="Times New Roman"/>
          <w:sz w:val="28"/>
          <w:szCs w:val="28"/>
          <w:lang w:val="ru-RU"/>
        </w:rPr>
      </w:pPr>
      <w:r w:rsidRPr="00F7260B">
        <w:rPr>
          <w:rFonts w:ascii="Times New Roman" w:hAnsi="Times New Roman" w:cs="Times New Roman"/>
          <w:sz w:val="28"/>
          <w:szCs w:val="28"/>
          <w:lang w:val="ru-RU"/>
        </w:rPr>
        <w:t>Задача регрессии в машинном обучении — это предсказание одного параметра (Y) по известному параметру X, где X — набор параметров, характеризующий наблюдение.</w:t>
      </w:r>
    </w:p>
    <w:p w14:paraId="27B5F12E" w14:textId="7C9BB1BD" w:rsidR="00F7260B" w:rsidRDefault="00F7260B" w:rsidP="00F7260B">
      <w:pPr>
        <w:tabs>
          <w:tab w:val="left" w:pos="3240"/>
        </w:tabs>
        <w:spacing w:line="360" w:lineRule="auto"/>
        <w:ind w:firstLine="709"/>
        <w:jc w:val="both"/>
        <w:rPr>
          <w:rFonts w:ascii="Times New Roman" w:hAnsi="Times New Roman" w:cs="Times New Roman"/>
          <w:sz w:val="28"/>
          <w:szCs w:val="28"/>
          <w:lang w:val="ru-RU"/>
        </w:rPr>
      </w:pPr>
      <w:r w:rsidRPr="00F7260B">
        <w:rPr>
          <w:rFonts w:ascii="Times New Roman" w:hAnsi="Times New Roman" w:cs="Times New Roman"/>
          <w:sz w:val="28"/>
          <w:szCs w:val="28"/>
          <w:lang w:val="ru-RU"/>
        </w:rPr>
        <w:t>Возьмем небольшой набор данных. Предположим, что это группа коттеджей, расположенных в одном районе. На оси Х обозначена их площадь, а на оси Y — рыночная стоимость. Чтобы увидеть, как стоимость дома зависит от его площади, построим регрессию.</w:t>
      </w:r>
    </w:p>
    <w:p w14:paraId="23D34D7B" w14:textId="77777777" w:rsidR="007A3300" w:rsidRDefault="007A3300" w:rsidP="0069194F">
      <w:pPr>
        <w:tabs>
          <w:tab w:val="left" w:pos="3240"/>
        </w:tabs>
        <w:spacing w:line="360" w:lineRule="auto"/>
        <w:ind w:firstLine="709"/>
        <w:rPr>
          <w:rFonts w:ascii="Times New Roman" w:hAnsi="Times New Roman" w:cs="Times New Roman"/>
          <w:sz w:val="28"/>
          <w:szCs w:val="28"/>
          <w:lang w:val="ru-RU"/>
        </w:rPr>
      </w:pPr>
    </w:p>
    <w:p w14:paraId="7C503827" w14:textId="577BDAD0" w:rsidR="007A3300" w:rsidRDefault="00F7260B" w:rsidP="00F7260B">
      <w:pPr>
        <w:tabs>
          <w:tab w:val="left" w:pos="3240"/>
        </w:tabs>
        <w:spacing w:line="360" w:lineRule="auto"/>
        <w:ind w:firstLine="709"/>
        <w:jc w:val="both"/>
        <w:rPr>
          <w:rFonts w:ascii="Times New Roman" w:hAnsi="Times New Roman" w:cs="Times New Roman"/>
          <w:sz w:val="28"/>
          <w:szCs w:val="28"/>
          <w:lang w:val="ru-RU"/>
        </w:rPr>
      </w:pPr>
      <w:r>
        <w:lastRenderedPageBreak/>
        <w:br/>
      </w:r>
      <w:r>
        <w:rPr>
          <w:noProof/>
          <w:lang w:val="ru-RU"/>
        </w:rPr>
        <w:drawing>
          <wp:inline distT="0" distB="0" distL="0" distR="0" wp14:anchorId="45863DB2" wp14:editId="1B747694">
            <wp:extent cx="3376985" cy="2705100"/>
            <wp:effectExtent l="0" t="0" r="0" b="0"/>
            <wp:docPr id="4" name="Рисунок 4" descr="https://blog.skillfactory.ru/wp-content/uploads/2021/06/prim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skillfactory.ru/wp-content/uploads/2021/06/primer.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2717" cy="2709692"/>
                    </a:xfrm>
                    <a:prstGeom prst="rect">
                      <a:avLst/>
                    </a:prstGeom>
                    <a:noFill/>
                    <a:ln>
                      <a:noFill/>
                    </a:ln>
                  </pic:spPr>
                </pic:pic>
              </a:graphicData>
            </a:graphic>
          </wp:inline>
        </w:drawing>
      </w:r>
    </w:p>
    <w:p w14:paraId="2C873385" w14:textId="04BBC249" w:rsidR="007A3300" w:rsidRDefault="00F7260B" w:rsidP="0069194F">
      <w:pPr>
        <w:tabs>
          <w:tab w:val="left" w:pos="3240"/>
        </w:tabs>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Рисунок 1 – Набор данных для построения регрессии</w:t>
      </w:r>
    </w:p>
    <w:p w14:paraId="6235239A" w14:textId="77777777" w:rsidR="00F7260B" w:rsidRPr="00F7260B" w:rsidRDefault="00F7260B" w:rsidP="00F7260B">
      <w:pPr>
        <w:tabs>
          <w:tab w:val="left" w:pos="3240"/>
        </w:tabs>
        <w:spacing w:line="360" w:lineRule="auto"/>
        <w:ind w:firstLine="709"/>
        <w:jc w:val="both"/>
        <w:rPr>
          <w:rFonts w:ascii="Times New Roman" w:hAnsi="Times New Roman" w:cs="Times New Roman"/>
          <w:sz w:val="28"/>
          <w:szCs w:val="28"/>
          <w:lang w:val="ru-RU"/>
        </w:rPr>
      </w:pPr>
      <w:r w:rsidRPr="00F7260B">
        <w:rPr>
          <w:rFonts w:ascii="Times New Roman" w:hAnsi="Times New Roman" w:cs="Times New Roman"/>
          <w:sz w:val="28"/>
          <w:szCs w:val="28"/>
          <w:lang w:val="ru-RU"/>
        </w:rPr>
        <w:t>Это будет простая линейная регрессия с одной переменной. Изменится площадь дома — изменится и стоимость. Для вычисления используем стандартное уравнение регрессии: f (x) = b + m</w:t>
      </w:r>
      <w:r w:rsidRPr="00F7260B">
        <w:rPr>
          <w:rFonts w:ascii="Cambria Math" w:hAnsi="Cambria Math" w:cs="Cambria Math"/>
          <w:sz w:val="28"/>
          <w:szCs w:val="28"/>
          <w:lang w:val="ru-RU"/>
        </w:rPr>
        <w:t>⋅</w:t>
      </w:r>
      <w:r w:rsidRPr="00F7260B">
        <w:rPr>
          <w:rFonts w:ascii="Times New Roman" w:hAnsi="Times New Roman" w:cs="Times New Roman"/>
          <w:sz w:val="28"/>
          <w:szCs w:val="28"/>
          <w:lang w:val="ru-RU"/>
        </w:rPr>
        <w:t>x, где m — это наклон линии, а b — ее сдвиг по оси Y. То есть изменение коэффициентов m и b будет влиять на расположение прямой:</w:t>
      </w:r>
    </w:p>
    <w:p w14:paraId="426DE83D" w14:textId="2013CAFA" w:rsidR="00F7260B" w:rsidRPr="00F7260B" w:rsidRDefault="00F7260B" w:rsidP="00F7260B">
      <w:pPr>
        <w:tabs>
          <w:tab w:val="left" w:pos="3240"/>
        </w:tabs>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F7260B">
        <w:rPr>
          <w:rFonts w:ascii="Times New Roman" w:hAnsi="Times New Roman" w:cs="Times New Roman"/>
          <w:sz w:val="28"/>
          <w:szCs w:val="28"/>
          <w:lang w:val="ru-RU"/>
        </w:rPr>
        <w:t>если изменить m — прямая наклонится сильнее влево или вправо;</w:t>
      </w:r>
    </w:p>
    <w:p w14:paraId="0D7353A4" w14:textId="325E9E81" w:rsidR="00F7260B" w:rsidRPr="00F7260B" w:rsidRDefault="00F7260B" w:rsidP="00F7260B">
      <w:pPr>
        <w:tabs>
          <w:tab w:val="left" w:pos="3240"/>
        </w:tabs>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F7260B">
        <w:rPr>
          <w:rFonts w:ascii="Times New Roman" w:hAnsi="Times New Roman" w:cs="Times New Roman"/>
          <w:sz w:val="28"/>
          <w:szCs w:val="28"/>
          <w:lang w:val="ru-RU"/>
        </w:rPr>
        <w:t>если изменить b — прямая сместится вверх или вниз по оси Y.</w:t>
      </w:r>
    </w:p>
    <w:p w14:paraId="1C5C6823" w14:textId="77777777" w:rsidR="00F7260B" w:rsidRDefault="00F7260B" w:rsidP="00F7260B">
      <w:pPr>
        <w:tabs>
          <w:tab w:val="left" w:pos="3240"/>
        </w:tabs>
        <w:spacing w:line="360" w:lineRule="auto"/>
        <w:ind w:firstLine="709"/>
        <w:jc w:val="both"/>
        <w:rPr>
          <w:rFonts w:ascii="Times New Roman" w:hAnsi="Times New Roman" w:cs="Times New Roman"/>
          <w:sz w:val="28"/>
          <w:szCs w:val="28"/>
          <w:lang w:val="ru-RU"/>
        </w:rPr>
      </w:pPr>
      <w:r w:rsidRPr="00F7260B">
        <w:rPr>
          <w:rFonts w:ascii="Times New Roman" w:hAnsi="Times New Roman" w:cs="Times New Roman"/>
          <w:sz w:val="28"/>
          <w:szCs w:val="28"/>
          <w:lang w:val="ru-RU"/>
        </w:rPr>
        <w:t>Провести прямую линию через все точки на графике не получится, если они расположены в хаотичном порядке. Поэтому с помощью линейной регрессии определяется оптимальный вариант расположения этой прямой. Некоторые точки все равно останутся на расстоянии, но оно должно быть минимальным. Расчет этого минимального расстояния от прямой до каждой точки называется функцией потерь.</w:t>
      </w:r>
    </w:p>
    <w:p w14:paraId="75D7B30D" w14:textId="4E139B7B" w:rsidR="00F7260B" w:rsidRDefault="00F7260B" w:rsidP="00F7260B">
      <w:pPr>
        <w:tabs>
          <w:tab w:val="left" w:pos="1180"/>
        </w:tabs>
        <w:spacing w:line="360" w:lineRule="auto"/>
        <w:ind w:firstLine="709"/>
        <w:jc w:val="both"/>
        <w:rPr>
          <w:rFonts w:ascii="Times New Roman" w:hAnsi="Times New Roman" w:cs="Times New Roman"/>
          <w:sz w:val="28"/>
          <w:szCs w:val="28"/>
          <w:lang w:val="ru-RU"/>
        </w:rPr>
      </w:pPr>
      <w:r w:rsidRPr="00F7260B">
        <w:rPr>
          <w:rFonts w:ascii="Times New Roman" w:hAnsi="Times New Roman" w:cs="Times New Roman"/>
          <w:sz w:val="28"/>
          <w:szCs w:val="28"/>
          <w:lang w:val="ru-RU"/>
        </w:rPr>
        <w:t>С помощью функции потерь вычисляется минимальное расстояние между объектами и прямой</w:t>
      </w:r>
      <w:r>
        <w:rPr>
          <w:rFonts w:ascii="Times New Roman" w:hAnsi="Times New Roman" w:cs="Times New Roman"/>
          <w:sz w:val="28"/>
          <w:szCs w:val="28"/>
          <w:lang w:val="ru-RU"/>
        </w:rPr>
        <w:t>.</w:t>
      </w:r>
    </w:p>
    <w:p w14:paraId="6EFCF0DB" w14:textId="1C3B99D3" w:rsidR="00F7260B" w:rsidRDefault="00F7260B" w:rsidP="00F7260B">
      <w:pPr>
        <w:tabs>
          <w:tab w:val="left" w:pos="3240"/>
        </w:tabs>
        <w:spacing w:line="360" w:lineRule="auto"/>
        <w:ind w:firstLine="709"/>
        <w:jc w:val="both"/>
        <w:rPr>
          <w:rFonts w:ascii="Times New Roman" w:hAnsi="Times New Roman" w:cs="Times New Roman"/>
          <w:sz w:val="28"/>
          <w:szCs w:val="28"/>
          <w:lang w:val="ru-RU"/>
        </w:rPr>
      </w:pPr>
      <w:r w:rsidRPr="00F7260B">
        <w:rPr>
          <w:rFonts w:ascii="Times New Roman" w:hAnsi="Times New Roman" w:cs="Times New Roman"/>
          <w:sz w:val="28"/>
          <w:szCs w:val="28"/>
          <w:lang w:val="ru-RU"/>
        </w:rPr>
        <w:t>Для оценки точности регрессии используют разные метрики, например MSE (от англ. mean squared error — средняя квадратическая ошибка). Чем ниже MSE, тем лучше модель.</w:t>
      </w:r>
    </w:p>
    <w:p w14:paraId="78B0FA6A" w14:textId="77777777" w:rsidR="00F7260B" w:rsidRDefault="00F7260B" w:rsidP="00F7260B">
      <w:pPr>
        <w:tabs>
          <w:tab w:val="left" w:pos="3240"/>
        </w:tabs>
        <w:spacing w:line="360" w:lineRule="auto"/>
        <w:ind w:firstLine="709"/>
        <w:jc w:val="both"/>
        <w:rPr>
          <w:rFonts w:ascii="Times New Roman" w:hAnsi="Times New Roman" w:cs="Times New Roman"/>
          <w:sz w:val="28"/>
          <w:szCs w:val="28"/>
          <w:lang w:val="ru-RU"/>
        </w:rPr>
      </w:pPr>
    </w:p>
    <w:p w14:paraId="2420E9BF" w14:textId="57F32D58" w:rsidR="007A3300" w:rsidRDefault="00F7260B" w:rsidP="0069194F">
      <w:pPr>
        <w:tabs>
          <w:tab w:val="left" w:pos="3240"/>
        </w:tabs>
        <w:spacing w:line="360" w:lineRule="auto"/>
        <w:ind w:firstLine="709"/>
        <w:rPr>
          <w:rFonts w:ascii="Times New Roman" w:hAnsi="Times New Roman" w:cs="Times New Roman"/>
          <w:sz w:val="28"/>
          <w:szCs w:val="28"/>
          <w:lang w:val="ru-RU"/>
        </w:rPr>
      </w:pPr>
      <w:r>
        <w:rPr>
          <w:noProof/>
          <w:lang w:val="ru-RU"/>
        </w:rPr>
        <w:lastRenderedPageBreak/>
        <w:drawing>
          <wp:inline distT="0" distB="0" distL="0" distR="0" wp14:anchorId="271F6163" wp14:editId="7FA06D4F">
            <wp:extent cx="3346450" cy="2320328"/>
            <wp:effectExtent l="0" t="0" r="6350" b="3810"/>
            <wp:docPr id="5" name="Рисунок 5" descr="https://blog.skillfactory.ru/wp-content/uploads/2021/06/unnam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skillfactory.ru/wp-content/uploads/2021/06/unname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6450" cy="2320328"/>
                    </a:xfrm>
                    <a:prstGeom prst="rect">
                      <a:avLst/>
                    </a:prstGeom>
                    <a:noFill/>
                    <a:ln>
                      <a:noFill/>
                    </a:ln>
                  </pic:spPr>
                </pic:pic>
              </a:graphicData>
            </a:graphic>
          </wp:inline>
        </w:drawing>
      </w:r>
    </w:p>
    <w:p w14:paraId="1DB3F7DD" w14:textId="4013307B" w:rsidR="007A3300" w:rsidRDefault="00662D14" w:rsidP="0069194F">
      <w:pPr>
        <w:tabs>
          <w:tab w:val="left" w:pos="3240"/>
        </w:tabs>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Рисунок 2 – Функция потерь</w:t>
      </w:r>
    </w:p>
    <w:p w14:paraId="1C38AAF6" w14:textId="202D3785" w:rsidR="007A3300" w:rsidRDefault="00662D14" w:rsidP="0069194F">
      <w:pPr>
        <w:tabs>
          <w:tab w:val="left" w:pos="3240"/>
        </w:tabs>
        <w:spacing w:line="360" w:lineRule="auto"/>
        <w:ind w:firstLine="709"/>
        <w:rPr>
          <w:rFonts w:ascii="Times New Roman" w:hAnsi="Times New Roman" w:cs="Times New Roman"/>
          <w:sz w:val="28"/>
          <w:szCs w:val="28"/>
          <w:lang w:val="ru-RU"/>
        </w:rPr>
      </w:pPr>
      <w:r w:rsidRPr="00662D14">
        <w:rPr>
          <w:rFonts w:ascii="Times New Roman" w:hAnsi="Times New Roman" w:cs="Times New Roman"/>
          <w:sz w:val="28"/>
          <w:szCs w:val="28"/>
          <w:lang w:val="ru-RU"/>
        </w:rPr>
        <w:t>В первом случае MSE будет равна 0,17, во втором — 0,08, а в третьем — 0,02. Получается, что третья прямая лучше всего показывает зависимость цены дома от его площади.</w:t>
      </w:r>
    </w:p>
    <w:p w14:paraId="45035265" w14:textId="0C2BCBC8" w:rsidR="007A3300" w:rsidRDefault="00662D14" w:rsidP="007A3300">
      <w:pPr>
        <w:tabs>
          <w:tab w:val="left" w:pos="3240"/>
        </w:tabs>
        <w:spacing w:line="240" w:lineRule="auto"/>
        <w:rPr>
          <w:rFonts w:ascii="Times New Roman" w:hAnsi="Times New Roman" w:cs="Times New Roman"/>
          <w:sz w:val="28"/>
          <w:szCs w:val="28"/>
          <w:lang w:val="ru-RU"/>
        </w:rPr>
      </w:pPr>
      <w:r>
        <w:rPr>
          <w:noProof/>
          <w:lang w:val="ru-RU"/>
        </w:rPr>
        <w:drawing>
          <wp:inline distT="0" distB="0" distL="0" distR="0" wp14:anchorId="073561D8" wp14:editId="2610B316">
            <wp:extent cx="5942330" cy="1782699"/>
            <wp:effectExtent l="0" t="0" r="1270" b="8255"/>
            <wp:docPr id="6" name="Рисунок 6" descr="https://blog.skillfactory.ru/wp-content/uploads/2021/06/pasted-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skillfactory.ru/wp-content/uploads/2021/06/pasted-image-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1782699"/>
                    </a:xfrm>
                    <a:prstGeom prst="rect">
                      <a:avLst/>
                    </a:prstGeom>
                    <a:noFill/>
                    <a:ln>
                      <a:noFill/>
                    </a:ln>
                  </pic:spPr>
                </pic:pic>
              </a:graphicData>
            </a:graphic>
          </wp:inline>
        </w:drawing>
      </w:r>
    </w:p>
    <w:p w14:paraId="2B7CBAEB" w14:textId="487339E4" w:rsidR="007A3300" w:rsidRDefault="002C7460" w:rsidP="007A3300">
      <w:pPr>
        <w:tabs>
          <w:tab w:val="left" w:pos="3240"/>
        </w:tabs>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Рисунок 3 – Примеры построения линейной регресии</w:t>
      </w:r>
    </w:p>
    <w:p w14:paraId="6B1B951F" w14:textId="77777777" w:rsidR="007A3300" w:rsidRDefault="007A3300" w:rsidP="007A3300">
      <w:pPr>
        <w:tabs>
          <w:tab w:val="left" w:pos="3240"/>
        </w:tabs>
        <w:spacing w:line="240" w:lineRule="auto"/>
        <w:rPr>
          <w:rFonts w:ascii="Times New Roman" w:hAnsi="Times New Roman" w:cs="Times New Roman"/>
          <w:sz w:val="28"/>
          <w:szCs w:val="28"/>
          <w:lang w:val="ru-RU"/>
        </w:rPr>
      </w:pPr>
    </w:p>
    <w:p w14:paraId="1C34B89B" w14:textId="13FFEFC9" w:rsidR="007A3300" w:rsidRDefault="002C7460" w:rsidP="00050904">
      <w:pPr>
        <w:tabs>
          <w:tab w:val="left" w:pos="3240"/>
        </w:tabs>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2.2.2 </w:t>
      </w:r>
      <w:r w:rsidR="00050904" w:rsidRPr="00050904">
        <w:rPr>
          <w:rFonts w:ascii="Times New Roman" w:hAnsi="Times New Roman" w:cs="Times New Roman"/>
          <w:sz w:val="28"/>
          <w:szCs w:val="28"/>
          <w:lang w:val="ru-RU"/>
        </w:rPr>
        <w:t>Метод k-ближайших соседей</w:t>
      </w:r>
    </w:p>
    <w:p w14:paraId="4E83F7EE" w14:textId="7FEF4342" w:rsidR="00AB307D" w:rsidRPr="00AB307D" w:rsidRDefault="00AB307D" w:rsidP="00AB307D">
      <w:pPr>
        <w:tabs>
          <w:tab w:val="left" w:pos="3240"/>
        </w:tabs>
        <w:spacing w:line="360" w:lineRule="auto"/>
        <w:ind w:firstLine="709"/>
        <w:jc w:val="both"/>
        <w:rPr>
          <w:rFonts w:ascii="Times New Roman" w:hAnsi="Times New Roman" w:cs="Times New Roman"/>
          <w:sz w:val="28"/>
          <w:szCs w:val="28"/>
          <w:lang w:val="ru-RU"/>
        </w:rPr>
      </w:pPr>
      <w:r w:rsidRPr="00AB307D">
        <w:rPr>
          <w:rFonts w:ascii="Times New Roman" w:hAnsi="Times New Roman" w:cs="Times New Roman"/>
          <w:sz w:val="28"/>
          <w:szCs w:val="28"/>
          <w:lang w:val="ru-RU"/>
        </w:rPr>
        <w:t>Метод</w:t>
      </w:r>
      <w:r w:rsidRPr="00C01698">
        <w:rPr>
          <w:rFonts w:ascii="Times New Roman" w:hAnsi="Times New Roman" w:cs="Times New Roman"/>
          <w:sz w:val="28"/>
          <w:szCs w:val="28"/>
          <w:lang w:val="ru-RU"/>
        </w:rPr>
        <w:t xml:space="preserve"> </w:t>
      </w:r>
      <w:r w:rsidRPr="00AB307D">
        <w:rPr>
          <w:rFonts w:ascii="Times New Roman" w:hAnsi="Times New Roman" w:cs="Times New Roman"/>
          <w:sz w:val="28"/>
          <w:szCs w:val="28"/>
          <w:lang w:val="en-US"/>
        </w:rPr>
        <w:t>K</w:t>
      </w:r>
      <w:r w:rsidRPr="00C01698">
        <w:rPr>
          <w:rFonts w:ascii="Times New Roman" w:hAnsi="Times New Roman" w:cs="Times New Roman"/>
          <w:sz w:val="28"/>
          <w:szCs w:val="28"/>
          <w:lang w:val="ru-RU"/>
        </w:rPr>
        <w:t>-</w:t>
      </w:r>
      <w:r w:rsidRPr="00AB307D">
        <w:rPr>
          <w:rFonts w:ascii="Times New Roman" w:hAnsi="Times New Roman" w:cs="Times New Roman"/>
          <w:sz w:val="28"/>
          <w:szCs w:val="28"/>
          <w:lang w:val="ru-RU"/>
        </w:rPr>
        <w:t>ближайшего</w:t>
      </w:r>
      <w:r w:rsidRPr="00C01698">
        <w:rPr>
          <w:rFonts w:ascii="Times New Roman" w:hAnsi="Times New Roman" w:cs="Times New Roman"/>
          <w:sz w:val="28"/>
          <w:szCs w:val="28"/>
          <w:lang w:val="ru-RU"/>
        </w:rPr>
        <w:t xml:space="preserve"> </w:t>
      </w:r>
      <w:r w:rsidRPr="00AB307D">
        <w:rPr>
          <w:rFonts w:ascii="Times New Roman" w:hAnsi="Times New Roman" w:cs="Times New Roman"/>
          <w:sz w:val="28"/>
          <w:szCs w:val="28"/>
          <w:lang w:val="ru-RU"/>
        </w:rPr>
        <w:t>соседа</w:t>
      </w:r>
      <w:r w:rsidRPr="00C01698">
        <w:rPr>
          <w:rFonts w:ascii="Times New Roman" w:hAnsi="Times New Roman" w:cs="Times New Roman"/>
          <w:sz w:val="28"/>
          <w:szCs w:val="28"/>
          <w:lang w:val="ru-RU"/>
        </w:rPr>
        <w:t xml:space="preserve"> (</w:t>
      </w:r>
      <w:r w:rsidRPr="00AB307D">
        <w:rPr>
          <w:rFonts w:ascii="Times New Roman" w:hAnsi="Times New Roman" w:cs="Times New Roman"/>
          <w:sz w:val="28"/>
          <w:szCs w:val="28"/>
          <w:lang w:val="ru-RU"/>
        </w:rPr>
        <w:t>англ</w:t>
      </w:r>
      <w:r w:rsidRPr="00C01698">
        <w:rPr>
          <w:rFonts w:ascii="Times New Roman" w:hAnsi="Times New Roman" w:cs="Times New Roman"/>
          <w:sz w:val="28"/>
          <w:szCs w:val="28"/>
          <w:lang w:val="ru-RU"/>
        </w:rPr>
        <w:t xml:space="preserve">.: </w:t>
      </w:r>
      <w:r w:rsidRPr="00AB307D">
        <w:rPr>
          <w:rFonts w:ascii="Times New Roman" w:hAnsi="Times New Roman" w:cs="Times New Roman"/>
          <w:sz w:val="28"/>
          <w:szCs w:val="28"/>
          <w:lang w:val="en-US"/>
        </w:rPr>
        <w:t>k</w:t>
      </w:r>
      <w:r w:rsidRPr="00C01698">
        <w:rPr>
          <w:rFonts w:ascii="Times New Roman" w:hAnsi="Times New Roman" w:cs="Times New Roman"/>
          <w:sz w:val="28"/>
          <w:szCs w:val="28"/>
          <w:lang w:val="ru-RU"/>
        </w:rPr>
        <w:t>-</w:t>
      </w:r>
      <w:r w:rsidRPr="00AB307D">
        <w:rPr>
          <w:rFonts w:ascii="Times New Roman" w:hAnsi="Times New Roman" w:cs="Times New Roman"/>
          <w:sz w:val="28"/>
          <w:szCs w:val="28"/>
          <w:lang w:val="en-US"/>
        </w:rPr>
        <w:t>nearest</w:t>
      </w:r>
      <w:r w:rsidRPr="00C01698">
        <w:rPr>
          <w:rFonts w:ascii="Times New Roman" w:hAnsi="Times New Roman" w:cs="Times New Roman"/>
          <w:sz w:val="28"/>
          <w:szCs w:val="28"/>
          <w:lang w:val="ru-RU"/>
        </w:rPr>
        <w:t xml:space="preserve"> </w:t>
      </w:r>
      <w:r w:rsidRPr="00AB307D">
        <w:rPr>
          <w:rFonts w:ascii="Times New Roman" w:hAnsi="Times New Roman" w:cs="Times New Roman"/>
          <w:sz w:val="28"/>
          <w:szCs w:val="28"/>
          <w:lang w:val="en-US"/>
        </w:rPr>
        <w:t>neighbors</w:t>
      </w:r>
      <w:r w:rsidRPr="00C01698">
        <w:rPr>
          <w:rFonts w:ascii="Times New Roman" w:hAnsi="Times New Roman" w:cs="Times New Roman"/>
          <w:sz w:val="28"/>
          <w:szCs w:val="28"/>
          <w:lang w:val="ru-RU"/>
        </w:rPr>
        <w:t xml:space="preserve"> </w:t>
      </w:r>
      <w:r w:rsidRPr="00AB307D">
        <w:rPr>
          <w:rFonts w:ascii="Times New Roman" w:hAnsi="Times New Roman" w:cs="Times New Roman"/>
          <w:sz w:val="28"/>
          <w:szCs w:val="28"/>
          <w:lang w:val="en-US"/>
        </w:rPr>
        <w:t>method</w:t>
      </w:r>
      <w:r w:rsidRPr="00C01698">
        <w:rPr>
          <w:rFonts w:ascii="Times New Roman" w:hAnsi="Times New Roman" w:cs="Times New Roman"/>
          <w:sz w:val="28"/>
          <w:szCs w:val="28"/>
          <w:lang w:val="ru-RU"/>
        </w:rPr>
        <w:t xml:space="preserve">, </w:t>
      </w:r>
      <w:r w:rsidRPr="00AB307D">
        <w:rPr>
          <w:rFonts w:ascii="Times New Roman" w:hAnsi="Times New Roman" w:cs="Times New Roman"/>
          <w:sz w:val="28"/>
          <w:szCs w:val="28"/>
          <w:lang w:val="en-US"/>
        </w:rPr>
        <w:t>k</w:t>
      </w:r>
      <w:r w:rsidRPr="00C01698">
        <w:rPr>
          <w:rFonts w:ascii="Times New Roman" w:hAnsi="Times New Roman" w:cs="Times New Roman"/>
          <w:sz w:val="28"/>
          <w:szCs w:val="28"/>
          <w:lang w:val="ru-RU"/>
        </w:rPr>
        <w:t>-</w:t>
      </w:r>
      <w:r w:rsidRPr="00AB307D">
        <w:rPr>
          <w:rFonts w:ascii="Times New Roman" w:hAnsi="Times New Roman" w:cs="Times New Roman"/>
          <w:sz w:val="28"/>
          <w:szCs w:val="28"/>
          <w:lang w:val="en-US"/>
        </w:rPr>
        <w:t>NN</w:t>
      </w:r>
      <w:r w:rsidRPr="00C01698">
        <w:rPr>
          <w:rFonts w:ascii="Times New Roman" w:hAnsi="Times New Roman" w:cs="Times New Roman"/>
          <w:sz w:val="28"/>
          <w:szCs w:val="28"/>
          <w:lang w:val="ru-RU"/>
        </w:rPr>
        <w:t>) –</w:t>
      </w:r>
      <w:r w:rsidR="00C01698" w:rsidRPr="00C01698">
        <w:rPr>
          <w:rFonts w:ascii="Times New Roman" w:hAnsi="Times New Roman" w:cs="Times New Roman"/>
          <w:sz w:val="28"/>
          <w:szCs w:val="28"/>
          <w:lang w:val="ru-RU"/>
        </w:rPr>
        <w:t xml:space="preserve"> </w:t>
      </w:r>
      <w:r w:rsidRPr="00AB307D">
        <w:rPr>
          <w:rFonts w:ascii="Times New Roman" w:hAnsi="Times New Roman" w:cs="Times New Roman"/>
          <w:sz w:val="28"/>
          <w:szCs w:val="28"/>
          <w:lang w:val="ru-RU"/>
        </w:rPr>
        <w:t>один из методов решения задачи классификации.</w:t>
      </w:r>
    </w:p>
    <w:p w14:paraId="0DEEA021" w14:textId="6D0ABFD2" w:rsidR="00AB307D" w:rsidRPr="00AB307D" w:rsidRDefault="00AB307D" w:rsidP="00AB307D">
      <w:pPr>
        <w:tabs>
          <w:tab w:val="left" w:pos="3240"/>
        </w:tabs>
        <w:spacing w:line="360" w:lineRule="auto"/>
        <w:ind w:firstLine="709"/>
        <w:jc w:val="both"/>
        <w:rPr>
          <w:rFonts w:ascii="Times New Roman" w:hAnsi="Times New Roman" w:cs="Times New Roman"/>
          <w:sz w:val="28"/>
          <w:szCs w:val="28"/>
          <w:lang w:val="ru-RU"/>
        </w:rPr>
      </w:pPr>
      <w:r w:rsidRPr="00AB307D">
        <w:rPr>
          <w:rFonts w:ascii="Times New Roman" w:hAnsi="Times New Roman" w:cs="Times New Roman"/>
          <w:sz w:val="28"/>
          <w:szCs w:val="28"/>
          <w:lang w:val="ru-RU"/>
        </w:rPr>
        <w:t>Предполагается, что уже имеется какое-то количество объектов с точной</w:t>
      </w:r>
      <w:r w:rsidR="00C01698">
        <w:rPr>
          <w:rFonts w:ascii="Times New Roman" w:hAnsi="Times New Roman" w:cs="Times New Roman"/>
          <w:sz w:val="28"/>
          <w:szCs w:val="28"/>
          <w:lang w:val="ru-RU"/>
        </w:rPr>
        <w:t xml:space="preserve"> </w:t>
      </w:r>
      <w:r w:rsidRPr="00AB307D">
        <w:rPr>
          <w:rFonts w:ascii="Times New Roman" w:hAnsi="Times New Roman" w:cs="Times New Roman"/>
          <w:sz w:val="28"/>
          <w:szCs w:val="28"/>
          <w:lang w:val="ru-RU"/>
        </w:rPr>
        <w:t>классификацией (т.е. для каждого них точно известно, какому классу он принадлежит). Нужно выработать правило, позволяющее отнести новый объект к одному из возможных классов (т.е. сами классы известны заранее).</w:t>
      </w:r>
    </w:p>
    <w:p w14:paraId="096A8FF6" w14:textId="5ED0E23D" w:rsidR="00AB307D" w:rsidRPr="00AB307D" w:rsidRDefault="00AB307D" w:rsidP="00AB307D">
      <w:pPr>
        <w:tabs>
          <w:tab w:val="left" w:pos="3240"/>
        </w:tabs>
        <w:spacing w:line="360" w:lineRule="auto"/>
        <w:ind w:firstLine="709"/>
        <w:jc w:val="both"/>
        <w:rPr>
          <w:rFonts w:ascii="Times New Roman" w:hAnsi="Times New Roman" w:cs="Times New Roman"/>
          <w:sz w:val="28"/>
          <w:szCs w:val="28"/>
          <w:lang w:val="ru-RU"/>
        </w:rPr>
      </w:pPr>
      <w:r w:rsidRPr="00AB307D">
        <w:rPr>
          <w:rFonts w:ascii="Times New Roman" w:hAnsi="Times New Roman" w:cs="Times New Roman"/>
          <w:sz w:val="28"/>
          <w:szCs w:val="28"/>
          <w:lang w:val="ru-RU"/>
        </w:rPr>
        <w:t>В основе k-NN лежит следующее правило: объект считается принадлежащим тому классу, к которому относится большинство его ближайших соседей. Под «соседями» здесь понимаются объекты, близкие к исследуемому в том</w:t>
      </w:r>
      <w:r w:rsidR="00C01698">
        <w:rPr>
          <w:rFonts w:ascii="Times New Roman" w:hAnsi="Times New Roman" w:cs="Times New Roman"/>
          <w:sz w:val="28"/>
          <w:szCs w:val="28"/>
          <w:lang w:val="ru-RU"/>
        </w:rPr>
        <w:t xml:space="preserve"> </w:t>
      </w:r>
      <w:r w:rsidRPr="00AB307D">
        <w:rPr>
          <w:rFonts w:ascii="Times New Roman" w:hAnsi="Times New Roman" w:cs="Times New Roman"/>
          <w:sz w:val="28"/>
          <w:szCs w:val="28"/>
          <w:lang w:val="ru-RU"/>
        </w:rPr>
        <w:t>или ином смысле.</w:t>
      </w:r>
    </w:p>
    <w:p w14:paraId="582182A5" w14:textId="77777777" w:rsidR="00AB307D" w:rsidRPr="00AB307D" w:rsidRDefault="00AB307D" w:rsidP="00AB307D">
      <w:pPr>
        <w:tabs>
          <w:tab w:val="left" w:pos="3240"/>
        </w:tabs>
        <w:spacing w:line="360" w:lineRule="auto"/>
        <w:ind w:firstLine="709"/>
        <w:jc w:val="both"/>
        <w:rPr>
          <w:rFonts w:ascii="Times New Roman" w:hAnsi="Times New Roman" w:cs="Times New Roman"/>
          <w:sz w:val="28"/>
          <w:szCs w:val="28"/>
          <w:lang w:val="ru-RU"/>
        </w:rPr>
      </w:pPr>
      <w:r w:rsidRPr="00AB307D">
        <w:rPr>
          <w:rFonts w:ascii="Times New Roman" w:hAnsi="Times New Roman" w:cs="Times New Roman"/>
          <w:sz w:val="28"/>
          <w:szCs w:val="28"/>
          <w:lang w:val="ru-RU"/>
        </w:rPr>
        <w:lastRenderedPageBreak/>
        <w:t>Заметим, что здесь необходимо уметь определять, насколько объекты близки друг к другу, т.е. уметь измерять «расстояние» между объектами. Это не обязательно евклидово расстояние. Это может быть мера близости объектов, например,</w:t>
      </w:r>
    </w:p>
    <w:p w14:paraId="54188B93" w14:textId="642DD9B7" w:rsidR="00AB307D" w:rsidRPr="00AB307D" w:rsidRDefault="00AB307D" w:rsidP="00AB307D">
      <w:pPr>
        <w:tabs>
          <w:tab w:val="left" w:pos="3240"/>
        </w:tabs>
        <w:spacing w:line="360" w:lineRule="auto"/>
        <w:ind w:firstLine="709"/>
        <w:jc w:val="both"/>
        <w:rPr>
          <w:rFonts w:ascii="Times New Roman" w:hAnsi="Times New Roman" w:cs="Times New Roman"/>
          <w:sz w:val="28"/>
          <w:szCs w:val="28"/>
          <w:lang w:val="ru-RU"/>
        </w:rPr>
      </w:pPr>
      <w:r w:rsidRPr="00AB307D">
        <w:rPr>
          <w:rFonts w:ascii="Times New Roman" w:hAnsi="Times New Roman" w:cs="Times New Roman"/>
          <w:sz w:val="28"/>
          <w:szCs w:val="28"/>
          <w:lang w:val="ru-RU"/>
        </w:rPr>
        <w:t>по цвету, форме, вкусу, запаху, интересам (если речь идёт о формировании групп</w:t>
      </w:r>
      <w:r w:rsidR="00C01698">
        <w:rPr>
          <w:rFonts w:ascii="Times New Roman" w:hAnsi="Times New Roman" w:cs="Times New Roman"/>
          <w:sz w:val="28"/>
          <w:szCs w:val="28"/>
          <w:lang w:val="ru-RU"/>
        </w:rPr>
        <w:t xml:space="preserve"> </w:t>
      </w:r>
      <w:r w:rsidRPr="00AB307D">
        <w:rPr>
          <w:rFonts w:ascii="Times New Roman" w:hAnsi="Times New Roman" w:cs="Times New Roman"/>
          <w:sz w:val="28"/>
          <w:szCs w:val="28"/>
          <w:lang w:val="ru-RU"/>
        </w:rPr>
        <w:t>людей), особенностям поведения и т.д. Следовательно, для применения метода kNN в пространстве признаков объектов должна быть введена некоторая метрика</w:t>
      </w:r>
      <w:r w:rsidR="00C01698">
        <w:rPr>
          <w:rFonts w:ascii="Times New Roman" w:hAnsi="Times New Roman" w:cs="Times New Roman"/>
          <w:sz w:val="28"/>
          <w:szCs w:val="28"/>
          <w:lang w:val="ru-RU"/>
        </w:rPr>
        <w:t xml:space="preserve"> </w:t>
      </w:r>
      <w:r w:rsidRPr="00AB307D">
        <w:rPr>
          <w:rFonts w:ascii="Times New Roman" w:hAnsi="Times New Roman" w:cs="Times New Roman"/>
          <w:sz w:val="28"/>
          <w:szCs w:val="28"/>
          <w:lang w:val="ru-RU"/>
        </w:rPr>
        <w:t>(т.е. функция расстояния).</w:t>
      </w:r>
    </w:p>
    <w:p w14:paraId="5C9E9D40" w14:textId="4CAF6423" w:rsidR="00050904" w:rsidRDefault="00AB307D" w:rsidP="00C01698">
      <w:pPr>
        <w:tabs>
          <w:tab w:val="left" w:pos="3240"/>
        </w:tabs>
        <w:spacing w:line="360" w:lineRule="auto"/>
        <w:ind w:firstLine="709"/>
        <w:jc w:val="both"/>
        <w:rPr>
          <w:rFonts w:ascii="Times New Roman" w:hAnsi="Times New Roman" w:cs="Times New Roman"/>
          <w:sz w:val="28"/>
          <w:szCs w:val="28"/>
          <w:lang w:val="ru-RU"/>
        </w:rPr>
      </w:pPr>
      <w:r w:rsidRPr="00AB307D">
        <w:rPr>
          <w:rFonts w:ascii="Times New Roman" w:hAnsi="Times New Roman" w:cs="Times New Roman"/>
          <w:sz w:val="28"/>
          <w:szCs w:val="28"/>
          <w:lang w:val="ru-RU"/>
        </w:rPr>
        <w:t>Предполагается, что объекты с близкими значениями одних признаков будут близки и по другим признакам (т.е. относиться к одному и тому же классу).</w:t>
      </w:r>
    </w:p>
    <w:p w14:paraId="2D9ACCD4" w14:textId="2FA7166C" w:rsidR="007A3300" w:rsidRDefault="00C01698" w:rsidP="00C01698">
      <w:pPr>
        <w:tabs>
          <w:tab w:val="left" w:pos="3240"/>
        </w:tabs>
        <w:spacing w:line="360" w:lineRule="auto"/>
        <w:ind w:firstLine="709"/>
        <w:jc w:val="both"/>
        <w:rPr>
          <w:rFonts w:ascii="Times New Roman" w:hAnsi="Times New Roman" w:cs="Times New Roman"/>
          <w:sz w:val="28"/>
          <w:szCs w:val="28"/>
          <w:lang w:val="ru-RU"/>
        </w:rPr>
      </w:pPr>
      <w:r w:rsidRPr="00C01698">
        <w:rPr>
          <w:rFonts w:ascii="Times New Roman" w:hAnsi="Times New Roman" w:cs="Times New Roman"/>
          <w:sz w:val="28"/>
          <w:szCs w:val="28"/>
          <w:lang w:val="ru-RU"/>
        </w:rPr>
        <w:t>Предположим теперь, что нам предложен новый продукт, и мы должны</w:t>
      </w:r>
      <w:r>
        <w:rPr>
          <w:rFonts w:ascii="Times New Roman" w:hAnsi="Times New Roman" w:cs="Times New Roman"/>
          <w:sz w:val="28"/>
          <w:szCs w:val="28"/>
          <w:lang w:val="ru-RU"/>
        </w:rPr>
        <w:t xml:space="preserve"> </w:t>
      </w:r>
      <w:r w:rsidRPr="00C01698">
        <w:rPr>
          <w:rFonts w:ascii="Times New Roman" w:hAnsi="Times New Roman" w:cs="Times New Roman"/>
          <w:sz w:val="28"/>
          <w:szCs w:val="28"/>
          <w:lang w:val="ru-RU"/>
        </w:rPr>
        <w:t>определить, к какому классу он относится</w:t>
      </w:r>
      <w:r>
        <w:rPr>
          <w:rFonts w:ascii="Times New Roman" w:hAnsi="Times New Roman" w:cs="Times New Roman"/>
          <w:sz w:val="28"/>
          <w:szCs w:val="28"/>
          <w:lang w:val="ru-RU"/>
        </w:rPr>
        <w:t>.</w:t>
      </w:r>
    </w:p>
    <w:p w14:paraId="162BDA06" w14:textId="556C3F15" w:rsidR="00C01698" w:rsidRDefault="00C01698" w:rsidP="00C01698">
      <w:pPr>
        <w:tabs>
          <w:tab w:val="left" w:pos="3240"/>
        </w:tabs>
        <w:spacing w:line="360" w:lineRule="auto"/>
        <w:ind w:firstLine="709"/>
        <w:jc w:val="both"/>
        <w:rPr>
          <w:rFonts w:ascii="Times New Roman" w:hAnsi="Times New Roman" w:cs="Times New Roman"/>
          <w:sz w:val="28"/>
          <w:szCs w:val="28"/>
          <w:lang w:val="ru-RU"/>
        </w:rPr>
      </w:pPr>
      <w:r w:rsidRPr="00C01698">
        <w:rPr>
          <w:rFonts w:ascii="Times New Roman" w:hAnsi="Times New Roman" w:cs="Times New Roman"/>
          <w:sz w:val="28"/>
          <w:szCs w:val="28"/>
          <w:lang w:val="ru-RU"/>
        </w:rPr>
        <w:t>Согласно методу k-NN мы отнесём его к тому классу, к которому принадлежит</w:t>
      </w:r>
      <w:r>
        <w:rPr>
          <w:rFonts w:ascii="Times New Roman" w:hAnsi="Times New Roman" w:cs="Times New Roman"/>
          <w:sz w:val="28"/>
          <w:szCs w:val="28"/>
          <w:lang w:val="ru-RU"/>
        </w:rPr>
        <w:t xml:space="preserve"> </w:t>
      </w:r>
      <w:r w:rsidRPr="00C01698">
        <w:rPr>
          <w:rFonts w:ascii="Times New Roman" w:hAnsi="Times New Roman" w:cs="Times New Roman"/>
          <w:sz w:val="28"/>
          <w:szCs w:val="28"/>
          <w:lang w:val="ru-RU"/>
        </w:rPr>
        <w:t>большинство из k его ближайших соседей. Расстояние между объектами будем</w:t>
      </w:r>
      <w:r>
        <w:rPr>
          <w:rFonts w:ascii="Times New Roman" w:hAnsi="Times New Roman" w:cs="Times New Roman"/>
          <w:sz w:val="28"/>
          <w:szCs w:val="28"/>
          <w:lang w:val="ru-RU"/>
        </w:rPr>
        <w:t xml:space="preserve"> </w:t>
      </w:r>
      <w:r w:rsidRPr="00C01698">
        <w:rPr>
          <w:rFonts w:ascii="Times New Roman" w:hAnsi="Times New Roman" w:cs="Times New Roman"/>
          <w:sz w:val="28"/>
          <w:szCs w:val="28"/>
          <w:lang w:val="ru-RU"/>
        </w:rPr>
        <w:t>понимать в смысле Евклидовой нормы, т.е. расстояние между объектами с координатами (</w:t>
      </w:r>
      <w:r w:rsidRPr="00C01698">
        <w:rPr>
          <w:rFonts w:ascii="Cambria Math" w:hAnsi="Cambria Math" w:cs="Cambria Math"/>
          <w:sz w:val="28"/>
          <w:szCs w:val="28"/>
          <w:lang w:val="ru-RU"/>
        </w:rPr>
        <w:t>𝑥</w:t>
      </w:r>
      <w:r w:rsidRPr="00C01698">
        <w:rPr>
          <w:rFonts w:ascii="Times New Roman" w:hAnsi="Times New Roman" w:cs="Times New Roman"/>
          <w:sz w:val="28"/>
          <w:szCs w:val="28"/>
          <w:lang w:val="ru-RU"/>
        </w:rPr>
        <w:t xml:space="preserve">1, </w:t>
      </w:r>
      <w:r w:rsidRPr="00C01698">
        <w:rPr>
          <w:rFonts w:ascii="Cambria Math" w:hAnsi="Cambria Math" w:cs="Cambria Math"/>
          <w:sz w:val="28"/>
          <w:szCs w:val="28"/>
          <w:lang w:val="ru-RU"/>
        </w:rPr>
        <w:t>𝑦</w:t>
      </w:r>
      <w:r w:rsidRPr="00C01698">
        <w:rPr>
          <w:rFonts w:ascii="Times New Roman" w:hAnsi="Times New Roman" w:cs="Times New Roman"/>
          <w:sz w:val="28"/>
          <w:szCs w:val="28"/>
          <w:lang w:val="ru-RU"/>
        </w:rPr>
        <w:t>1) и (</w:t>
      </w:r>
      <w:r w:rsidRPr="00C01698">
        <w:rPr>
          <w:rFonts w:ascii="Cambria Math" w:hAnsi="Cambria Math" w:cs="Cambria Math"/>
          <w:sz w:val="28"/>
          <w:szCs w:val="28"/>
          <w:lang w:val="ru-RU"/>
        </w:rPr>
        <w:t>𝑥</w:t>
      </w:r>
      <w:r w:rsidRPr="00C01698">
        <w:rPr>
          <w:rFonts w:ascii="Times New Roman" w:hAnsi="Times New Roman" w:cs="Times New Roman"/>
          <w:sz w:val="28"/>
          <w:szCs w:val="28"/>
          <w:lang w:val="ru-RU"/>
        </w:rPr>
        <w:t xml:space="preserve">2, </w:t>
      </w:r>
      <w:r w:rsidRPr="00C01698">
        <w:rPr>
          <w:rFonts w:ascii="Cambria Math" w:hAnsi="Cambria Math" w:cs="Cambria Math"/>
          <w:sz w:val="28"/>
          <w:szCs w:val="28"/>
          <w:lang w:val="ru-RU"/>
        </w:rPr>
        <w:t>𝑦</w:t>
      </w:r>
      <w:r w:rsidRPr="00C01698">
        <w:rPr>
          <w:rFonts w:ascii="Times New Roman" w:hAnsi="Times New Roman" w:cs="Times New Roman"/>
          <w:sz w:val="28"/>
          <w:szCs w:val="28"/>
          <w:lang w:val="ru-RU"/>
        </w:rPr>
        <w:t xml:space="preserve">2) равно </w:t>
      </w:r>
      <m:oMath>
        <m:r>
          <w:rPr>
            <w:rFonts w:ascii="Cambria Math" w:hAnsi="Cambria Math" w:cs="Cambria Math"/>
            <w:sz w:val="28"/>
            <w:szCs w:val="28"/>
            <w:lang w:val="ru-RU"/>
          </w:rPr>
          <m:t>√(</m:t>
        </m:r>
        <m:sSup>
          <m:sSupPr>
            <m:ctrlPr>
              <w:rPr>
                <w:rFonts w:ascii="Cambria Math" w:hAnsi="Cambria Math" w:cs="Cambria Math"/>
                <w:sz w:val="28"/>
                <w:szCs w:val="28"/>
                <w:lang w:val="ru-RU"/>
              </w:rPr>
            </m:ctrlPr>
          </m:sSupPr>
          <m:e>
            <m:d>
              <m:dPr>
                <m:ctrlPr>
                  <w:rPr>
                    <w:rFonts w:ascii="Cambria Math" w:hAnsi="Cambria Math" w:cs="Cambria Math"/>
                    <w:i/>
                    <w:sz w:val="28"/>
                    <w:szCs w:val="28"/>
                    <w:lang w:val="ru-RU"/>
                  </w:rPr>
                </m:ctrlPr>
              </m:dPr>
              <m:e>
                <m:r>
                  <w:rPr>
                    <w:rFonts w:ascii="Cambria Math" w:hAnsi="Cambria Math" w:cs="Cambria Math"/>
                    <w:sz w:val="28"/>
                    <w:szCs w:val="28"/>
                    <w:lang w:val="ru-RU"/>
                  </w:rPr>
                  <m:t>х1-у1</m:t>
                </m:r>
              </m:e>
            </m:d>
          </m:e>
          <m:sup>
            <m:r>
              <w:rPr>
                <w:rFonts w:ascii="Cambria Math" w:hAnsi="Cambria Math" w:cs="Cambria Math"/>
                <w:sz w:val="28"/>
                <w:szCs w:val="28"/>
                <w:lang w:val="ru-RU"/>
              </w:rPr>
              <m:t>2</m:t>
            </m:r>
          </m:sup>
        </m:sSup>
        <m:r>
          <w:rPr>
            <w:rFonts w:ascii="Cambria Math" w:hAnsi="Cambria Math" w:cs="Cambria Math"/>
            <w:sz w:val="28"/>
            <w:szCs w:val="28"/>
            <w:lang w:val="ru-RU"/>
          </w:rPr>
          <m:t>+(</m:t>
        </m:r>
        <m:sSup>
          <m:sSupPr>
            <m:ctrlPr>
              <w:rPr>
                <w:rFonts w:ascii="Cambria Math" w:hAnsi="Cambria Math" w:cs="Cambria Math"/>
                <w:sz w:val="28"/>
                <w:szCs w:val="28"/>
                <w:lang w:val="ru-RU"/>
              </w:rPr>
            </m:ctrlPr>
          </m:sSupPr>
          <m:e>
            <m:r>
              <w:rPr>
                <w:rFonts w:ascii="Cambria Math" w:hAnsi="Cambria Math" w:cs="Cambria Math"/>
                <w:sz w:val="28"/>
                <w:szCs w:val="28"/>
                <w:lang w:val="ru-RU"/>
              </w:rPr>
              <m:t>х2-у2)</m:t>
            </m:r>
          </m:e>
          <m:sup>
            <m:r>
              <w:rPr>
                <w:rFonts w:ascii="Cambria Math" w:hAnsi="Cambria Math" w:cs="Cambria Math"/>
                <w:sz w:val="28"/>
                <w:szCs w:val="28"/>
                <w:lang w:val="ru-RU"/>
              </w:rPr>
              <m:t>2</m:t>
            </m:r>
          </m:sup>
        </m:sSup>
      </m:oMath>
      <w:r w:rsidR="0092175C">
        <w:rPr>
          <w:rFonts w:ascii="Times New Roman" w:hAnsi="Times New Roman" w:cs="Times New Roman"/>
          <w:sz w:val="28"/>
          <w:szCs w:val="28"/>
          <w:lang w:val="ru-RU"/>
        </w:rPr>
        <w:t>).</w:t>
      </w:r>
    </w:p>
    <w:p w14:paraId="667FF1CD" w14:textId="515B1041" w:rsidR="0092175C" w:rsidRPr="0092175C" w:rsidRDefault="0092175C" w:rsidP="00C01698">
      <w:pPr>
        <w:tabs>
          <w:tab w:val="left" w:pos="3240"/>
        </w:tabs>
        <w:spacing w:line="360" w:lineRule="auto"/>
        <w:ind w:firstLine="709"/>
        <w:jc w:val="both"/>
        <w:rPr>
          <w:rFonts w:ascii="Times New Roman" w:hAnsi="Times New Roman" w:cs="Times New Roman"/>
          <w:sz w:val="28"/>
          <w:szCs w:val="28"/>
          <w:lang w:val="ru-RU"/>
        </w:rPr>
      </w:pPr>
      <w:r>
        <w:rPr>
          <w:noProof/>
          <w:lang w:val="ru-RU"/>
        </w:rPr>
        <w:drawing>
          <wp:inline distT="0" distB="0" distL="0" distR="0" wp14:anchorId="2D8B6D99" wp14:editId="58F85435">
            <wp:extent cx="4572000" cy="3022600"/>
            <wp:effectExtent l="0" t="0" r="0" b="6350"/>
            <wp:docPr id="8" name="Рисунок 8" descr="График точек данных обведен круж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График точек данных обведен кружко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022600"/>
                    </a:xfrm>
                    <a:prstGeom prst="rect">
                      <a:avLst/>
                    </a:prstGeom>
                    <a:noFill/>
                    <a:ln>
                      <a:noFill/>
                    </a:ln>
                  </pic:spPr>
                </pic:pic>
              </a:graphicData>
            </a:graphic>
          </wp:inline>
        </w:drawing>
      </w:r>
    </w:p>
    <w:p w14:paraId="625D828C" w14:textId="03C23E72" w:rsidR="0092175C" w:rsidRPr="0092175C" w:rsidRDefault="0092175C" w:rsidP="00C01698">
      <w:pPr>
        <w:tabs>
          <w:tab w:val="left" w:pos="3240"/>
        </w:tabs>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4 – Классификация точки Х в «Красный » или в «Синий» класс</w:t>
      </w:r>
    </w:p>
    <w:p w14:paraId="270C4070" w14:textId="40CE7CF2" w:rsidR="007A3300" w:rsidRDefault="0092175C" w:rsidP="0055450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2.2.3 С</w:t>
      </w:r>
      <w:r w:rsidR="007E2599">
        <w:rPr>
          <w:rFonts w:ascii="Times New Roman" w:hAnsi="Times New Roman" w:cs="Times New Roman"/>
          <w:sz w:val="28"/>
          <w:szCs w:val="28"/>
          <w:lang w:val="ru-RU"/>
        </w:rPr>
        <w:t>лучайный лес</w:t>
      </w:r>
    </w:p>
    <w:p w14:paraId="73E8F8DE" w14:textId="0CDE27F4" w:rsidR="00554502" w:rsidRDefault="00554502" w:rsidP="00554502">
      <w:pPr>
        <w:spacing w:line="360" w:lineRule="auto"/>
        <w:ind w:firstLine="709"/>
        <w:contextualSpacing/>
        <w:jc w:val="both"/>
        <w:rPr>
          <w:rFonts w:ascii="Times New Roman" w:hAnsi="Times New Roman" w:cs="Times New Roman"/>
          <w:sz w:val="28"/>
          <w:szCs w:val="28"/>
          <w:lang w:val="ru-RU"/>
        </w:rPr>
      </w:pPr>
      <w:r w:rsidRPr="00554502">
        <w:rPr>
          <w:rFonts w:ascii="Times New Roman" w:hAnsi="Times New Roman" w:cs="Times New Roman"/>
          <w:sz w:val="28"/>
          <w:szCs w:val="28"/>
          <w:lang w:val="ru-RU"/>
        </w:rPr>
        <w:t xml:space="preserve">Случайный лес — один из самых </w:t>
      </w:r>
      <w:r>
        <w:rPr>
          <w:rFonts w:ascii="Times New Roman" w:hAnsi="Times New Roman" w:cs="Times New Roman"/>
          <w:sz w:val="28"/>
          <w:szCs w:val="28"/>
          <w:lang w:val="ru-RU"/>
        </w:rPr>
        <w:t>универсальных</w:t>
      </w:r>
      <w:r w:rsidRPr="00554502">
        <w:rPr>
          <w:rFonts w:ascii="Times New Roman" w:hAnsi="Times New Roman" w:cs="Times New Roman"/>
          <w:sz w:val="28"/>
          <w:szCs w:val="28"/>
          <w:lang w:val="ru-RU"/>
        </w:rPr>
        <w:t xml:space="preserve"> алгоритмов машинного обучения, придуманные ещё в прошлом веке. Универсальност</w:t>
      </w:r>
      <w:r>
        <w:rPr>
          <w:rFonts w:ascii="Times New Roman" w:hAnsi="Times New Roman" w:cs="Times New Roman"/>
          <w:sz w:val="28"/>
          <w:szCs w:val="28"/>
          <w:lang w:val="ru-RU"/>
        </w:rPr>
        <w:t xml:space="preserve">ь заключается, во-первых, </w:t>
      </w:r>
      <w:r w:rsidRPr="00554502">
        <w:rPr>
          <w:rFonts w:ascii="Times New Roman" w:hAnsi="Times New Roman" w:cs="Times New Roman"/>
          <w:sz w:val="28"/>
          <w:szCs w:val="28"/>
          <w:lang w:val="ru-RU"/>
        </w:rPr>
        <w:t>в том, что есть случайные леса для решения задач классификации, регрессии, кластеризации, поиска аномалий, селекции признаков и т.д.</w:t>
      </w:r>
    </w:p>
    <w:p w14:paraId="37124B17" w14:textId="77777777" w:rsidR="00554502" w:rsidRPr="00554502" w:rsidRDefault="00554502" w:rsidP="00554502">
      <w:pPr>
        <w:tabs>
          <w:tab w:val="left" w:pos="3240"/>
        </w:tabs>
        <w:spacing w:line="360" w:lineRule="auto"/>
        <w:ind w:firstLine="709"/>
        <w:contextualSpacing/>
        <w:jc w:val="both"/>
        <w:rPr>
          <w:rFonts w:ascii="Times New Roman" w:hAnsi="Times New Roman" w:cs="Times New Roman"/>
          <w:sz w:val="28"/>
          <w:szCs w:val="28"/>
          <w:lang w:val="ru-RU"/>
        </w:rPr>
      </w:pPr>
      <w:r w:rsidRPr="00554502">
        <w:rPr>
          <w:rFonts w:ascii="Times New Roman" w:hAnsi="Times New Roman" w:cs="Times New Roman"/>
          <w:sz w:val="28"/>
          <w:szCs w:val="28"/>
          <w:lang w:val="ru-RU"/>
        </w:rPr>
        <w:t>RF (random forest) — это множество решающих деревьев. В задаче регрессии их ответы усредняются, в задаче классификации принимается решение голосованием по большинству. Все деревья строятся независимо по следующей схеме:</w:t>
      </w:r>
    </w:p>
    <w:p w14:paraId="0ECA516D" w14:textId="73F902EC" w:rsidR="00554502" w:rsidRPr="00554502" w:rsidRDefault="00554502" w:rsidP="0055450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в</w:t>
      </w:r>
      <w:r w:rsidRPr="00554502">
        <w:rPr>
          <w:rFonts w:ascii="Times New Roman" w:hAnsi="Times New Roman" w:cs="Times New Roman"/>
          <w:sz w:val="28"/>
          <w:szCs w:val="28"/>
          <w:lang w:val="ru-RU"/>
        </w:rPr>
        <w:t>ыбирается подвыборка обучающей выборки размера samplesize (м.б. с возвращением) – по ней строится дерево (для ка</w:t>
      </w:r>
      <w:r>
        <w:rPr>
          <w:rFonts w:ascii="Times New Roman" w:hAnsi="Times New Roman" w:cs="Times New Roman"/>
          <w:sz w:val="28"/>
          <w:szCs w:val="28"/>
          <w:lang w:val="ru-RU"/>
        </w:rPr>
        <w:t>ждого дерева — своя подвыборка)</w:t>
      </w:r>
      <w:r w:rsidRPr="00554502">
        <w:rPr>
          <w:rFonts w:ascii="Times New Roman" w:hAnsi="Times New Roman" w:cs="Times New Roman"/>
          <w:sz w:val="28"/>
          <w:szCs w:val="28"/>
          <w:lang w:val="ru-RU"/>
        </w:rPr>
        <w:t>;</w:t>
      </w:r>
    </w:p>
    <w:p w14:paraId="02A27B53" w14:textId="58FC2A85" w:rsidR="00554502" w:rsidRDefault="00554502" w:rsidP="00554502">
      <w:pPr>
        <w:tabs>
          <w:tab w:val="left" w:pos="3240"/>
        </w:tabs>
        <w:spacing w:line="360" w:lineRule="auto"/>
        <w:ind w:firstLine="709"/>
        <w:contextualSpacing/>
        <w:jc w:val="both"/>
        <w:rPr>
          <w:rFonts w:ascii="Times New Roman" w:hAnsi="Times New Roman" w:cs="Times New Roman"/>
          <w:sz w:val="28"/>
          <w:szCs w:val="28"/>
          <w:lang w:val="ru-RU"/>
        </w:rPr>
      </w:pPr>
      <w:r w:rsidRPr="00554502">
        <w:rPr>
          <w:rFonts w:ascii="Times New Roman" w:hAnsi="Times New Roman" w:cs="Times New Roman"/>
          <w:sz w:val="28"/>
          <w:szCs w:val="28"/>
          <w:lang w:val="ru-RU"/>
        </w:rPr>
        <w:t xml:space="preserve">- </w:t>
      </w:r>
      <w:r>
        <w:rPr>
          <w:rFonts w:ascii="Times New Roman" w:hAnsi="Times New Roman" w:cs="Times New Roman"/>
          <w:sz w:val="28"/>
          <w:szCs w:val="28"/>
          <w:lang w:val="ru-RU"/>
        </w:rPr>
        <w:t>д</w:t>
      </w:r>
      <w:r w:rsidRPr="00554502">
        <w:rPr>
          <w:rFonts w:ascii="Times New Roman" w:hAnsi="Times New Roman" w:cs="Times New Roman"/>
          <w:sz w:val="28"/>
          <w:szCs w:val="28"/>
          <w:lang w:val="ru-RU"/>
        </w:rPr>
        <w:t>ля построения каждого расщепления в дереве просматриваем max_features случайных признаков (для каждого нового расщепления — свои случайные признаки).</w:t>
      </w:r>
    </w:p>
    <w:p w14:paraId="14EAB399" w14:textId="0AF89EB2" w:rsidR="00B67A42" w:rsidRDefault="00B67A42" w:rsidP="00554502">
      <w:pPr>
        <w:tabs>
          <w:tab w:val="left" w:pos="3240"/>
        </w:tabs>
        <w:spacing w:line="360" w:lineRule="auto"/>
        <w:ind w:firstLine="709"/>
        <w:contextualSpacing/>
        <w:jc w:val="both"/>
        <w:rPr>
          <w:rFonts w:ascii="Times New Roman" w:hAnsi="Times New Roman" w:cs="Times New Roman"/>
          <w:sz w:val="28"/>
          <w:szCs w:val="28"/>
          <w:lang w:val="ru-RU"/>
        </w:rPr>
      </w:pPr>
      <w:r>
        <w:rPr>
          <w:noProof/>
          <w:lang w:val="ru-RU"/>
        </w:rPr>
        <w:drawing>
          <wp:inline distT="0" distB="0" distL="0" distR="0" wp14:anchorId="7EECC949" wp14:editId="5CF2DF51">
            <wp:extent cx="3429000" cy="2571750"/>
            <wp:effectExtent l="0" t="0" r="0" b="0"/>
            <wp:docPr id="13" name="Рисунок 13" descr="https://upload.wikimedia.org/wikipedia/commons/7/76/Random_forest_diagram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7/76/Random_forest_diagram_comple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0848" cy="2573136"/>
                    </a:xfrm>
                    <a:prstGeom prst="rect">
                      <a:avLst/>
                    </a:prstGeom>
                    <a:noFill/>
                    <a:ln>
                      <a:noFill/>
                    </a:ln>
                  </pic:spPr>
                </pic:pic>
              </a:graphicData>
            </a:graphic>
          </wp:inline>
        </w:drawing>
      </w:r>
    </w:p>
    <w:p w14:paraId="6C6E128B" w14:textId="30426A1D" w:rsidR="00B67A42" w:rsidRPr="00554502" w:rsidRDefault="00B67A42" w:rsidP="0055450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5 – Пример построения случайного леса</w:t>
      </w:r>
    </w:p>
    <w:p w14:paraId="49D4DCFF" w14:textId="29B90B35" w:rsidR="00B67A42" w:rsidRDefault="00554502" w:rsidP="00B67A42">
      <w:pPr>
        <w:tabs>
          <w:tab w:val="left" w:pos="3240"/>
        </w:tabs>
        <w:spacing w:line="360" w:lineRule="auto"/>
        <w:ind w:firstLine="709"/>
        <w:contextualSpacing/>
        <w:jc w:val="both"/>
        <w:rPr>
          <w:rFonts w:ascii="Times New Roman" w:hAnsi="Times New Roman" w:cs="Times New Roman"/>
          <w:sz w:val="28"/>
          <w:szCs w:val="28"/>
          <w:lang w:val="ru-RU"/>
        </w:rPr>
      </w:pPr>
      <w:r w:rsidRPr="00554502">
        <w:rPr>
          <w:rFonts w:ascii="Times New Roman" w:hAnsi="Times New Roman" w:cs="Times New Roman"/>
          <w:sz w:val="28"/>
          <w:szCs w:val="28"/>
          <w:lang w:val="ru-RU"/>
        </w:rPr>
        <w:t xml:space="preserve">Выбираем наилучшие признак и расщепление по нему (по заранее заданному критерию). Дерево строится, как правило, до исчерпания выборки (пока в листьях не останутся представители только одного класса), но в современных реализациях есть параметры, которые ограничивают высоту </w:t>
      </w:r>
      <w:r w:rsidRPr="00554502">
        <w:rPr>
          <w:rFonts w:ascii="Times New Roman" w:hAnsi="Times New Roman" w:cs="Times New Roman"/>
          <w:sz w:val="28"/>
          <w:szCs w:val="28"/>
          <w:lang w:val="ru-RU"/>
        </w:rPr>
        <w:lastRenderedPageBreak/>
        <w:t>дерева, число объектов в листьях и число объектов в подвыборке, при котором проводится расщепление.</w:t>
      </w:r>
    </w:p>
    <w:p w14:paraId="44246235" w14:textId="77777777" w:rsidR="00554502" w:rsidRPr="00554502" w:rsidRDefault="00554502" w:rsidP="00554502">
      <w:pPr>
        <w:spacing w:line="360" w:lineRule="auto"/>
        <w:ind w:firstLine="709"/>
        <w:contextualSpacing/>
        <w:jc w:val="both"/>
        <w:rPr>
          <w:rFonts w:ascii="Times New Roman" w:hAnsi="Times New Roman" w:cs="Times New Roman"/>
          <w:sz w:val="28"/>
          <w:szCs w:val="28"/>
          <w:lang w:val="ru-RU"/>
        </w:rPr>
      </w:pPr>
      <w:r w:rsidRPr="00554502">
        <w:rPr>
          <w:rFonts w:ascii="Times New Roman" w:hAnsi="Times New Roman" w:cs="Times New Roman"/>
          <w:sz w:val="28"/>
          <w:szCs w:val="28"/>
          <w:lang w:val="ru-RU"/>
        </w:rPr>
        <w:t>Понятно, что такая схема построения соответствует главному принципу ансамблирования (построению алгоритма машинного обучения на базе нескольких, в данном случае решающих деревьев): базовые алгоритмы должны быть хорошими и разнообразными (поэтому каждое дерево строится на своей обучающей выборке и при выборе расщеплений есть элемент случайности).</w:t>
      </w:r>
    </w:p>
    <w:p w14:paraId="62B54279" w14:textId="77777777" w:rsidR="00554502" w:rsidRPr="00554502" w:rsidRDefault="00554502" w:rsidP="0086704D">
      <w:pPr>
        <w:tabs>
          <w:tab w:val="left" w:pos="3240"/>
        </w:tabs>
        <w:spacing w:line="360" w:lineRule="auto"/>
        <w:ind w:firstLine="709"/>
        <w:contextualSpacing/>
        <w:jc w:val="both"/>
        <w:rPr>
          <w:rFonts w:ascii="Times New Roman" w:hAnsi="Times New Roman" w:cs="Times New Roman"/>
          <w:sz w:val="28"/>
          <w:szCs w:val="28"/>
          <w:lang w:val="ru-RU"/>
        </w:rPr>
      </w:pPr>
      <w:r w:rsidRPr="00554502">
        <w:rPr>
          <w:rFonts w:ascii="Times New Roman" w:hAnsi="Times New Roman" w:cs="Times New Roman"/>
          <w:sz w:val="28"/>
          <w:szCs w:val="28"/>
          <w:lang w:val="ru-RU"/>
        </w:rPr>
        <w:t>Достоинства алгоритма</w:t>
      </w:r>
    </w:p>
    <w:p w14:paraId="21CD0159" w14:textId="0856F343"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Высокая скорость обучения</w:t>
      </w:r>
    </w:p>
    <w:p w14:paraId="50B97C16" w14:textId="0ABF0C76"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Неитеративное обучение — алгоритм завершается за фиксированное число операций</w:t>
      </w:r>
    </w:p>
    <w:p w14:paraId="76DA4024" w14:textId="47898EF3"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Масштабируемость (способность обрабатывать большие объемы данных)</w:t>
      </w:r>
    </w:p>
    <w:p w14:paraId="2DDB915A" w14:textId="033DE06A"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Высокое качество получаемых моделей (сравнимое с нейронными сетями и ансамблями нейронных сетей)</w:t>
      </w:r>
    </w:p>
    <w:p w14:paraId="5B63EF4D" w14:textId="77D6F7B4"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Отсутствие чувствительности к выбросам в данных из-за случайного сэмплирования</w:t>
      </w:r>
    </w:p>
    <w:p w14:paraId="23E0535D" w14:textId="0CE9B340"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Малое количество настраиваемых параметров</w:t>
      </w:r>
    </w:p>
    <w:p w14:paraId="6FEAC9F5" w14:textId="7C8E5638"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Отсутствие чувствительности к масштабированию (и вообще к любым монотонным преобразованиям) значений признаков, благодаря выбору случайных подпространств</w:t>
      </w:r>
    </w:p>
    <w:p w14:paraId="1D52BE88" w14:textId="7B8E967B"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Не требует тщательной настройки параметров, хорошо работает «из коробки». С помощью «тюнинга» параметров можно достичь прироста от 0.5 до 3% точности в зависимости от задачи и данных</w:t>
      </w:r>
    </w:p>
    <w:p w14:paraId="0A642AEC" w14:textId="282FDB5B"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Хорошо работает с пропущенными данными — сохраняет хорошую точность, даже если большая часть данных пропущена</w:t>
      </w:r>
    </w:p>
    <w:p w14:paraId="3FCF4619" w14:textId="4EFEF079"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Внутренняя оценка способности модели к обобщению</w:t>
      </w:r>
    </w:p>
    <w:p w14:paraId="0DC106ED" w14:textId="255C3790"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Возможность работы с сырыми данными, без препроцессинга</w:t>
      </w:r>
    </w:p>
    <w:p w14:paraId="41335D68" w14:textId="77777777" w:rsidR="00554502" w:rsidRPr="00554502" w:rsidRDefault="00554502" w:rsidP="0086704D">
      <w:pPr>
        <w:tabs>
          <w:tab w:val="left" w:pos="3240"/>
        </w:tabs>
        <w:spacing w:line="360" w:lineRule="auto"/>
        <w:ind w:firstLine="709"/>
        <w:contextualSpacing/>
        <w:jc w:val="both"/>
        <w:rPr>
          <w:rFonts w:ascii="Times New Roman" w:hAnsi="Times New Roman" w:cs="Times New Roman"/>
          <w:sz w:val="28"/>
          <w:szCs w:val="28"/>
          <w:lang w:val="ru-RU"/>
        </w:rPr>
      </w:pPr>
      <w:r w:rsidRPr="00554502">
        <w:rPr>
          <w:rFonts w:ascii="Times New Roman" w:hAnsi="Times New Roman" w:cs="Times New Roman"/>
          <w:sz w:val="28"/>
          <w:szCs w:val="28"/>
          <w:lang w:val="ru-RU"/>
        </w:rPr>
        <w:t>Недостатки алгоритма</w:t>
      </w:r>
    </w:p>
    <w:p w14:paraId="2CDEBE36" w14:textId="329BF2CD"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 </w:t>
      </w:r>
      <w:r w:rsidR="00554502" w:rsidRPr="00554502">
        <w:rPr>
          <w:rFonts w:ascii="Times New Roman" w:hAnsi="Times New Roman" w:cs="Times New Roman"/>
          <w:sz w:val="28"/>
          <w:szCs w:val="28"/>
          <w:lang w:val="ru-RU"/>
        </w:rPr>
        <w:t>Построенная модель занимает большое количество памяти. Если мы строим комитет из K деревьев на основе обучающего множества размером N, то требования к памяти составят O(K·N). Например, для K=100 и N=</w:t>
      </w:r>
      <w:r w:rsidR="00F067CF">
        <w:rPr>
          <w:rFonts w:ascii="Times New Roman" w:hAnsi="Times New Roman" w:cs="Times New Roman"/>
          <w:sz w:val="28"/>
          <w:szCs w:val="28"/>
          <w:lang w:val="ru-RU"/>
        </w:rPr>
        <w:t>1000 модель</w:t>
      </w:r>
      <w:r w:rsidR="00554502" w:rsidRPr="00554502">
        <w:rPr>
          <w:rFonts w:ascii="Times New Roman" w:hAnsi="Times New Roman" w:cs="Times New Roman"/>
          <w:sz w:val="28"/>
          <w:szCs w:val="28"/>
          <w:lang w:val="ru-RU"/>
        </w:rPr>
        <w:t xml:space="preserve"> займет порядка 1 Мб памяти. Но объем оперативной памяти у современных ПК достаточно велик, так что это не самый серьезный недостаток.</w:t>
      </w:r>
    </w:p>
    <w:p w14:paraId="7833E95E" w14:textId="01EB7CE2"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Обученная модель работает несколько медленнее других алгоритмов (если в модель входит 100 деревьев, мы должны пройтись по всем, чтобы получить результат). Но на современных быстрых машинах и это не столь заметно.</w:t>
      </w:r>
    </w:p>
    <w:p w14:paraId="7A8CAD7C" w14:textId="4222A66B"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Алгоритм работает хуже многих линейных методов, когда в выборке очень много разреженных признаков (тексты, Bag of words) или когда классифицируемые объекты заведомо могут быть разделены линейно.</w:t>
      </w:r>
    </w:p>
    <w:p w14:paraId="01E8754C" w14:textId="3511C281"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Алгоритм склонен к переобучению, о</w:t>
      </w:r>
      <w:r>
        <w:rPr>
          <w:rFonts w:ascii="Times New Roman" w:hAnsi="Times New Roman" w:cs="Times New Roman"/>
          <w:sz w:val="28"/>
          <w:szCs w:val="28"/>
          <w:lang w:val="ru-RU"/>
        </w:rPr>
        <w:t>собенно  на зашумленных задачах</w:t>
      </w:r>
      <w:r w:rsidR="00554502" w:rsidRPr="00554502">
        <w:rPr>
          <w:rFonts w:ascii="Times New Roman" w:hAnsi="Times New Roman" w:cs="Times New Roman"/>
          <w:sz w:val="28"/>
          <w:szCs w:val="28"/>
          <w:lang w:val="ru-RU"/>
        </w:rPr>
        <w:t>.</w:t>
      </w:r>
    </w:p>
    <w:p w14:paraId="4DE892D7" w14:textId="055F8C3C" w:rsidR="00554502" w:rsidRP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Для данных, включающих категориальные переменные с различным количеством уровней, случайные леса предвзяты в пользу признаков с большим количеством уровней.  Дерево будет сильнее подстраиваться именно под такие признаки, поскольку на них можно получить более высокое значение оптимизируемого функционала (типа прироста информации).</w:t>
      </w:r>
    </w:p>
    <w:p w14:paraId="12201F04" w14:textId="5F43B7C0" w:rsidR="00554502" w:rsidRDefault="0086704D"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54502" w:rsidRPr="00554502">
        <w:rPr>
          <w:rFonts w:ascii="Times New Roman" w:hAnsi="Times New Roman" w:cs="Times New Roman"/>
          <w:sz w:val="28"/>
          <w:szCs w:val="28"/>
          <w:lang w:val="ru-RU"/>
        </w:rPr>
        <w:t>Как и деревья решений, алгоритм абсолютно не способен к экстраполяции (но это можно считать и плюсом, так как не будет экстремальных значений в случае попадания выброса)</w:t>
      </w:r>
      <w:r>
        <w:rPr>
          <w:rFonts w:ascii="Times New Roman" w:hAnsi="Times New Roman" w:cs="Times New Roman"/>
          <w:sz w:val="28"/>
          <w:szCs w:val="28"/>
          <w:lang w:val="ru-RU"/>
        </w:rPr>
        <w:t>.</w:t>
      </w:r>
    </w:p>
    <w:p w14:paraId="1EB9B355" w14:textId="77777777" w:rsidR="006D4CAE" w:rsidRDefault="006D4CAE" w:rsidP="0086704D">
      <w:pPr>
        <w:tabs>
          <w:tab w:val="left" w:pos="3240"/>
        </w:tabs>
        <w:spacing w:line="360" w:lineRule="auto"/>
        <w:ind w:firstLine="709"/>
        <w:contextualSpacing/>
        <w:jc w:val="both"/>
        <w:rPr>
          <w:rFonts w:ascii="Times New Roman" w:hAnsi="Times New Roman" w:cs="Times New Roman"/>
          <w:sz w:val="28"/>
          <w:szCs w:val="28"/>
          <w:lang w:val="ru-RU"/>
        </w:rPr>
      </w:pPr>
    </w:p>
    <w:p w14:paraId="4C59A309" w14:textId="5D28502D" w:rsidR="007A3300" w:rsidRDefault="006D4CAE"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2.2.4 </w:t>
      </w:r>
      <w:r w:rsidRPr="006D4CAE">
        <w:rPr>
          <w:rFonts w:ascii="Times New Roman" w:hAnsi="Times New Roman" w:cs="Times New Roman"/>
          <w:sz w:val="28"/>
          <w:szCs w:val="28"/>
          <w:lang w:val="ru-RU"/>
        </w:rPr>
        <w:t>Нейронные сети, персептрон</w:t>
      </w:r>
      <w:r>
        <w:rPr>
          <w:rFonts w:ascii="Times New Roman" w:hAnsi="Times New Roman" w:cs="Times New Roman"/>
          <w:sz w:val="28"/>
          <w:szCs w:val="28"/>
          <w:lang w:val="ru-RU"/>
        </w:rPr>
        <w:t>.</w:t>
      </w:r>
    </w:p>
    <w:p w14:paraId="25D07DD1" w14:textId="52C70928" w:rsidR="007A3300" w:rsidRDefault="006D4CAE" w:rsidP="0086704D">
      <w:pPr>
        <w:tabs>
          <w:tab w:val="left" w:pos="3240"/>
        </w:tabs>
        <w:spacing w:line="360" w:lineRule="auto"/>
        <w:ind w:firstLine="709"/>
        <w:contextualSpacing/>
        <w:jc w:val="both"/>
        <w:rPr>
          <w:rFonts w:ascii="Times New Roman" w:hAnsi="Times New Roman" w:cs="Times New Roman"/>
          <w:sz w:val="28"/>
          <w:szCs w:val="28"/>
          <w:lang w:val="ru-RU"/>
        </w:rPr>
      </w:pPr>
      <w:r w:rsidRPr="006D4CAE">
        <w:rPr>
          <w:rFonts w:ascii="Times New Roman" w:hAnsi="Times New Roman" w:cs="Times New Roman"/>
          <w:sz w:val="28"/>
          <w:szCs w:val="28"/>
          <w:lang w:val="ru-RU"/>
        </w:rPr>
        <w:t>Искусственная нейронная сеть (ИНС) (англ. Artificial neural network (ANN)) — упрощенная модель биологической нейронной сети, представляющая собой совокупность искусственных нейронов, взаимодействующих между собой.</w:t>
      </w:r>
    </w:p>
    <w:p w14:paraId="31FFC9DB" w14:textId="44321E4E" w:rsidR="006D4CAE" w:rsidRPr="006D4CAE" w:rsidRDefault="006D4CAE" w:rsidP="006D4CAE">
      <w:pPr>
        <w:tabs>
          <w:tab w:val="left" w:pos="3240"/>
        </w:tabs>
        <w:spacing w:line="360" w:lineRule="auto"/>
        <w:ind w:firstLine="709"/>
        <w:contextualSpacing/>
        <w:jc w:val="both"/>
        <w:rPr>
          <w:rFonts w:ascii="Times New Roman" w:hAnsi="Times New Roman" w:cs="Times New Roman"/>
          <w:sz w:val="28"/>
          <w:szCs w:val="28"/>
          <w:lang w:val="ru-RU"/>
        </w:rPr>
      </w:pPr>
      <w:r w:rsidRPr="006D4CAE">
        <w:rPr>
          <w:rFonts w:ascii="Times New Roman" w:hAnsi="Times New Roman" w:cs="Times New Roman"/>
          <w:sz w:val="28"/>
          <w:szCs w:val="28"/>
          <w:lang w:val="ru-RU"/>
        </w:rPr>
        <w:lastRenderedPageBreak/>
        <w:t>Основные принципы работы нейронных сетей были описаны еще в 1943 году Уорреном Ма</w:t>
      </w:r>
      <w:r>
        <w:rPr>
          <w:rFonts w:ascii="Times New Roman" w:hAnsi="Times New Roman" w:cs="Times New Roman"/>
          <w:sz w:val="28"/>
          <w:szCs w:val="28"/>
          <w:lang w:val="ru-RU"/>
        </w:rPr>
        <w:t>к-Каллоком и Уолтером Питтсом</w:t>
      </w:r>
      <w:r w:rsidRPr="006D4CAE">
        <w:rPr>
          <w:rFonts w:ascii="Times New Roman" w:hAnsi="Times New Roman" w:cs="Times New Roman"/>
          <w:sz w:val="28"/>
          <w:szCs w:val="28"/>
          <w:lang w:val="ru-RU"/>
        </w:rPr>
        <w:t>. В 1957 году нейрофизиолог Фрэнк Розенблатт раз</w:t>
      </w:r>
      <w:r>
        <w:rPr>
          <w:rFonts w:ascii="Times New Roman" w:hAnsi="Times New Roman" w:cs="Times New Roman"/>
          <w:sz w:val="28"/>
          <w:szCs w:val="28"/>
          <w:lang w:val="ru-RU"/>
        </w:rPr>
        <w:t>работал первую нейронную сеть</w:t>
      </w:r>
      <w:r w:rsidRPr="006D4CAE">
        <w:rPr>
          <w:rFonts w:ascii="Times New Roman" w:hAnsi="Times New Roman" w:cs="Times New Roman"/>
          <w:sz w:val="28"/>
          <w:szCs w:val="28"/>
          <w:lang w:val="ru-RU"/>
        </w:rPr>
        <w:t>, а в 2010 году большие объемы данных для обучения открыли возможность использовать нейронные сети для машинного обучения.</w:t>
      </w:r>
    </w:p>
    <w:p w14:paraId="4A7783D5" w14:textId="50831F6B" w:rsidR="007A3300" w:rsidRDefault="006D4CAE" w:rsidP="006D4CAE">
      <w:pPr>
        <w:tabs>
          <w:tab w:val="left" w:pos="3240"/>
        </w:tabs>
        <w:spacing w:line="360" w:lineRule="auto"/>
        <w:ind w:firstLine="709"/>
        <w:contextualSpacing/>
        <w:jc w:val="both"/>
        <w:rPr>
          <w:rFonts w:ascii="Times New Roman" w:hAnsi="Times New Roman" w:cs="Times New Roman"/>
          <w:sz w:val="28"/>
          <w:szCs w:val="28"/>
          <w:lang w:val="ru-RU"/>
        </w:rPr>
      </w:pPr>
      <w:r w:rsidRPr="006D4CAE">
        <w:rPr>
          <w:rFonts w:ascii="Times New Roman" w:hAnsi="Times New Roman" w:cs="Times New Roman"/>
          <w:sz w:val="28"/>
          <w:szCs w:val="28"/>
          <w:lang w:val="ru-RU"/>
        </w:rPr>
        <w:t>На данный момент нейронные сети используются в многочисленных областях машинного обучения и решают проблемы различной сложности.</w:t>
      </w:r>
    </w:p>
    <w:p w14:paraId="312FB874" w14:textId="77777777" w:rsidR="006D4CAE" w:rsidRPr="006D4CAE" w:rsidRDefault="006D4CAE" w:rsidP="006D4CAE">
      <w:pPr>
        <w:tabs>
          <w:tab w:val="left" w:pos="3240"/>
        </w:tabs>
        <w:spacing w:line="360" w:lineRule="auto"/>
        <w:ind w:firstLine="709"/>
        <w:contextualSpacing/>
        <w:jc w:val="both"/>
        <w:rPr>
          <w:rFonts w:ascii="Times New Roman" w:hAnsi="Times New Roman" w:cs="Times New Roman"/>
          <w:sz w:val="28"/>
          <w:szCs w:val="28"/>
          <w:lang w:val="ru-RU"/>
        </w:rPr>
      </w:pPr>
      <w:r w:rsidRPr="006D4CAE">
        <w:rPr>
          <w:rFonts w:ascii="Times New Roman" w:hAnsi="Times New Roman" w:cs="Times New Roman"/>
          <w:sz w:val="28"/>
          <w:szCs w:val="28"/>
          <w:lang w:val="ru-RU"/>
        </w:rPr>
        <w:t>Хорошим примером биологической нейронной сети является человеческий мозг. Наш мозг — сложнейшая биологическая нейронная сеть, которая принимает информацию от органов чувств и каким-то образом ее обрабатывает (узнавание лиц, возникновение ощущений и т.д.). Мозг же, в свою очередь, состоит из нейронов, взаимодействующих между собой.</w:t>
      </w:r>
    </w:p>
    <w:p w14:paraId="6609521A" w14:textId="138452C1" w:rsidR="007A3300" w:rsidRDefault="006D4CAE" w:rsidP="006D4CAE">
      <w:pPr>
        <w:tabs>
          <w:tab w:val="left" w:pos="3240"/>
        </w:tabs>
        <w:spacing w:line="360" w:lineRule="auto"/>
        <w:ind w:firstLine="709"/>
        <w:contextualSpacing/>
        <w:jc w:val="both"/>
        <w:rPr>
          <w:rFonts w:ascii="Times New Roman" w:hAnsi="Times New Roman" w:cs="Times New Roman"/>
          <w:sz w:val="28"/>
          <w:szCs w:val="28"/>
          <w:lang w:val="ru-RU"/>
        </w:rPr>
      </w:pPr>
      <w:r w:rsidRPr="006D4CAE">
        <w:rPr>
          <w:rFonts w:ascii="Times New Roman" w:hAnsi="Times New Roman" w:cs="Times New Roman"/>
          <w:sz w:val="28"/>
          <w:szCs w:val="28"/>
          <w:lang w:val="ru-RU"/>
        </w:rPr>
        <w:t>Для построения искусственной нейронной сети будем использовать ту же структуру. Как и биологическая нейронная сеть, искусственная состоит из нейронов, взаимодействующих между собой, однако представляет собой упрощенную модель. Так, например, искусственный нейрон, из которых состоит ИНС, имеет намного более простую структуру: у него есть несколько входов, на которых он принимает различные сигналы, преобразует их и передает другим нейронам. Другими словами, искусственный нейрон — это такая функция Rn→R, которая преобразует несколько входных параметров в один выходной.</w:t>
      </w:r>
    </w:p>
    <w:p w14:paraId="0E9F937A" w14:textId="75691B4D" w:rsidR="007A3300" w:rsidRDefault="006D4CAE" w:rsidP="0086704D">
      <w:pPr>
        <w:tabs>
          <w:tab w:val="left" w:pos="3240"/>
        </w:tabs>
        <w:spacing w:line="360" w:lineRule="auto"/>
        <w:ind w:firstLine="709"/>
        <w:contextualSpacing/>
        <w:jc w:val="both"/>
        <w:rPr>
          <w:rFonts w:ascii="Times New Roman" w:hAnsi="Times New Roman" w:cs="Times New Roman"/>
          <w:sz w:val="28"/>
          <w:szCs w:val="28"/>
          <w:lang w:val="ru-RU"/>
        </w:rPr>
      </w:pPr>
      <w:r>
        <w:rPr>
          <w:noProof/>
          <w:lang w:val="ru-RU"/>
        </w:rPr>
        <w:drawing>
          <wp:inline distT="0" distB="0" distL="0" distR="0" wp14:anchorId="5C494624" wp14:editId="5EEDEEEA">
            <wp:extent cx="4780304" cy="2273300"/>
            <wp:effectExtent l="0" t="0" r="0" b="0"/>
            <wp:docPr id="14" name="Рисунок 14" descr="https://neerc.ifmo.ru/wiki/images/a/a5/%D0%98%D1%81%D0%BA%D1%83%D1%81%D1%81%D1%82%D0%B2%D0%B5%D0%BD%D0%BD%D1%8B%D0%B9_%D0%BD%D0%B5%D0%B9%D1%80%D0%BE%D0%BD_%D1%81%D1%85%D0%B5%D0%BC%D0%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erc.ifmo.ru/wiki/images/a/a5/%D0%98%D1%81%D0%BA%D1%83%D1%81%D1%81%D1%82%D0%B2%D0%B5%D0%BD%D0%BD%D1%8B%D0%B9_%D0%BD%D0%B5%D0%B9%D1%80%D0%BE%D0%BD_%D1%81%D1%85%D0%B5%D0%BC%D0%B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0304" cy="2273300"/>
                    </a:xfrm>
                    <a:prstGeom prst="rect">
                      <a:avLst/>
                    </a:prstGeom>
                    <a:noFill/>
                    <a:ln>
                      <a:noFill/>
                    </a:ln>
                  </pic:spPr>
                </pic:pic>
              </a:graphicData>
            </a:graphic>
          </wp:inline>
        </w:drawing>
      </w:r>
    </w:p>
    <w:p w14:paraId="1AE9759B" w14:textId="13F75E54" w:rsidR="007A3300" w:rsidRDefault="006D4CAE"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6 – Схема искусственного нейрона.</w:t>
      </w:r>
    </w:p>
    <w:p w14:paraId="176EE236" w14:textId="77777777" w:rsidR="006D4CAE" w:rsidRPr="006D4CAE" w:rsidRDefault="006D4CAE" w:rsidP="006D4CAE">
      <w:pPr>
        <w:tabs>
          <w:tab w:val="left" w:pos="3240"/>
        </w:tabs>
        <w:spacing w:line="360" w:lineRule="auto"/>
        <w:ind w:firstLine="709"/>
        <w:contextualSpacing/>
        <w:jc w:val="both"/>
        <w:rPr>
          <w:rFonts w:ascii="Times New Roman" w:hAnsi="Times New Roman" w:cs="Times New Roman"/>
          <w:sz w:val="28"/>
          <w:szCs w:val="28"/>
          <w:lang w:val="ru-RU"/>
        </w:rPr>
      </w:pPr>
      <w:r w:rsidRPr="006D4CAE">
        <w:rPr>
          <w:rFonts w:ascii="Times New Roman" w:hAnsi="Times New Roman" w:cs="Times New Roman"/>
          <w:sz w:val="28"/>
          <w:szCs w:val="28"/>
          <w:lang w:val="ru-RU"/>
        </w:rPr>
        <w:lastRenderedPageBreak/>
        <w:t>Просто так передавать взвешенную сумму net на выход достаточно бессмысленно — нейрон должен ее как-то обработать и сформировать адекватный выходной сигнал. Для этих целей используют функцию активации, которая преобразует взвешенную сумму в какое-то число, которое и будет являться выходом нейрона. Функция активации обозначается ϕ(net). Таким образом, выходов искусственного нейрона является ϕ(net).</w:t>
      </w:r>
    </w:p>
    <w:p w14:paraId="15F92F5D" w14:textId="77777777" w:rsidR="006D4CAE" w:rsidRPr="006D4CAE" w:rsidRDefault="006D4CAE" w:rsidP="00052DC4">
      <w:pPr>
        <w:tabs>
          <w:tab w:val="left" w:pos="3240"/>
        </w:tabs>
        <w:spacing w:line="360" w:lineRule="auto"/>
        <w:ind w:firstLine="709"/>
        <w:contextualSpacing/>
        <w:jc w:val="both"/>
        <w:rPr>
          <w:rFonts w:ascii="Times New Roman" w:hAnsi="Times New Roman"/>
          <w:sz w:val="28"/>
          <w:szCs w:val="28"/>
        </w:rPr>
      </w:pPr>
      <w:r w:rsidRPr="006D4CAE">
        <w:rPr>
          <w:rFonts w:ascii="Times New Roman" w:hAnsi="Times New Roman" w:cs="Times New Roman"/>
          <w:sz w:val="28"/>
          <w:szCs w:val="28"/>
          <w:lang w:val="ru-RU"/>
        </w:rPr>
        <w:t>Для разных типов нейронов используют самые разные</w:t>
      </w:r>
      <w:r>
        <w:rPr>
          <w:rFonts w:ascii="Times New Roman" w:hAnsi="Times New Roman" w:cs="Times New Roman"/>
          <w:sz w:val="28"/>
          <w:szCs w:val="28"/>
          <w:lang w:val="ru-RU"/>
        </w:rPr>
        <w:t xml:space="preserve"> </w:t>
      </w:r>
      <w:r w:rsidRPr="006D4CAE">
        <w:rPr>
          <w:rFonts w:ascii="Times New Roman" w:hAnsi="Times New Roman"/>
          <w:sz w:val="28"/>
          <w:szCs w:val="28"/>
        </w:rPr>
        <w:t>функции активации, но одними из самых популярных являются:</w:t>
      </w:r>
    </w:p>
    <w:p w14:paraId="47DA1228" w14:textId="0F5875AF" w:rsidR="006D4CAE" w:rsidRPr="00052DC4" w:rsidRDefault="00052DC4" w:rsidP="00052DC4">
      <w:pPr>
        <w:tabs>
          <w:tab w:val="left" w:pos="3240"/>
        </w:tabs>
        <w:spacing w:line="360" w:lineRule="auto"/>
        <w:ind w:firstLine="709"/>
        <w:contextualSpacing/>
        <w:jc w:val="both"/>
        <w:rPr>
          <w:rFonts w:ascii="Times New Roman" w:hAnsi="Times New Roman" w:cs="Times New Roman"/>
          <w:sz w:val="28"/>
          <w:szCs w:val="28"/>
          <w:lang w:val="ru-RU"/>
        </w:rPr>
      </w:pPr>
      <w:r>
        <w:rPr>
          <w:noProof/>
          <w:lang w:val="ru-RU"/>
        </w:rPr>
        <w:drawing>
          <wp:anchor distT="0" distB="0" distL="114300" distR="114300" simplePos="0" relativeHeight="251657728" behindDoc="0" locked="0" layoutInCell="1" allowOverlap="1" wp14:anchorId="788CEBA9" wp14:editId="5FAE9AE0">
            <wp:simplePos x="0" y="0"/>
            <wp:positionH relativeFrom="column">
              <wp:align>left</wp:align>
            </wp:positionH>
            <wp:positionV relativeFrom="paragraph">
              <wp:align>top</wp:align>
            </wp:positionV>
            <wp:extent cx="4667250" cy="2101850"/>
            <wp:effectExtent l="0" t="0" r="0" b="0"/>
            <wp:wrapSquare wrapText="bothSides"/>
            <wp:docPr id="15" name="Рисунок 15" descr="Изображение визуального поискового зап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изуального поискового запрос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2101850"/>
                    </a:xfrm>
                    <a:prstGeom prst="rect">
                      <a:avLst/>
                    </a:prstGeom>
                    <a:noFill/>
                    <a:ln>
                      <a:noFill/>
                    </a:ln>
                  </pic:spPr>
                </pic:pic>
              </a:graphicData>
            </a:graphic>
          </wp:anchor>
        </w:drawing>
      </w:r>
      <w:r>
        <w:rPr>
          <w:rFonts w:ascii="Times New Roman" w:hAnsi="Times New Roman" w:cs="Times New Roman"/>
          <w:sz w:val="28"/>
          <w:szCs w:val="28"/>
        </w:rPr>
        <w:br w:type="textWrapping" w:clear="all"/>
      </w:r>
      <w:r w:rsidR="001E556F">
        <w:rPr>
          <w:rFonts w:ascii="Times New Roman" w:hAnsi="Times New Roman" w:cs="Times New Roman"/>
          <w:sz w:val="28"/>
          <w:szCs w:val="28"/>
          <w:lang w:val="ru-RU"/>
        </w:rPr>
        <w:t xml:space="preserve">            </w:t>
      </w:r>
      <w:r>
        <w:rPr>
          <w:rFonts w:ascii="Times New Roman" w:hAnsi="Times New Roman" w:cs="Times New Roman"/>
          <w:sz w:val="28"/>
          <w:szCs w:val="28"/>
          <w:lang w:val="ru-RU"/>
        </w:rPr>
        <w:t>Рисунок 7 Виды функций активации</w:t>
      </w:r>
    </w:p>
    <w:p w14:paraId="09517D53" w14:textId="066FDA10" w:rsidR="007A3300" w:rsidRPr="001E556F" w:rsidRDefault="001E556F" w:rsidP="0086704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Различают следующие виды нейронных сетей</w:t>
      </w:r>
    </w:p>
    <w:p w14:paraId="0C0D39AF" w14:textId="7B48DAB2" w:rsidR="001E556F" w:rsidRPr="00025E6A" w:rsidRDefault="001E556F" w:rsidP="0086704D">
      <w:pPr>
        <w:tabs>
          <w:tab w:val="left" w:pos="3240"/>
        </w:tabs>
        <w:spacing w:line="360" w:lineRule="auto"/>
        <w:ind w:firstLine="709"/>
        <w:contextualSpacing/>
        <w:jc w:val="both"/>
        <w:rPr>
          <w:rFonts w:ascii="Times New Roman" w:hAnsi="Times New Roman" w:cs="Times New Roman"/>
          <w:sz w:val="28"/>
          <w:szCs w:val="28"/>
          <w:lang w:val="ru-RU"/>
        </w:rPr>
      </w:pPr>
      <w:r w:rsidRPr="001E556F">
        <w:rPr>
          <w:rFonts w:ascii="Times New Roman" w:hAnsi="Times New Roman" w:cs="Times New Roman"/>
          <w:sz w:val="28"/>
          <w:szCs w:val="28"/>
          <w:lang w:val="ru-RU"/>
        </w:rPr>
        <w:t xml:space="preserve">Однослойная нейронная сеть (англ. </w:t>
      </w:r>
      <w:r w:rsidRPr="001E556F">
        <w:rPr>
          <w:rFonts w:ascii="Times New Roman" w:hAnsi="Times New Roman" w:cs="Times New Roman"/>
          <w:sz w:val="28"/>
          <w:szCs w:val="28"/>
          <w:lang w:val="en-US"/>
        </w:rPr>
        <w:t>Single</w:t>
      </w:r>
      <w:r w:rsidRPr="001E556F">
        <w:rPr>
          <w:rFonts w:ascii="Times New Roman" w:hAnsi="Times New Roman" w:cs="Times New Roman"/>
          <w:sz w:val="28"/>
          <w:szCs w:val="28"/>
          <w:lang w:val="ru-RU"/>
        </w:rPr>
        <w:t>-</w:t>
      </w:r>
      <w:r w:rsidRPr="001E556F">
        <w:rPr>
          <w:rFonts w:ascii="Times New Roman" w:hAnsi="Times New Roman" w:cs="Times New Roman"/>
          <w:sz w:val="28"/>
          <w:szCs w:val="28"/>
          <w:lang w:val="en-US"/>
        </w:rPr>
        <w:t>layer</w:t>
      </w:r>
      <w:r w:rsidRPr="001E556F">
        <w:rPr>
          <w:rFonts w:ascii="Times New Roman" w:hAnsi="Times New Roman" w:cs="Times New Roman"/>
          <w:sz w:val="28"/>
          <w:szCs w:val="28"/>
          <w:lang w:val="ru-RU"/>
        </w:rPr>
        <w:t xml:space="preserve"> </w:t>
      </w:r>
      <w:r w:rsidRPr="001E556F">
        <w:rPr>
          <w:rFonts w:ascii="Times New Roman" w:hAnsi="Times New Roman" w:cs="Times New Roman"/>
          <w:sz w:val="28"/>
          <w:szCs w:val="28"/>
          <w:lang w:val="en-US"/>
        </w:rPr>
        <w:t>neural</w:t>
      </w:r>
      <w:r w:rsidRPr="001E556F">
        <w:rPr>
          <w:rFonts w:ascii="Times New Roman" w:hAnsi="Times New Roman" w:cs="Times New Roman"/>
          <w:sz w:val="28"/>
          <w:szCs w:val="28"/>
          <w:lang w:val="ru-RU"/>
        </w:rPr>
        <w:t xml:space="preserve"> </w:t>
      </w:r>
      <w:r w:rsidRPr="001E556F">
        <w:rPr>
          <w:rFonts w:ascii="Times New Roman" w:hAnsi="Times New Roman" w:cs="Times New Roman"/>
          <w:sz w:val="28"/>
          <w:szCs w:val="28"/>
          <w:lang w:val="en-US"/>
        </w:rPr>
        <w:t>network</w:t>
      </w:r>
      <w:r w:rsidRPr="001E556F">
        <w:rPr>
          <w:rFonts w:ascii="Times New Roman" w:hAnsi="Times New Roman" w:cs="Times New Roman"/>
          <w:sz w:val="28"/>
          <w:szCs w:val="28"/>
          <w:lang w:val="ru-RU"/>
        </w:rPr>
        <w:t>) — сеть, в которой сигналы от входного слоя сразу подаются на выходной слой, который и преобразует сигнал и сразу же выдает ответ.</w:t>
      </w:r>
    </w:p>
    <w:p w14:paraId="03C2C257" w14:textId="77777777" w:rsidR="001E556F" w:rsidRPr="001E556F" w:rsidRDefault="001E556F" w:rsidP="001E556F">
      <w:pPr>
        <w:tabs>
          <w:tab w:val="left" w:pos="3240"/>
        </w:tabs>
        <w:spacing w:line="360" w:lineRule="auto"/>
        <w:ind w:firstLine="709"/>
        <w:contextualSpacing/>
        <w:jc w:val="both"/>
        <w:rPr>
          <w:rFonts w:ascii="Times New Roman" w:hAnsi="Times New Roman" w:cs="Times New Roman"/>
          <w:sz w:val="28"/>
          <w:szCs w:val="28"/>
          <w:lang w:val="ru-RU"/>
        </w:rPr>
      </w:pPr>
      <w:r w:rsidRPr="001E556F">
        <w:rPr>
          <w:rFonts w:ascii="Times New Roman" w:hAnsi="Times New Roman" w:cs="Times New Roman"/>
          <w:sz w:val="28"/>
          <w:szCs w:val="28"/>
          <w:lang w:val="ru-RU"/>
        </w:rPr>
        <w:t xml:space="preserve">Многослойная нейронная сеть (англ. </w:t>
      </w:r>
      <w:r w:rsidRPr="001E556F">
        <w:rPr>
          <w:rFonts w:ascii="Times New Roman" w:hAnsi="Times New Roman" w:cs="Times New Roman"/>
          <w:sz w:val="28"/>
          <w:szCs w:val="28"/>
          <w:lang w:val="en-US"/>
        </w:rPr>
        <w:t>Multilayer</w:t>
      </w:r>
      <w:r w:rsidRPr="001E556F">
        <w:rPr>
          <w:rFonts w:ascii="Times New Roman" w:hAnsi="Times New Roman" w:cs="Times New Roman"/>
          <w:sz w:val="28"/>
          <w:szCs w:val="28"/>
          <w:lang w:val="ru-RU"/>
        </w:rPr>
        <w:t xml:space="preserve"> </w:t>
      </w:r>
      <w:r w:rsidRPr="001E556F">
        <w:rPr>
          <w:rFonts w:ascii="Times New Roman" w:hAnsi="Times New Roman" w:cs="Times New Roman"/>
          <w:sz w:val="28"/>
          <w:szCs w:val="28"/>
          <w:lang w:val="en-US"/>
        </w:rPr>
        <w:t>neural</w:t>
      </w:r>
      <w:r w:rsidRPr="001E556F">
        <w:rPr>
          <w:rFonts w:ascii="Times New Roman" w:hAnsi="Times New Roman" w:cs="Times New Roman"/>
          <w:sz w:val="28"/>
          <w:szCs w:val="28"/>
          <w:lang w:val="ru-RU"/>
        </w:rPr>
        <w:t xml:space="preserve"> </w:t>
      </w:r>
      <w:r w:rsidRPr="001E556F">
        <w:rPr>
          <w:rFonts w:ascii="Times New Roman" w:hAnsi="Times New Roman" w:cs="Times New Roman"/>
          <w:sz w:val="28"/>
          <w:szCs w:val="28"/>
          <w:lang w:val="en-US"/>
        </w:rPr>
        <w:t>network</w:t>
      </w:r>
      <w:r w:rsidRPr="001E556F">
        <w:rPr>
          <w:rFonts w:ascii="Times New Roman" w:hAnsi="Times New Roman" w:cs="Times New Roman"/>
          <w:sz w:val="28"/>
          <w:szCs w:val="28"/>
          <w:lang w:val="ru-RU"/>
        </w:rPr>
        <w:t>) — нейронная сеть, состоящая из входного, выходного и расположенного(ых) между ними одного (нескольких) скрытых слоев нейронов.</w:t>
      </w:r>
    </w:p>
    <w:p w14:paraId="0D5B397A" w14:textId="5485E1FB" w:rsidR="001E556F" w:rsidRPr="00025E6A" w:rsidRDefault="001E556F" w:rsidP="001E556F">
      <w:pPr>
        <w:tabs>
          <w:tab w:val="left" w:pos="1220"/>
        </w:tabs>
        <w:spacing w:line="360" w:lineRule="auto"/>
        <w:ind w:firstLine="709"/>
        <w:contextualSpacing/>
        <w:jc w:val="both"/>
        <w:rPr>
          <w:rFonts w:ascii="Times New Roman" w:hAnsi="Times New Roman" w:cs="Times New Roman"/>
          <w:sz w:val="28"/>
          <w:szCs w:val="28"/>
          <w:lang w:val="ru-RU"/>
        </w:rPr>
      </w:pPr>
      <w:r w:rsidRPr="001E556F">
        <w:rPr>
          <w:rFonts w:ascii="Times New Roman" w:hAnsi="Times New Roman" w:cs="Times New Roman"/>
          <w:sz w:val="28"/>
          <w:szCs w:val="28"/>
          <w:lang w:val="ru-RU"/>
        </w:rPr>
        <w:t>Помимо входного и выходного слоев эти нейронные сети содержат промежуточные, скрытые слои. Такие сети обладают гораздо большими возможностями, чем однослойные нейронные сети, однако методы обучения нейронов скрытого слоя были разработаны относительно недавно.</w:t>
      </w:r>
    </w:p>
    <w:p w14:paraId="2F3B2E54" w14:textId="19F3C3D8" w:rsidR="001E556F" w:rsidRDefault="001E556F" w:rsidP="001E556F">
      <w:pPr>
        <w:tabs>
          <w:tab w:val="left" w:pos="1220"/>
        </w:tabs>
        <w:spacing w:line="360" w:lineRule="auto"/>
        <w:ind w:firstLine="709"/>
        <w:contextualSpacing/>
        <w:jc w:val="both"/>
        <w:rPr>
          <w:rFonts w:ascii="Times New Roman" w:hAnsi="Times New Roman" w:cs="Times New Roman"/>
          <w:sz w:val="28"/>
          <w:szCs w:val="28"/>
          <w:lang w:val="ru-RU"/>
        </w:rPr>
      </w:pPr>
      <w:r w:rsidRPr="001E556F">
        <w:rPr>
          <w:rFonts w:ascii="Times New Roman" w:hAnsi="Times New Roman" w:cs="Times New Roman"/>
          <w:sz w:val="28"/>
          <w:szCs w:val="28"/>
          <w:lang w:val="ru-RU"/>
        </w:rPr>
        <w:t xml:space="preserve">Сети прямого распространения (англ. </w:t>
      </w:r>
      <w:r w:rsidRPr="001E556F">
        <w:rPr>
          <w:rFonts w:ascii="Times New Roman" w:hAnsi="Times New Roman" w:cs="Times New Roman"/>
          <w:sz w:val="28"/>
          <w:szCs w:val="28"/>
          <w:lang w:val="en-US"/>
        </w:rPr>
        <w:t>Feedforward</w:t>
      </w:r>
      <w:r w:rsidRPr="001E556F">
        <w:rPr>
          <w:rFonts w:ascii="Times New Roman" w:hAnsi="Times New Roman" w:cs="Times New Roman"/>
          <w:sz w:val="28"/>
          <w:szCs w:val="28"/>
          <w:lang w:val="ru-RU"/>
        </w:rPr>
        <w:t xml:space="preserve"> </w:t>
      </w:r>
      <w:r w:rsidRPr="001E556F">
        <w:rPr>
          <w:rFonts w:ascii="Times New Roman" w:hAnsi="Times New Roman" w:cs="Times New Roman"/>
          <w:sz w:val="28"/>
          <w:szCs w:val="28"/>
          <w:lang w:val="en-US"/>
        </w:rPr>
        <w:t>neural</w:t>
      </w:r>
      <w:r w:rsidRPr="001E556F">
        <w:rPr>
          <w:rFonts w:ascii="Times New Roman" w:hAnsi="Times New Roman" w:cs="Times New Roman"/>
          <w:sz w:val="28"/>
          <w:szCs w:val="28"/>
          <w:lang w:val="ru-RU"/>
        </w:rPr>
        <w:t xml:space="preserve"> </w:t>
      </w:r>
      <w:r w:rsidRPr="001E556F">
        <w:rPr>
          <w:rFonts w:ascii="Times New Roman" w:hAnsi="Times New Roman" w:cs="Times New Roman"/>
          <w:sz w:val="28"/>
          <w:szCs w:val="28"/>
          <w:lang w:val="en-US"/>
        </w:rPr>
        <w:t>network</w:t>
      </w:r>
      <w:r w:rsidRPr="001E556F">
        <w:rPr>
          <w:rFonts w:ascii="Times New Roman" w:hAnsi="Times New Roman" w:cs="Times New Roman"/>
          <w:sz w:val="28"/>
          <w:szCs w:val="28"/>
          <w:lang w:val="ru-RU"/>
        </w:rPr>
        <w:t>) (</w:t>
      </w:r>
      <w:r w:rsidRPr="001E556F">
        <w:rPr>
          <w:rFonts w:ascii="Times New Roman" w:hAnsi="Times New Roman" w:cs="Times New Roman"/>
          <w:sz w:val="28"/>
          <w:szCs w:val="28"/>
          <w:lang w:val="en-US"/>
        </w:rPr>
        <w:t>feedforward</w:t>
      </w:r>
      <w:r w:rsidRPr="001E556F">
        <w:rPr>
          <w:rFonts w:ascii="Times New Roman" w:hAnsi="Times New Roman" w:cs="Times New Roman"/>
          <w:sz w:val="28"/>
          <w:szCs w:val="28"/>
          <w:lang w:val="ru-RU"/>
        </w:rPr>
        <w:t xml:space="preserve"> сети) — искусственные нейронные сети, в которых сигнал </w:t>
      </w:r>
      <w:r w:rsidRPr="001E556F">
        <w:rPr>
          <w:rFonts w:ascii="Times New Roman" w:hAnsi="Times New Roman" w:cs="Times New Roman"/>
          <w:sz w:val="28"/>
          <w:szCs w:val="28"/>
          <w:lang w:val="ru-RU"/>
        </w:rPr>
        <w:lastRenderedPageBreak/>
        <w:t xml:space="preserve">распространяется строго от входного слоя к выходному. </w:t>
      </w:r>
      <w:r w:rsidRPr="00025E6A">
        <w:rPr>
          <w:rFonts w:ascii="Times New Roman" w:hAnsi="Times New Roman" w:cs="Times New Roman"/>
          <w:sz w:val="28"/>
          <w:szCs w:val="28"/>
          <w:lang w:val="ru-RU"/>
        </w:rPr>
        <w:t>В обратном направлении сигнал н</w:t>
      </w:r>
      <w:r>
        <w:rPr>
          <w:rFonts w:ascii="Times New Roman" w:hAnsi="Times New Roman" w:cs="Times New Roman"/>
          <w:sz w:val="28"/>
          <w:szCs w:val="28"/>
          <w:lang w:val="ru-RU"/>
        </w:rPr>
        <w:t xml:space="preserve">е </w:t>
      </w:r>
      <w:r w:rsidRPr="00025E6A">
        <w:rPr>
          <w:rFonts w:ascii="Times New Roman" w:hAnsi="Times New Roman" w:cs="Times New Roman"/>
          <w:sz w:val="28"/>
          <w:szCs w:val="28"/>
          <w:lang w:val="ru-RU"/>
        </w:rPr>
        <w:t>распространяется.</w:t>
      </w:r>
    </w:p>
    <w:p w14:paraId="33D06264" w14:textId="04ED1A1F" w:rsidR="001E556F" w:rsidRPr="001E556F" w:rsidRDefault="001E556F" w:rsidP="001E556F">
      <w:pPr>
        <w:tabs>
          <w:tab w:val="left" w:pos="1220"/>
        </w:tabs>
        <w:spacing w:line="360" w:lineRule="auto"/>
        <w:ind w:firstLine="709"/>
        <w:contextualSpacing/>
        <w:jc w:val="both"/>
        <w:rPr>
          <w:rFonts w:ascii="Times New Roman" w:hAnsi="Times New Roman" w:cs="Times New Roman"/>
          <w:sz w:val="28"/>
          <w:szCs w:val="28"/>
          <w:lang w:val="ru-RU"/>
        </w:rPr>
      </w:pPr>
      <w:r w:rsidRPr="001E556F">
        <w:rPr>
          <w:rFonts w:ascii="Times New Roman" w:hAnsi="Times New Roman" w:cs="Times New Roman"/>
          <w:sz w:val="28"/>
          <w:szCs w:val="28"/>
          <w:lang w:val="ru-RU"/>
        </w:rPr>
        <w:t>Сети с обратными связями (англ. Recurrent neural network) — искусственные нейронные сети, в которых выход нейрона может вновь подаваться на его вход. В более общем случае это означает возможность распространен</w:t>
      </w:r>
      <w:r>
        <w:rPr>
          <w:rFonts w:ascii="Times New Roman" w:hAnsi="Times New Roman" w:cs="Times New Roman"/>
          <w:sz w:val="28"/>
          <w:szCs w:val="28"/>
          <w:lang w:val="ru-RU"/>
        </w:rPr>
        <w:t>ия сигнала от выходов к входам.</w:t>
      </w:r>
    </w:p>
    <w:p w14:paraId="37AD0711" w14:textId="5C5B691F" w:rsidR="001E556F" w:rsidRDefault="001E556F" w:rsidP="001E556F">
      <w:pPr>
        <w:tabs>
          <w:tab w:val="left" w:pos="1220"/>
        </w:tabs>
        <w:spacing w:line="360" w:lineRule="auto"/>
        <w:ind w:firstLine="709"/>
        <w:contextualSpacing/>
        <w:jc w:val="both"/>
        <w:rPr>
          <w:rFonts w:ascii="Times New Roman" w:hAnsi="Times New Roman" w:cs="Times New Roman"/>
          <w:sz w:val="28"/>
          <w:szCs w:val="28"/>
          <w:lang w:val="ru-RU"/>
        </w:rPr>
      </w:pPr>
      <w:r w:rsidRPr="001E556F">
        <w:rPr>
          <w:rFonts w:ascii="Times New Roman" w:hAnsi="Times New Roman" w:cs="Times New Roman"/>
          <w:sz w:val="28"/>
          <w:szCs w:val="28"/>
          <w:lang w:val="ru-RU"/>
        </w:rPr>
        <w:t>В сетях прямого распространения выход сети определяется входным сигналом и весовыми коэффициентами при искусственных нейронах. В сетях с обратными связями выходы нейронов могут возвращаться на входы. Это означает, что выход какого-нибудь нейрона определяется не только его весами и входным сигналом, но еще и предыдущими выходами (так как они снова вернулись на входы).</w:t>
      </w:r>
    </w:p>
    <w:p w14:paraId="06E6C516" w14:textId="77777777" w:rsidR="0074285C" w:rsidRPr="0074285C" w:rsidRDefault="0074285C" w:rsidP="0074285C">
      <w:pPr>
        <w:tabs>
          <w:tab w:val="left" w:pos="1220"/>
        </w:tabs>
        <w:spacing w:line="360" w:lineRule="auto"/>
        <w:ind w:firstLine="709"/>
        <w:contextualSpacing/>
        <w:jc w:val="both"/>
        <w:rPr>
          <w:rFonts w:ascii="Times New Roman" w:hAnsi="Times New Roman" w:cs="Times New Roman"/>
          <w:sz w:val="28"/>
          <w:szCs w:val="28"/>
          <w:lang w:val="ru-RU"/>
        </w:rPr>
      </w:pPr>
      <w:r w:rsidRPr="0074285C">
        <w:rPr>
          <w:rFonts w:ascii="Times New Roman" w:hAnsi="Times New Roman" w:cs="Times New Roman"/>
          <w:sz w:val="28"/>
          <w:szCs w:val="28"/>
          <w:lang w:val="ru-RU"/>
        </w:rPr>
        <w:t>Обучение нейронной сети — поиск такого набора весовых коэффициентов, при котором входной сигнал после прохода по сети преобразуется в нужный нам выходной.</w:t>
      </w:r>
    </w:p>
    <w:p w14:paraId="1478A822" w14:textId="77777777" w:rsidR="0074285C" w:rsidRPr="0074285C" w:rsidRDefault="0074285C" w:rsidP="0074285C">
      <w:pPr>
        <w:tabs>
          <w:tab w:val="left" w:pos="1220"/>
        </w:tabs>
        <w:spacing w:line="360" w:lineRule="auto"/>
        <w:ind w:firstLine="709"/>
        <w:contextualSpacing/>
        <w:jc w:val="both"/>
        <w:rPr>
          <w:rFonts w:ascii="Times New Roman" w:hAnsi="Times New Roman" w:cs="Times New Roman"/>
          <w:sz w:val="28"/>
          <w:szCs w:val="28"/>
          <w:lang w:val="ru-RU"/>
        </w:rPr>
      </w:pPr>
      <w:r w:rsidRPr="0074285C">
        <w:rPr>
          <w:rFonts w:ascii="Times New Roman" w:hAnsi="Times New Roman" w:cs="Times New Roman"/>
          <w:sz w:val="28"/>
          <w:szCs w:val="28"/>
          <w:lang w:val="ru-RU"/>
        </w:rPr>
        <w:t>Это определение «обучения нейронной сети» соответствует и биологическим нейросетям. Наш мозг состоит из огромного количества связанных друг с другом нейросетей, каждая из которых в отдельности состоит из нейронов одного типа (с одинаковой функцией активации). Наш мозг обучается благодаря изменению синапсов — элементов, которые усиливают или ослабляют входной сигнал.</w:t>
      </w:r>
    </w:p>
    <w:p w14:paraId="0E63BFC8" w14:textId="139A7CEA" w:rsidR="0074285C" w:rsidRDefault="0074285C" w:rsidP="0074285C">
      <w:pPr>
        <w:tabs>
          <w:tab w:val="left" w:pos="1220"/>
        </w:tabs>
        <w:spacing w:line="360" w:lineRule="auto"/>
        <w:ind w:firstLine="709"/>
        <w:contextualSpacing/>
        <w:jc w:val="both"/>
        <w:rPr>
          <w:rFonts w:ascii="Times New Roman" w:hAnsi="Times New Roman" w:cs="Times New Roman"/>
          <w:sz w:val="28"/>
          <w:szCs w:val="28"/>
          <w:lang w:val="ru-RU"/>
        </w:rPr>
      </w:pPr>
      <w:r w:rsidRPr="0074285C">
        <w:rPr>
          <w:rFonts w:ascii="Times New Roman" w:hAnsi="Times New Roman" w:cs="Times New Roman"/>
          <w:sz w:val="28"/>
          <w:szCs w:val="28"/>
          <w:lang w:val="ru-RU"/>
        </w:rPr>
        <w:t>Если обучать сеть, используя только один входной сигнал, то сеть просто «запомнит правильный ответ», а как только мы подадим немного измененный сигнал, вместо правильного ответа получим бессмыслицу. Мы ждем от сети способности обобщать какие-то признаки и решать задачу на различных входных данных. Именно с этой целью и создаются обучающие выборки.</w:t>
      </w:r>
    </w:p>
    <w:p w14:paraId="28B6DDAC" w14:textId="77777777" w:rsidR="0074285C" w:rsidRDefault="0074285C" w:rsidP="0074285C">
      <w:pPr>
        <w:tabs>
          <w:tab w:val="left" w:pos="1220"/>
        </w:tabs>
        <w:spacing w:line="360" w:lineRule="auto"/>
        <w:ind w:firstLine="709"/>
        <w:contextualSpacing/>
        <w:jc w:val="both"/>
        <w:rPr>
          <w:rFonts w:ascii="Times New Roman" w:hAnsi="Times New Roman" w:cs="Times New Roman"/>
          <w:sz w:val="28"/>
          <w:szCs w:val="28"/>
          <w:lang w:val="ru-RU"/>
        </w:rPr>
      </w:pPr>
    </w:p>
    <w:p w14:paraId="0A62DFF6" w14:textId="77777777" w:rsidR="0074285C" w:rsidRDefault="0074285C" w:rsidP="0074285C">
      <w:pPr>
        <w:tabs>
          <w:tab w:val="left" w:pos="1220"/>
        </w:tabs>
        <w:spacing w:line="360" w:lineRule="auto"/>
        <w:ind w:firstLine="709"/>
        <w:contextualSpacing/>
        <w:jc w:val="both"/>
        <w:rPr>
          <w:rFonts w:ascii="Times New Roman" w:hAnsi="Times New Roman" w:cs="Times New Roman"/>
          <w:sz w:val="28"/>
          <w:szCs w:val="28"/>
          <w:lang w:val="ru-RU"/>
        </w:rPr>
      </w:pPr>
    </w:p>
    <w:p w14:paraId="0E3696FE" w14:textId="77777777" w:rsidR="0074285C" w:rsidRDefault="0074285C" w:rsidP="0074285C">
      <w:pPr>
        <w:tabs>
          <w:tab w:val="left" w:pos="1220"/>
        </w:tabs>
        <w:spacing w:line="360" w:lineRule="auto"/>
        <w:ind w:firstLine="709"/>
        <w:contextualSpacing/>
        <w:jc w:val="both"/>
        <w:rPr>
          <w:rFonts w:ascii="Times New Roman" w:hAnsi="Times New Roman" w:cs="Times New Roman"/>
          <w:sz w:val="28"/>
          <w:szCs w:val="28"/>
          <w:lang w:val="ru-RU"/>
        </w:rPr>
      </w:pPr>
    </w:p>
    <w:p w14:paraId="5F4B51B5" w14:textId="2D285A38" w:rsidR="0074285C" w:rsidRDefault="0074285C" w:rsidP="0074285C">
      <w:pPr>
        <w:tabs>
          <w:tab w:val="left" w:pos="122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2.3 Разведочный анализ данных</w:t>
      </w:r>
    </w:p>
    <w:p w14:paraId="678A78E0" w14:textId="427137F6" w:rsidR="0074285C" w:rsidRDefault="0074285C" w:rsidP="0074285C">
      <w:pPr>
        <w:tabs>
          <w:tab w:val="left" w:pos="1220"/>
        </w:tabs>
        <w:spacing w:line="360" w:lineRule="auto"/>
        <w:ind w:firstLine="709"/>
        <w:contextualSpacing/>
        <w:jc w:val="both"/>
        <w:rPr>
          <w:rFonts w:ascii="Times New Roman" w:hAnsi="Times New Roman" w:cs="Times New Roman"/>
          <w:sz w:val="28"/>
          <w:szCs w:val="28"/>
          <w:lang w:val="ru-RU"/>
        </w:rPr>
      </w:pPr>
      <w:r w:rsidRPr="0074285C">
        <w:rPr>
          <w:rFonts w:ascii="Times New Roman" w:hAnsi="Times New Roman" w:cs="Times New Roman"/>
          <w:sz w:val="28"/>
          <w:szCs w:val="28"/>
          <w:lang w:val="ru-RU"/>
        </w:rPr>
        <w:t>Разв</w:t>
      </w:r>
      <w:r>
        <w:rPr>
          <w:rFonts w:ascii="Times New Roman" w:hAnsi="Times New Roman" w:cs="Times New Roman"/>
          <w:sz w:val="28"/>
          <w:szCs w:val="28"/>
          <w:lang w:val="ru-RU"/>
        </w:rPr>
        <w:t>едочный анализ данных</w:t>
      </w:r>
      <w:r w:rsidRPr="0074285C">
        <w:rPr>
          <w:rFonts w:ascii="Times New Roman" w:hAnsi="Times New Roman" w:cs="Times New Roman"/>
          <w:sz w:val="28"/>
          <w:szCs w:val="28"/>
          <w:lang w:val="ru-RU"/>
        </w:rPr>
        <w:t xml:space="preserve"> – предварительное</w:t>
      </w:r>
      <w:r>
        <w:rPr>
          <w:rFonts w:ascii="Times New Roman" w:hAnsi="Times New Roman" w:cs="Times New Roman"/>
          <w:sz w:val="28"/>
          <w:szCs w:val="28"/>
          <w:lang w:val="ru-RU"/>
        </w:rPr>
        <w:t xml:space="preserve"> исследование Датасета </w:t>
      </w:r>
      <w:r w:rsidRPr="0074285C">
        <w:rPr>
          <w:rFonts w:ascii="Times New Roman" w:hAnsi="Times New Roman" w:cs="Times New Roman"/>
          <w:sz w:val="28"/>
          <w:szCs w:val="28"/>
          <w:lang w:val="ru-RU"/>
        </w:rPr>
        <w:t xml:space="preserve"> с целью определения его основных характеристик, взаимосвязей между признаками, а также сужения набора методов, использу</w:t>
      </w:r>
      <w:r>
        <w:rPr>
          <w:rFonts w:ascii="Times New Roman" w:hAnsi="Times New Roman" w:cs="Times New Roman"/>
          <w:sz w:val="28"/>
          <w:szCs w:val="28"/>
          <w:lang w:val="ru-RU"/>
        </w:rPr>
        <w:t>емых для создания Модели</w:t>
      </w:r>
      <w:r w:rsidRPr="0074285C">
        <w:rPr>
          <w:rFonts w:ascii="Times New Roman" w:hAnsi="Times New Roman" w:cs="Times New Roman"/>
          <w:sz w:val="28"/>
          <w:szCs w:val="28"/>
          <w:lang w:val="ru-RU"/>
        </w:rPr>
        <w:t xml:space="preserve"> Маши</w:t>
      </w:r>
      <w:r>
        <w:rPr>
          <w:rFonts w:ascii="Times New Roman" w:hAnsi="Times New Roman" w:cs="Times New Roman"/>
          <w:sz w:val="28"/>
          <w:szCs w:val="28"/>
          <w:lang w:val="ru-RU"/>
        </w:rPr>
        <w:t>нного обучения</w:t>
      </w:r>
      <w:r w:rsidRPr="0074285C">
        <w:rPr>
          <w:rFonts w:ascii="Times New Roman" w:hAnsi="Times New Roman" w:cs="Times New Roman"/>
          <w:sz w:val="28"/>
          <w:szCs w:val="28"/>
          <w:lang w:val="ru-RU"/>
        </w:rPr>
        <w:t>.</w:t>
      </w:r>
    </w:p>
    <w:p w14:paraId="578BECF2" w14:textId="77777777" w:rsidR="0074285C" w:rsidRPr="0074285C" w:rsidRDefault="0074285C" w:rsidP="0074285C">
      <w:pPr>
        <w:tabs>
          <w:tab w:val="left" w:pos="1220"/>
        </w:tabs>
        <w:spacing w:line="360" w:lineRule="auto"/>
        <w:ind w:firstLine="709"/>
        <w:contextualSpacing/>
        <w:jc w:val="both"/>
        <w:rPr>
          <w:rFonts w:ascii="Times New Roman" w:hAnsi="Times New Roman" w:cs="Times New Roman"/>
          <w:sz w:val="28"/>
          <w:szCs w:val="28"/>
          <w:lang w:val="ru-RU"/>
        </w:rPr>
      </w:pPr>
      <w:r w:rsidRPr="0074285C">
        <w:rPr>
          <w:rFonts w:ascii="Times New Roman" w:hAnsi="Times New Roman" w:cs="Times New Roman"/>
          <w:sz w:val="28"/>
          <w:szCs w:val="28"/>
          <w:lang w:val="ru-RU"/>
        </w:rPr>
        <w:t>Описание признаков объединенного датасета приведено в таблице 1. Все признаки имеют тип float64, то есть вещественный. Пропусков в данных нет. Все признаки, кроме «Угол нашивки», являются непрерывными, количественными. «Угол нашивки» принимает только два значения и будет рассматриваться как категориальный признак.</w:t>
      </w:r>
    </w:p>
    <w:p w14:paraId="2E0DE990" w14:textId="77777777" w:rsidR="0074285C" w:rsidRPr="0074285C" w:rsidRDefault="0074285C" w:rsidP="0074285C">
      <w:pPr>
        <w:tabs>
          <w:tab w:val="left" w:pos="1220"/>
        </w:tabs>
        <w:spacing w:line="360" w:lineRule="auto"/>
        <w:ind w:firstLine="709"/>
        <w:contextualSpacing/>
        <w:jc w:val="both"/>
        <w:rPr>
          <w:rFonts w:ascii="Times New Roman" w:hAnsi="Times New Roman" w:cs="Times New Roman"/>
          <w:bCs/>
          <w:sz w:val="28"/>
          <w:szCs w:val="28"/>
          <w:lang w:val="ru-RU"/>
        </w:rPr>
      </w:pPr>
      <w:r w:rsidRPr="0074285C">
        <w:rPr>
          <w:rFonts w:ascii="Times New Roman" w:hAnsi="Times New Roman" w:cs="Times New Roman"/>
          <w:bCs/>
          <w:sz w:val="28"/>
          <w:szCs w:val="28"/>
          <w:lang w:val="ru-RU"/>
        </w:rPr>
        <w:t>Таблица 1 — Описание признаков датасета</w:t>
      </w:r>
    </w:p>
    <w:tbl>
      <w:tblPr>
        <w:tblW w:w="9638" w:type="dxa"/>
        <w:tblInd w:w="55" w:type="dxa"/>
        <w:tblCellMar>
          <w:top w:w="55" w:type="dxa"/>
          <w:left w:w="55" w:type="dxa"/>
          <w:bottom w:w="55" w:type="dxa"/>
          <w:right w:w="55" w:type="dxa"/>
        </w:tblCellMar>
        <w:tblLook w:val="04A0" w:firstRow="1" w:lastRow="0" w:firstColumn="1" w:lastColumn="0" w:noHBand="0" w:noVBand="1"/>
      </w:tblPr>
      <w:tblGrid>
        <w:gridCol w:w="3832"/>
        <w:gridCol w:w="1427"/>
        <w:gridCol w:w="1243"/>
        <w:gridCol w:w="1522"/>
        <w:gridCol w:w="1614"/>
      </w:tblGrid>
      <w:tr w:rsidR="0074285C" w:rsidRPr="0074285C" w14:paraId="15F11F8B" w14:textId="77777777" w:rsidTr="0074285C">
        <w:tc>
          <w:tcPr>
            <w:tcW w:w="3841" w:type="dxa"/>
            <w:tcBorders>
              <w:top w:val="single" w:sz="2" w:space="0" w:color="000000"/>
              <w:left w:val="single" w:sz="2" w:space="0" w:color="000000"/>
              <w:bottom w:val="single" w:sz="2" w:space="0" w:color="000000"/>
              <w:right w:val="nil"/>
            </w:tcBorders>
            <w:hideMark/>
          </w:tcPr>
          <w:p w14:paraId="308A1672"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Название</w:t>
            </w:r>
          </w:p>
        </w:tc>
        <w:tc>
          <w:tcPr>
            <w:tcW w:w="1430" w:type="dxa"/>
            <w:tcBorders>
              <w:top w:val="single" w:sz="2" w:space="0" w:color="000000"/>
              <w:left w:val="single" w:sz="2" w:space="0" w:color="000000"/>
              <w:bottom w:val="single" w:sz="2" w:space="0" w:color="000000"/>
              <w:right w:val="nil"/>
            </w:tcBorders>
            <w:hideMark/>
          </w:tcPr>
          <w:p w14:paraId="3C8BEB61"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Файл</w:t>
            </w:r>
          </w:p>
        </w:tc>
        <w:tc>
          <w:tcPr>
            <w:tcW w:w="1244" w:type="dxa"/>
            <w:tcBorders>
              <w:top w:val="single" w:sz="2" w:space="0" w:color="000000"/>
              <w:left w:val="single" w:sz="2" w:space="0" w:color="000000"/>
              <w:bottom w:val="single" w:sz="2" w:space="0" w:color="000000"/>
              <w:right w:val="nil"/>
            </w:tcBorders>
            <w:hideMark/>
          </w:tcPr>
          <w:p w14:paraId="5ED1CB84"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Тип данных</w:t>
            </w:r>
          </w:p>
        </w:tc>
        <w:tc>
          <w:tcPr>
            <w:tcW w:w="1523" w:type="dxa"/>
            <w:tcBorders>
              <w:top w:val="single" w:sz="2" w:space="0" w:color="000000"/>
              <w:left w:val="single" w:sz="2" w:space="0" w:color="000000"/>
              <w:bottom w:val="single" w:sz="2" w:space="0" w:color="000000"/>
              <w:right w:val="nil"/>
            </w:tcBorders>
            <w:hideMark/>
          </w:tcPr>
          <w:p w14:paraId="31797AA5"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Непустых значений</w:t>
            </w:r>
          </w:p>
        </w:tc>
        <w:tc>
          <w:tcPr>
            <w:tcW w:w="1600" w:type="dxa"/>
            <w:tcBorders>
              <w:top w:val="single" w:sz="2" w:space="0" w:color="000000"/>
              <w:left w:val="single" w:sz="2" w:space="0" w:color="000000"/>
              <w:bottom w:val="single" w:sz="2" w:space="0" w:color="000000"/>
              <w:right w:val="single" w:sz="2" w:space="0" w:color="000000"/>
            </w:tcBorders>
            <w:hideMark/>
          </w:tcPr>
          <w:p w14:paraId="1C62D0CE"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Уникальных значений</w:t>
            </w:r>
          </w:p>
        </w:tc>
      </w:tr>
      <w:tr w:rsidR="0074285C" w:rsidRPr="0074285C" w14:paraId="05D09C59" w14:textId="77777777" w:rsidTr="0074285C">
        <w:tc>
          <w:tcPr>
            <w:tcW w:w="3841" w:type="dxa"/>
            <w:tcBorders>
              <w:top w:val="nil"/>
              <w:left w:val="single" w:sz="2" w:space="0" w:color="000000"/>
              <w:bottom w:val="single" w:sz="2" w:space="0" w:color="000000"/>
              <w:right w:val="nil"/>
            </w:tcBorders>
            <w:hideMark/>
          </w:tcPr>
          <w:p w14:paraId="5E53CD85"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Соотношение матрица-наполнител</w:t>
            </w:r>
          </w:p>
        </w:tc>
        <w:tc>
          <w:tcPr>
            <w:tcW w:w="1430" w:type="dxa"/>
            <w:tcBorders>
              <w:top w:val="nil"/>
              <w:left w:val="single" w:sz="2" w:space="0" w:color="000000"/>
              <w:bottom w:val="single" w:sz="2" w:space="0" w:color="000000"/>
              <w:right w:val="nil"/>
            </w:tcBorders>
            <w:hideMark/>
          </w:tcPr>
          <w:p w14:paraId="50003FBB"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X_bp</w:t>
            </w:r>
          </w:p>
        </w:tc>
        <w:tc>
          <w:tcPr>
            <w:tcW w:w="1244" w:type="dxa"/>
            <w:tcBorders>
              <w:top w:val="nil"/>
              <w:left w:val="single" w:sz="2" w:space="0" w:color="000000"/>
              <w:bottom w:val="single" w:sz="2" w:space="0" w:color="000000"/>
              <w:right w:val="nil"/>
            </w:tcBorders>
            <w:hideMark/>
          </w:tcPr>
          <w:p w14:paraId="3499CFA9"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0BC0615C"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6E63CD87"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1014</w:t>
            </w:r>
          </w:p>
        </w:tc>
      </w:tr>
      <w:tr w:rsidR="0074285C" w:rsidRPr="0074285C" w14:paraId="49876120" w14:textId="77777777" w:rsidTr="0074285C">
        <w:tc>
          <w:tcPr>
            <w:tcW w:w="3841" w:type="dxa"/>
            <w:tcBorders>
              <w:top w:val="nil"/>
              <w:left w:val="single" w:sz="2" w:space="0" w:color="000000"/>
              <w:bottom w:val="single" w:sz="2" w:space="0" w:color="000000"/>
              <w:right w:val="nil"/>
            </w:tcBorders>
            <w:hideMark/>
          </w:tcPr>
          <w:p w14:paraId="2F0AAFD1"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Плотность, кг/м3</w:t>
            </w:r>
          </w:p>
        </w:tc>
        <w:tc>
          <w:tcPr>
            <w:tcW w:w="1430" w:type="dxa"/>
            <w:tcBorders>
              <w:top w:val="nil"/>
              <w:left w:val="single" w:sz="2" w:space="0" w:color="000000"/>
              <w:bottom w:val="single" w:sz="2" w:space="0" w:color="000000"/>
              <w:right w:val="nil"/>
            </w:tcBorders>
            <w:hideMark/>
          </w:tcPr>
          <w:p w14:paraId="4807A238"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X_bp</w:t>
            </w:r>
          </w:p>
        </w:tc>
        <w:tc>
          <w:tcPr>
            <w:tcW w:w="1244" w:type="dxa"/>
            <w:tcBorders>
              <w:top w:val="nil"/>
              <w:left w:val="single" w:sz="2" w:space="0" w:color="000000"/>
              <w:bottom w:val="single" w:sz="2" w:space="0" w:color="000000"/>
              <w:right w:val="nil"/>
            </w:tcBorders>
            <w:hideMark/>
          </w:tcPr>
          <w:p w14:paraId="67E70825"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2530706C"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4E55B82C"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1013</w:t>
            </w:r>
          </w:p>
        </w:tc>
      </w:tr>
      <w:tr w:rsidR="0074285C" w:rsidRPr="0074285C" w14:paraId="4AD91DE3" w14:textId="77777777" w:rsidTr="0074285C">
        <w:tc>
          <w:tcPr>
            <w:tcW w:w="3841" w:type="dxa"/>
            <w:tcBorders>
              <w:top w:val="nil"/>
              <w:left w:val="single" w:sz="2" w:space="0" w:color="000000"/>
              <w:bottom w:val="single" w:sz="2" w:space="0" w:color="000000"/>
              <w:right w:val="nil"/>
            </w:tcBorders>
            <w:hideMark/>
          </w:tcPr>
          <w:p w14:paraId="69A5ED1A"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модуль упругости, ГПа</w:t>
            </w:r>
          </w:p>
        </w:tc>
        <w:tc>
          <w:tcPr>
            <w:tcW w:w="1430" w:type="dxa"/>
            <w:tcBorders>
              <w:top w:val="nil"/>
              <w:left w:val="single" w:sz="2" w:space="0" w:color="000000"/>
              <w:bottom w:val="single" w:sz="2" w:space="0" w:color="000000"/>
              <w:right w:val="nil"/>
            </w:tcBorders>
            <w:hideMark/>
          </w:tcPr>
          <w:p w14:paraId="1D85EE8A"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X_bp</w:t>
            </w:r>
          </w:p>
        </w:tc>
        <w:tc>
          <w:tcPr>
            <w:tcW w:w="1244" w:type="dxa"/>
            <w:tcBorders>
              <w:top w:val="nil"/>
              <w:left w:val="single" w:sz="2" w:space="0" w:color="000000"/>
              <w:bottom w:val="single" w:sz="2" w:space="0" w:color="000000"/>
              <w:right w:val="nil"/>
            </w:tcBorders>
            <w:hideMark/>
          </w:tcPr>
          <w:p w14:paraId="361CF3C8"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0FC11CB8"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7E77893E"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1020</w:t>
            </w:r>
          </w:p>
        </w:tc>
      </w:tr>
      <w:tr w:rsidR="0074285C" w:rsidRPr="0074285C" w14:paraId="19C08E9B" w14:textId="77777777" w:rsidTr="0074285C">
        <w:tc>
          <w:tcPr>
            <w:tcW w:w="3841" w:type="dxa"/>
            <w:tcBorders>
              <w:top w:val="nil"/>
              <w:left w:val="single" w:sz="2" w:space="0" w:color="000000"/>
              <w:bottom w:val="single" w:sz="2" w:space="0" w:color="000000"/>
              <w:right w:val="nil"/>
            </w:tcBorders>
            <w:hideMark/>
          </w:tcPr>
          <w:p w14:paraId="065C6BCE"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Количество отвердителя, м.%</w:t>
            </w:r>
          </w:p>
        </w:tc>
        <w:tc>
          <w:tcPr>
            <w:tcW w:w="1430" w:type="dxa"/>
            <w:tcBorders>
              <w:top w:val="nil"/>
              <w:left w:val="single" w:sz="2" w:space="0" w:color="000000"/>
              <w:bottom w:val="single" w:sz="2" w:space="0" w:color="000000"/>
              <w:right w:val="nil"/>
            </w:tcBorders>
            <w:hideMark/>
          </w:tcPr>
          <w:p w14:paraId="22A06540"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X_bp</w:t>
            </w:r>
          </w:p>
        </w:tc>
        <w:tc>
          <w:tcPr>
            <w:tcW w:w="1244" w:type="dxa"/>
            <w:tcBorders>
              <w:top w:val="nil"/>
              <w:left w:val="single" w:sz="2" w:space="0" w:color="000000"/>
              <w:bottom w:val="single" w:sz="2" w:space="0" w:color="000000"/>
              <w:right w:val="nil"/>
            </w:tcBorders>
            <w:hideMark/>
          </w:tcPr>
          <w:p w14:paraId="7E59108D"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39DCFC4A"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6DC78184"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1005</w:t>
            </w:r>
          </w:p>
        </w:tc>
      </w:tr>
      <w:tr w:rsidR="0074285C" w:rsidRPr="0074285C" w14:paraId="2C35BAA9" w14:textId="77777777" w:rsidTr="0074285C">
        <w:tc>
          <w:tcPr>
            <w:tcW w:w="3841" w:type="dxa"/>
            <w:tcBorders>
              <w:top w:val="nil"/>
              <w:left w:val="single" w:sz="2" w:space="0" w:color="000000"/>
              <w:bottom w:val="single" w:sz="2" w:space="0" w:color="000000"/>
              <w:right w:val="nil"/>
            </w:tcBorders>
            <w:hideMark/>
          </w:tcPr>
          <w:p w14:paraId="0B2B8822"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Содержание эпоксидных групп,%_2</w:t>
            </w:r>
          </w:p>
        </w:tc>
        <w:tc>
          <w:tcPr>
            <w:tcW w:w="1430" w:type="dxa"/>
            <w:tcBorders>
              <w:top w:val="nil"/>
              <w:left w:val="single" w:sz="2" w:space="0" w:color="000000"/>
              <w:bottom w:val="single" w:sz="2" w:space="0" w:color="000000"/>
              <w:right w:val="nil"/>
            </w:tcBorders>
            <w:hideMark/>
          </w:tcPr>
          <w:p w14:paraId="20124031"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X_bp</w:t>
            </w:r>
          </w:p>
        </w:tc>
        <w:tc>
          <w:tcPr>
            <w:tcW w:w="1244" w:type="dxa"/>
            <w:tcBorders>
              <w:top w:val="nil"/>
              <w:left w:val="single" w:sz="2" w:space="0" w:color="000000"/>
              <w:bottom w:val="single" w:sz="2" w:space="0" w:color="000000"/>
              <w:right w:val="nil"/>
            </w:tcBorders>
            <w:hideMark/>
          </w:tcPr>
          <w:p w14:paraId="77356858"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56F10249"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76F19032"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1004</w:t>
            </w:r>
          </w:p>
        </w:tc>
      </w:tr>
      <w:tr w:rsidR="0074285C" w:rsidRPr="0074285C" w14:paraId="614526CD" w14:textId="77777777" w:rsidTr="0074285C">
        <w:tc>
          <w:tcPr>
            <w:tcW w:w="3841" w:type="dxa"/>
            <w:tcBorders>
              <w:top w:val="nil"/>
              <w:left w:val="single" w:sz="2" w:space="0" w:color="000000"/>
              <w:bottom w:val="single" w:sz="2" w:space="0" w:color="000000"/>
              <w:right w:val="nil"/>
            </w:tcBorders>
            <w:hideMark/>
          </w:tcPr>
          <w:p w14:paraId="2446BFD6"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Температура вспышки, С_2</w:t>
            </w:r>
          </w:p>
        </w:tc>
        <w:tc>
          <w:tcPr>
            <w:tcW w:w="1430" w:type="dxa"/>
            <w:tcBorders>
              <w:top w:val="nil"/>
              <w:left w:val="single" w:sz="2" w:space="0" w:color="000000"/>
              <w:bottom w:val="single" w:sz="2" w:space="0" w:color="000000"/>
              <w:right w:val="nil"/>
            </w:tcBorders>
            <w:hideMark/>
          </w:tcPr>
          <w:p w14:paraId="493A316F"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X_bp</w:t>
            </w:r>
          </w:p>
        </w:tc>
        <w:tc>
          <w:tcPr>
            <w:tcW w:w="1244" w:type="dxa"/>
            <w:tcBorders>
              <w:top w:val="nil"/>
              <w:left w:val="single" w:sz="2" w:space="0" w:color="000000"/>
              <w:bottom w:val="single" w:sz="2" w:space="0" w:color="000000"/>
              <w:right w:val="nil"/>
            </w:tcBorders>
            <w:hideMark/>
          </w:tcPr>
          <w:p w14:paraId="58874E1B"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59CC5965"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0F8E4DA3"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1003</w:t>
            </w:r>
          </w:p>
        </w:tc>
      </w:tr>
      <w:tr w:rsidR="0074285C" w:rsidRPr="0074285C" w14:paraId="5896B58F" w14:textId="77777777" w:rsidTr="0074285C">
        <w:tc>
          <w:tcPr>
            <w:tcW w:w="3841" w:type="dxa"/>
            <w:tcBorders>
              <w:top w:val="nil"/>
              <w:left w:val="single" w:sz="2" w:space="0" w:color="000000"/>
              <w:bottom w:val="single" w:sz="2" w:space="0" w:color="000000"/>
              <w:right w:val="nil"/>
            </w:tcBorders>
            <w:hideMark/>
          </w:tcPr>
          <w:p w14:paraId="34EE7657"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Поверхностная плотность, г/м2</w:t>
            </w:r>
          </w:p>
        </w:tc>
        <w:tc>
          <w:tcPr>
            <w:tcW w:w="1430" w:type="dxa"/>
            <w:tcBorders>
              <w:top w:val="nil"/>
              <w:left w:val="single" w:sz="2" w:space="0" w:color="000000"/>
              <w:bottom w:val="single" w:sz="2" w:space="0" w:color="000000"/>
              <w:right w:val="nil"/>
            </w:tcBorders>
            <w:hideMark/>
          </w:tcPr>
          <w:p w14:paraId="3B3EC8B7"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X_bp</w:t>
            </w:r>
          </w:p>
        </w:tc>
        <w:tc>
          <w:tcPr>
            <w:tcW w:w="1244" w:type="dxa"/>
            <w:tcBorders>
              <w:top w:val="nil"/>
              <w:left w:val="single" w:sz="2" w:space="0" w:color="000000"/>
              <w:bottom w:val="single" w:sz="2" w:space="0" w:color="000000"/>
              <w:right w:val="nil"/>
            </w:tcBorders>
            <w:hideMark/>
          </w:tcPr>
          <w:p w14:paraId="72A6D78A"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05A7B8C8"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0E687680"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1004</w:t>
            </w:r>
          </w:p>
        </w:tc>
      </w:tr>
      <w:tr w:rsidR="0074285C" w:rsidRPr="0074285C" w14:paraId="5D6DDC06" w14:textId="77777777" w:rsidTr="0074285C">
        <w:tc>
          <w:tcPr>
            <w:tcW w:w="3841" w:type="dxa"/>
            <w:tcBorders>
              <w:top w:val="nil"/>
              <w:left w:val="single" w:sz="2" w:space="0" w:color="000000"/>
              <w:bottom w:val="single" w:sz="2" w:space="0" w:color="000000"/>
              <w:right w:val="nil"/>
            </w:tcBorders>
            <w:hideMark/>
          </w:tcPr>
          <w:p w14:paraId="28C01D78"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Модуль упругости при растяжении, ГПа</w:t>
            </w:r>
          </w:p>
        </w:tc>
        <w:tc>
          <w:tcPr>
            <w:tcW w:w="1430" w:type="dxa"/>
            <w:tcBorders>
              <w:top w:val="nil"/>
              <w:left w:val="single" w:sz="2" w:space="0" w:color="000000"/>
              <w:bottom w:val="single" w:sz="2" w:space="0" w:color="000000"/>
              <w:right w:val="nil"/>
            </w:tcBorders>
            <w:hideMark/>
          </w:tcPr>
          <w:p w14:paraId="6D375B5C"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X_bp</w:t>
            </w:r>
          </w:p>
        </w:tc>
        <w:tc>
          <w:tcPr>
            <w:tcW w:w="1244" w:type="dxa"/>
            <w:tcBorders>
              <w:top w:val="nil"/>
              <w:left w:val="single" w:sz="2" w:space="0" w:color="000000"/>
              <w:bottom w:val="single" w:sz="2" w:space="0" w:color="000000"/>
              <w:right w:val="nil"/>
            </w:tcBorders>
            <w:hideMark/>
          </w:tcPr>
          <w:p w14:paraId="7FB8BF4B"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6D8FAF95"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3C4FD367"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1004</w:t>
            </w:r>
          </w:p>
        </w:tc>
      </w:tr>
      <w:tr w:rsidR="0074285C" w:rsidRPr="0074285C" w14:paraId="392C74FD" w14:textId="77777777" w:rsidTr="0074285C">
        <w:tc>
          <w:tcPr>
            <w:tcW w:w="3841" w:type="dxa"/>
            <w:tcBorders>
              <w:top w:val="nil"/>
              <w:left w:val="single" w:sz="2" w:space="0" w:color="000000"/>
              <w:bottom w:val="single" w:sz="2" w:space="0" w:color="000000"/>
              <w:right w:val="nil"/>
            </w:tcBorders>
            <w:hideMark/>
          </w:tcPr>
          <w:p w14:paraId="5A9EC891"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Прочность при растяжении, МПа</w:t>
            </w:r>
          </w:p>
        </w:tc>
        <w:tc>
          <w:tcPr>
            <w:tcW w:w="1430" w:type="dxa"/>
            <w:tcBorders>
              <w:top w:val="nil"/>
              <w:left w:val="single" w:sz="2" w:space="0" w:color="000000"/>
              <w:bottom w:val="single" w:sz="2" w:space="0" w:color="000000"/>
              <w:right w:val="nil"/>
            </w:tcBorders>
            <w:hideMark/>
          </w:tcPr>
          <w:p w14:paraId="18813C38"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X_bp</w:t>
            </w:r>
          </w:p>
        </w:tc>
        <w:tc>
          <w:tcPr>
            <w:tcW w:w="1244" w:type="dxa"/>
            <w:tcBorders>
              <w:top w:val="nil"/>
              <w:left w:val="single" w:sz="2" w:space="0" w:color="000000"/>
              <w:bottom w:val="single" w:sz="2" w:space="0" w:color="000000"/>
              <w:right w:val="nil"/>
            </w:tcBorders>
            <w:hideMark/>
          </w:tcPr>
          <w:p w14:paraId="30EFE625"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7E5CDCF3"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4B95495E"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1004</w:t>
            </w:r>
          </w:p>
        </w:tc>
      </w:tr>
      <w:tr w:rsidR="0074285C" w:rsidRPr="0074285C" w14:paraId="46F55528" w14:textId="77777777" w:rsidTr="0074285C">
        <w:tc>
          <w:tcPr>
            <w:tcW w:w="3841" w:type="dxa"/>
            <w:tcBorders>
              <w:top w:val="nil"/>
              <w:left w:val="single" w:sz="2" w:space="0" w:color="000000"/>
              <w:bottom w:val="single" w:sz="2" w:space="0" w:color="000000"/>
              <w:right w:val="nil"/>
            </w:tcBorders>
            <w:hideMark/>
          </w:tcPr>
          <w:p w14:paraId="7990DF94"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Потребление смолы, г/м2</w:t>
            </w:r>
          </w:p>
        </w:tc>
        <w:tc>
          <w:tcPr>
            <w:tcW w:w="1430" w:type="dxa"/>
            <w:tcBorders>
              <w:top w:val="nil"/>
              <w:left w:val="single" w:sz="2" w:space="0" w:color="000000"/>
              <w:bottom w:val="single" w:sz="2" w:space="0" w:color="000000"/>
              <w:right w:val="nil"/>
            </w:tcBorders>
            <w:hideMark/>
          </w:tcPr>
          <w:p w14:paraId="45DE3085"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X_bp</w:t>
            </w:r>
          </w:p>
        </w:tc>
        <w:tc>
          <w:tcPr>
            <w:tcW w:w="1244" w:type="dxa"/>
            <w:tcBorders>
              <w:top w:val="nil"/>
              <w:left w:val="single" w:sz="2" w:space="0" w:color="000000"/>
              <w:bottom w:val="single" w:sz="2" w:space="0" w:color="000000"/>
              <w:right w:val="nil"/>
            </w:tcBorders>
            <w:hideMark/>
          </w:tcPr>
          <w:p w14:paraId="77F82C9D"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06D47C20"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20AA791F"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1003</w:t>
            </w:r>
          </w:p>
        </w:tc>
      </w:tr>
      <w:tr w:rsidR="0074285C" w:rsidRPr="0074285C" w14:paraId="6F6EE8E2" w14:textId="77777777" w:rsidTr="0074285C">
        <w:tc>
          <w:tcPr>
            <w:tcW w:w="3841" w:type="dxa"/>
            <w:tcBorders>
              <w:top w:val="nil"/>
              <w:left w:val="single" w:sz="2" w:space="0" w:color="000000"/>
              <w:bottom w:val="single" w:sz="2" w:space="0" w:color="000000"/>
              <w:right w:val="nil"/>
            </w:tcBorders>
            <w:hideMark/>
          </w:tcPr>
          <w:p w14:paraId="4CD0B087"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Угол нашивки, град</w:t>
            </w:r>
          </w:p>
        </w:tc>
        <w:tc>
          <w:tcPr>
            <w:tcW w:w="1430" w:type="dxa"/>
            <w:tcBorders>
              <w:top w:val="nil"/>
              <w:left w:val="single" w:sz="2" w:space="0" w:color="000000"/>
              <w:bottom w:val="single" w:sz="2" w:space="0" w:color="000000"/>
              <w:right w:val="nil"/>
            </w:tcBorders>
            <w:hideMark/>
          </w:tcPr>
          <w:p w14:paraId="7D111271"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X_nup</w:t>
            </w:r>
          </w:p>
        </w:tc>
        <w:tc>
          <w:tcPr>
            <w:tcW w:w="1244" w:type="dxa"/>
            <w:tcBorders>
              <w:top w:val="nil"/>
              <w:left w:val="single" w:sz="2" w:space="0" w:color="000000"/>
              <w:bottom w:val="single" w:sz="2" w:space="0" w:color="000000"/>
              <w:right w:val="nil"/>
            </w:tcBorders>
            <w:hideMark/>
          </w:tcPr>
          <w:p w14:paraId="12FD6C5E"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1F331A9B"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06907897"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2</w:t>
            </w:r>
          </w:p>
        </w:tc>
      </w:tr>
      <w:tr w:rsidR="0074285C" w:rsidRPr="0074285C" w14:paraId="141BA572" w14:textId="77777777" w:rsidTr="0074285C">
        <w:tc>
          <w:tcPr>
            <w:tcW w:w="3841" w:type="dxa"/>
            <w:tcBorders>
              <w:top w:val="nil"/>
              <w:left w:val="single" w:sz="2" w:space="0" w:color="000000"/>
              <w:bottom w:val="single" w:sz="2" w:space="0" w:color="000000"/>
              <w:right w:val="nil"/>
            </w:tcBorders>
            <w:hideMark/>
          </w:tcPr>
          <w:p w14:paraId="0CE91081"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Шаг нашивки</w:t>
            </w:r>
          </w:p>
        </w:tc>
        <w:tc>
          <w:tcPr>
            <w:tcW w:w="1430" w:type="dxa"/>
            <w:tcBorders>
              <w:top w:val="nil"/>
              <w:left w:val="single" w:sz="2" w:space="0" w:color="000000"/>
              <w:bottom w:val="single" w:sz="2" w:space="0" w:color="000000"/>
              <w:right w:val="nil"/>
            </w:tcBorders>
            <w:hideMark/>
          </w:tcPr>
          <w:p w14:paraId="642AD5A4"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X_nup</w:t>
            </w:r>
          </w:p>
        </w:tc>
        <w:tc>
          <w:tcPr>
            <w:tcW w:w="1244" w:type="dxa"/>
            <w:tcBorders>
              <w:top w:val="nil"/>
              <w:left w:val="single" w:sz="2" w:space="0" w:color="000000"/>
              <w:bottom w:val="single" w:sz="2" w:space="0" w:color="000000"/>
              <w:right w:val="nil"/>
            </w:tcBorders>
            <w:hideMark/>
          </w:tcPr>
          <w:p w14:paraId="5A52D7EF"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3732C01F"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31012600"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989</w:t>
            </w:r>
          </w:p>
        </w:tc>
      </w:tr>
      <w:tr w:rsidR="0074285C" w:rsidRPr="0074285C" w14:paraId="3F00174D" w14:textId="77777777" w:rsidTr="0074285C">
        <w:tc>
          <w:tcPr>
            <w:tcW w:w="3841" w:type="dxa"/>
            <w:tcBorders>
              <w:top w:val="nil"/>
              <w:left w:val="single" w:sz="2" w:space="0" w:color="000000"/>
              <w:bottom w:val="single" w:sz="2" w:space="0" w:color="000000"/>
              <w:right w:val="nil"/>
            </w:tcBorders>
            <w:hideMark/>
          </w:tcPr>
          <w:p w14:paraId="03A6B8EB"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Плотность нашивки</w:t>
            </w:r>
          </w:p>
        </w:tc>
        <w:tc>
          <w:tcPr>
            <w:tcW w:w="1430" w:type="dxa"/>
            <w:tcBorders>
              <w:top w:val="nil"/>
              <w:left w:val="single" w:sz="2" w:space="0" w:color="000000"/>
              <w:bottom w:val="single" w:sz="2" w:space="0" w:color="000000"/>
              <w:right w:val="nil"/>
            </w:tcBorders>
            <w:hideMark/>
          </w:tcPr>
          <w:p w14:paraId="2E10D32F"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X_nup</w:t>
            </w:r>
          </w:p>
        </w:tc>
        <w:tc>
          <w:tcPr>
            <w:tcW w:w="1244" w:type="dxa"/>
            <w:tcBorders>
              <w:top w:val="nil"/>
              <w:left w:val="single" w:sz="2" w:space="0" w:color="000000"/>
              <w:bottom w:val="single" w:sz="2" w:space="0" w:color="000000"/>
              <w:right w:val="nil"/>
            </w:tcBorders>
            <w:hideMark/>
          </w:tcPr>
          <w:p w14:paraId="5682744F"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float64</w:t>
            </w:r>
          </w:p>
        </w:tc>
        <w:tc>
          <w:tcPr>
            <w:tcW w:w="1523" w:type="dxa"/>
            <w:tcBorders>
              <w:top w:val="nil"/>
              <w:left w:val="single" w:sz="2" w:space="0" w:color="000000"/>
              <w:bottom w:val="single" w:sz="2" w:space="0" w:color="000000"/>
              <w:right w:val="nil"/>
            </w:tcBorders>
            <w:hideMark/>
          </w:tcPr>
          <w:p w14:paraId="65B4EA6A"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1023</w:t>
            </w:r>
          </w:p>
        </w:tc>
        <w:tc>
          <w:tcPr>
            <w:tcW w:w="1600" w:type="dxa"/>
            <w:tcBorders>
              <w:top w:val="nil"/>
              <w:left w:val="single" w:sz="2" w:space="0" w:color="000000"/>
              <w:bottom w:val="single" w:sz="2" w:space="0" w:color="000000"/>
              <w:right w:val="single" w:sz="2" w:space="0" w:color="000000"/>
            </w:tcBorders>
            <w:hideMark/>
          </w:tcPr>
          <w:p w14:paraId="6891DE0A" w14:textId="77777777" w:rsidR="00E27CC2" w:rsidRPr="0074285C" w:rsidRDefault="0074285C" w:rsidP="0074285C">
            <w:pPr>
              <w:tabs>
                <w:tab w:val="left" w:pos="3240"/>
              </w:tabs>
              <w:spacing w:line="240" w:lineRule="auto"/>
              <w:jc w:val="center"/>
              <w:rPr>
                <w:rFonts w:ascii="Times New Roman" w:hAnsi="Times New Roman" w:cs="Times New Roman"/>
                <w:sz w:val="28"/>
                <w:szCs w:val="28"/>
                <w:lang w:val="ru-RU"/>
              </w:rPr>
            </w:pPr>
            <w:r w:rsidRPr="0074285C">
              <w:rPr>
                <w:rFonts w:ascii="Times New Roman" w:hAnsi="Times New Roman" w:cs="Times New Roman"/>
                <w:sz w:val="28"/>
                <w:szCs w:val="28"/>
                <w:lang w:val="ru-RU"/>
              </w:rPr>
              <w:t>988</w:t>
            </w:r>
          </w:p>
        </w:tc>
      </w:tr>
    </w:tbl>
    <w:p w14:paraId="16418D9B" w14:textId="77777777" w:rsidR="007A3300" w:rsidRDefault="007A3300" w:rsidP="00373F6B">
      <w:pPr>
        <w:tabs>
          <w:tab w:val="left" w:pos="3240"/>
        </w:tabs>
        <w:spacing w:line="240" w:lineRule="auto"/>
        <w:rPr>
          <w:rFonts w:ascii="Times New Roman" w:hAnsi="Times New Roman" w:cs="Times New Roman"/>
          <w:sz w:val="28"/>
          <w:szCs w:val="28"/>
          <w:lang w:val="en-US"/>
        </w:rPr>
      </w:pPr>
    </w:p>
    <w:p w14:paraId="1FF3C824" w14:textId="770DC775" w:rsidR="00791753" w:rsidRPr="00791753" w:rsidRDefault="00791753" w:rsidP="00791753">
      <w:pPr>
        <w:tabs>
          <w:tab w:val="left" w:pos="3240"/>
        </w:tabs>
        <w:spacing w:line="360" w:lineRule="auto"/>
        <w:ind w:firstLine="709"/>
        <w:contextualSpacing/>
        <w:jc w:val="both"/>
        <w:rPr>
          <w:rFonts w:ascii="Times New Roman" w:hAnsi="Times New Roman" w:cs="Times New Roman"/>
          <w:sz w:val="28"/>
          <w:szCs w:val="28"/>
          <w:lang w:val="ru-RU"/>
        </w:rPr>
      </w:pPr>
      <w:r w:rsidRPr="00791753">
        <w:rPr>
          <w:rFonts w:ascii="Times New Roman" w:hAnsi="Times New Roman" w:cs="Times New Roman"/>
          <w:sz w:val="28"/>
          <w:szCs w:val="28"/>
          <w:lang w:val="ru-RU"/>
        </w:rPr>
        <w:t xml:space="preserve">Для первоначального анализа данных </w:t>
      </w:r>
      <w:r>
        <w:rPr>
          <w:rFonts w:ascii="Times New Roman" w:hAnsi="Times New Roman" w:cs="Times New Roman"/>
          <w:sz w:val="28"/>
          <w:szCs w:val="28"/>
          <w:lang w:val="ru-RU"/>
        </w:rPr>
        <w:t>в настоящей работе использованы о</w:t>
      </w:r>
      <w:r w:rsidRPr="00791753">
        <w:rPr>
          <w:rFonts w:ascii="Times New Roman" w:hAnsi="Times New Roman" w:cs="Times New Roman"/>
          <w:sz w:val="28"/>
          <w:szCs w:val="28"/>
          <w:lang w:val="ru-RU"/>
        </w:rPr>
        <w:t xml:space="preserve">писательная статистика, а также методы графической </w:t>
      </w:r>
      <w:r w:rsidRPr="00791753">
        <w:rPr>
          <w:rFonts w:ascii="Times New Roman" w:hAnsi="Times New Roman" w:cs="Times New Roman"/>
          <w:sz w:val="28"/>
          <w:szCs w:val="28"/>
          <w:lang w:val="ru-RU"/>
        </w:rPr>
        <w:lastRenderedPageBreak/>
        <w:t>визуализации данных.</w:t>
      </w:r>
      <w:r>
        <w:rPr>
          <w:rFonts w:ascii="Times New Roman" w:hAnsi="Times New Roman" w:cs="Times New Roman"/>
          <w:sz w:val="28"/>
          <w:szCs w:val="28"/>
          <w:lang w:val="ru-RU"/>
        </w:rPr>
        <w:t xml:space="preserve"> </w:t>
      </w:r>
      <w:r w:rsidRPr="00791753">
        <w:rPr>
          <w:rFonts w:ascii="Times New Roman" w:hAnsi="Times New Roman" w:cs="Times New Roman"/>
          <w:sz w:val="28"/>
          <w:szCs w:val="28"/>
          <w:lang w:val="ru-RU"/>
        </w:rPr>
        <w:t xml:space="preserve">Раздел описательной статистики включает в себя проверку на нормальность распределения и определение прочих статистических метрик, необходимых для того, чтобы лучше «понять» конкретный датасет и удостовериться в </w:t>
      </w:r>
      <w:r>
        <w:rPr>
          <w:rFonts w:ascii="Times New Roman" w:hAnsi="Times New Roman" w:cs="Times New Roman"/>
          <w:sz w:val="28"/>
          <w:szCs w:val="28"/>
          <w:lang w:val="ru-RU"/>
        </w:rPr>
        <w:t>п</w:t>
      </w:r>
      <w:r w:rsidRPr="00791753">
        <w:rPr>
          <w:rFonts w:ascii="Times New Roman" w:hAnsi="Times New Roman" w:cs="Times New Roman"/>
          <w:sz w:val="28"/>
          <w:szCs w:val="28"/>
          <w:lang w:val="ru-RU"/>
        </w:rPr>
        <w:t xml:space="preserve">рименимости к нему тех или иных моделей и методов обучения. </w:t>
      </w:r>
    </w:p>
    <w:p w14:paraId="3DCD0FD8" w14:textId="3C44D8F9" w:rsidR="00373F6B" w:rsidRPr="00791753" w:rsidRDefault="00791753" w:rsidP="00791753">
      <w:pPr>
        <w:tabs>
          <w:tab w:val="left" w:pos="3240"/>
        </w:tabs>
        <w:spacing w:line="360" w:lineRule="auto"/>
        <w:ind w:firstLine="709"/>
        <w:contextualSpacing/>
        <w:jc w:val="both"/>
        <w:rPr>
          <w:rFonts w:ascii="Times New Roman" w:hAnsi="Times New Roman" w:cs="Times New Roman"/>
          <w:sz w:val="28"/>
          <w:szCs w:val="28"/>
          <w:lang w:val="ru-RU"/>
        </w:rPr>
      </w:pPr>
      <w:r w:rsidRPr="00791753">
        <w:rPr>
          <w:rFonts w:ascii="Times New Roman" w:hAnsi="Times New Roman" w:cs="Times New Roman"/>
          <w:sz w:val="28"/>
          <w:szCs w:val="28"/>
          <w:lang w:val="ru-RU"/>
        </w:rPr>
        <w:t>В рассматриваемом случае получены общие статистические сведения о датафрейме, включая среднее значение, медианное значение, стандартное отклонение, минимальный элемент, максимальный элемент и др.</w:t>
      </w:r>
    </w:p>
    <w:p w14:paraId="1AE5D562" w14:textId="7D76CCE4" w:rsidR="007A3300" w:rsidRDefault="005C418B" w:rsidP="009C67EA">
      <w:pPr>
        <w:tabs>
          <w:tab w:val="left" w:pos="3240"/>
        </w:tabs>
        <w:spacing w:line="240" w:lineRule="auto"/>
        <w:jc w:val="center"/>
        <w:rPr>
          <w:rFonts w:ascii="Times New Roman" w:hAnsi="Times New Roman" w:cs="Times New Roman"/>
          <w:sz w:val="28"/>
          <w:szCs w:val="28"/>
          <w:lang w:val="ru-RU"/>
        </w:rPr>
      </w:pPr>
      <w:r w:rsidRPr="005C418B">
        <w:rPr>
          <w:rFonts w:ascii="Times New Roman" w:hAnsi="Times New Roman" w:cs="Times New Roman"/>
          <w:noProof/>
          <w:sz w:val="28"/>
          <w:szCs w:val="28"/>
          <w:lang w:val="ru-RU"/>
        </w:rPr>
        <w:drawing>
          <wp:inline distT="0" distB="0" distL="0" distR="0" wp14:anchorId="72B590AF" wp14:editId="414882A6">
            <wp:extent cx="6401459" cy="28436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06762" cy="2845982"/>
                    </a:xfrm>
                    <a:prstGeom prst="rect">
                      <a:avLst/>
                    </a:prstGeom>
                  </pic:spPr>
                </pic:pic>
              </a:graphicData>
            </a:graphic>
          </wp:inline>
        </w:drawing>
      </w:r>
    </w:p>
    <w:p w14:paraId="63400760" w14:textId="182BF8BD" w:rsidR="00791753" w:rsidRDefault="00791753" w:rsidP="00791753">
      <w:pPr>
        <w:tabs>
          <w:tab w:val="left" w:pos="3240"/>
        </w:tabs>
        <w:spacing w:line="360" w:lineRule="auto"/>
        <w:ind w:firstLine="709"/>
        <w:contextualSpacing/>
        <w:rPr>
          <w:rFonts w:ascii="Times New Roman" w:hAnsi="Times New Roman" w:cs="Times New Roman"/>
          <w:sz w:val="28"/>
          <w:szCs w:val="28"/>
          <w:lang w:val="ru-RU"/>
        </w:rPr>
      </w:pPr>
      <w:r>
        <w:rPr>
          <w:rFonts w:ascii="Times New Roman" w:hAnsi="Times New Roman" w:cs="Times New Roman"/>
          <w:sz w:val="28"/>
          <w:szCs w:val="28"/>
          <w:lang w:val="ru-RU"/>
        </w:rPr>
        <w:t>Рисунок 8 – Описательная статистика датафрейма</w:t>
      </w:r>
    </w:p>
    <w:p w14:paraId="15860088" w14:textId="140F0F33" w:rsidR="00791753" w:rsidRPr="00791753" w:rsidRDefault="00791753" w:rsidP="00791753">
      <w:pPr>
        <w:tabs>
          <w:tab w:val="left" w:pos="3240"/>
        </w:tabs>
        <w:spacing w:line="360" w:lineRule="auto"/>
        <w:ind w:firstLine="709"/>
        <w:contextualSpacing/>
        <w:jc w:val="both"/>
        <w:rPr>
          <w:rFonts w:ascii="Times New Roman" w:hAnsi="Times New Roman" w:cs="Times New Roman"/>
          <w:sz w:val="28"/>
          <w:szCs w:val="28"/>
        </w:rPr>
      </w:pPr>
      <w:r w:rsidRPr="00791753">
        <w:rPr>
          <w:rFonts w:ascii="Times New Roman" w:hAnsi="Times New Roman" w:cs="Times New Roman"/>
          <w:sz w:val="28"/>
          <w:szCs w:val="28"/>
          <w:lang w:val="ru-RU"/>
        </w:rPr>
        <w:t>При разведочном анализе данных установлено, что распределение значений п</w:t>
      </w:r>
      <w:r w:rsidR="003573F3">
        <w:rPr>
          <w:rFonts w:ascii="Times New Roman" w:hAnsi="Times New Roman" w:cs="Times New Roman"/>
          <w:sz w:val="28"/>
          <w:szCs w:val="28"/>
          <w:lang w:val="ru-RU"/>
        </w:rPr>
        <w:t>еременных близко к нормальному.</w:t>
      </w:r>
    </w:p>
    <w:p w14:paraId="2A67EAB5" w14:textId="4AF169DA" w:rsidR="00791753" w:rsidRDefault="003573F3" w:rsidP="003573F3">
      <w:pPr>
        <w:tabs>
          <w:tab w:val="left" w:pos="3240"/>
        </w:tabs>
        <w:spacing w:line="360" w:lineRule="auto"/>
        <w:ind w:firstLine="709"/>
        <w:contextualSpacing/>
        <w:jc w:val="both"/>
        <w:rPr>
          <w:rFonts w:ascii="Times New Roman" w:hAnsi="Times New Roman" w:cs="Times New Roman"/>
          <w:sz w:val="28"/>
          <w:szCs w:val="28"/>
          <w:lang w:val="ru-RU"/>
        </w:rPr>
      </w:pPr>
      <w:r w:rsidRPr="003573F3">
        <w:rPr>
          <w:rFonts w:ascii="Times New Roman" w:hAnsi="Times New Roman" w:cs="Times New Roman"/>
          <w:sz w:val="28"/>
          <w:szCs w:val="28"/>
          <w:lang w:val="ru-RU"/>
        </w:rPr>
        <w:t>Гистограмма представляет собо</w:t>
      </w:r>
      <w:r w:rsidR="00220461">
        <w:rPr>
          <w:rFonts w:ascii="Times New Roman" w:hAnsi="Times New Roman" w:cs="Times New Roman"/>
          <w:sz w:val="28"/>
          <w:szCs w:val="28"/>
          <w:lang w:val="ru-RU"/>
        </w:rPr>
        <w:t>й диаграмму</w:t>
      </w:r>
      <w:r w:rsidRPr="003573F3">
        <w:rPr>
          <w:rFonts w:ascii="Times New Roman" w:hAnsi="Times New Roman" w:cs="Times New Roman"/>
          <w:sz w:val="28"/>
          <w:szCs w:val="28"/>
          <w:lang w:val="ru-RU"/>
        </w:rPr>
        <w:t>, которая используется в статистике для графического представления распределения вероятностей значений случайной величины. По горизонтальной оси гистограммы откладывается диапазон наблюдаемых значений величины, разбитый на определенное число (обычно 10 - 15) интервалов, а по вертикальной — вероятность или частота ее попадания в каждый интервал.</w:t>
      </w:r>
    </w:p>
    <w:p w14:paraId="6FA3ECC1" w14:textId="5906117B" w:rsidR="00791753" w:rsidRDefault="003573F3" w:rsidP="00791753">
      <w:pPr>
        <w:tabs>
          <w:tab w:val="left" w:pos="3240"/>
        </w:tabs>
        <w:spacing w:line="360" w:lineRule="auto"/>
        <w:ind w:firstLine="709"/>
        <w:contextualSpacing/>
        <w:rPr>
          <w:rFonts w:ascii="Times New Roman" w:hAnsi="Times New Roman" w:cs="Times New Roman"/>
          <w:sz w:val="28"/>
          <w:szCs w:val="28"/>
          <w:lang w:val="ru-RU"/>
        </w:rPr>
      </w:pPr>
      <w:r w:rsidRPr="003573F3">
        <w:rPr>
          <w:rFonts w:ascii="Times New Roman" w:hAnsi="Times New Roman" w:cs="Times New Roman"/>
          <w:noProof/>
          <w:sz w:val="28"/>
          <w:szCs w:val="28"/>
          <w:lang w:val="ru-RU"/>
        </w:rPr>
        <w:lastRenderedPageBreak/>
        <w:drawing>
          <wp:inline distT="0" distB="0" distL="0" distR="0" wp14:anchorId="360141CD" wp14:editId="2DEBE94F">
            <wp:extent cx="1205105" cy="16275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07304" cy="1630510"/>
                    </a:xfrm>
                    <a:prstGeom prst="rect">
                      <a:avLst/>
                    </a:prstGeom>
                  </pic:spPr>
                </pic:pic>
              </a:graphicData>
            </a:graphic>
          </wp:inline>
        </w:drawing>
      </w:r>
      <w:r>
        <w:rPr>
          <w:rFonts w:ascii="Times New Roman" w:hAnsi="Times New Roman" w:cs="Times New Roman"/>
          <w:sz w:val="28"/>
          <w:szCs w:val="28"/>
          <w:lang w:val="ru-RU"/>
        </w:rPr>
        <w:t xml:space="preserve">     </w:t>
      </w:r>
      <w:r w:rsidRPr="003573F3">
        <w:rPr>
          <w:rFonts w:ascii="Times New Roman" w:hAnsi="Times New Roman" w:cs="Times New Roman"/>
          <w:noProof/>
          <w:sz w:val="28"/>
          <w:szCs w:val="28"/>
          <w:lang w:val="ru-RU"/>
        </w:rPr>
        <w:drawing>
          <wp:inline distT="0" distB="0" distL="0" distR="0" wp14:anchorId="4425A86F" wp14:editId="2B799016">
            <wp:extent cx="1152250" cy="1638199"/>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154403" cy="1641260"/>
                    </a:xfrm>
                    <a:prstGeom prst="rect">
                      <a:avLst/>
                    </a:prstGeom>
                  </pic:spPr>
                </pic:pic>
              </a:graphicData>
            </a:graphic>
          </wp:inline>
        </w:drawing>
      </w:r>
      <w:r w:rsidR="00220461">
        <w:rPr>
          <w:rFonts w:ascii="Times New Roman" w:hAnsi="Times New Roman" w:cs="Times New Roman"/>
          <w:sz w:val="28"/>
          <w:szCs w:val="28"/>
          <w:lang w:val="ru-RU"/>
        </w:rPr>
        <w:t xml:space="preserve">   </w:t>
      </w:r>
      <w:r w:rsidR="00220461">
        <w:rPr>
          <w:rFonts w:ascii="Times New Roman" w:hAnsi="Times New Roman" w:cs="Times New Roman"/>
          <w:noProof/>
          <w:sz w:val="28"/>
          <w:szCs w:val="28"/>
          <w:lang w:val="ru-RU"/>
        </w:rPr>
        <w:drawing>
          <wp:inline distT="0" distB="0" distL="0" distR="0" wp14:anchorId="55B04AAE" wp14:editId="18B62A2D">
            <wp:extent cx="1164407" cy="156452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2183" cy="1574970"/>
                    </a:xfrm>
                    <a:prstGeom prst="rect">
                      <a:avLst/>
                    </a:prstGeom>
                    <a:noFill/>
                  </pic:spPr>
                </pic:pic>
              </a:graphicData>
            </a:graphic>
          </wp:inline>
        </w:drawing>
      </w:r>
    </w:p>
    <w:p w14:paraId="7EBEA17E" w14:textId="216F8AEA" w:rsidR="00791753" w:rsidRDefault="00220461" w:rsidP="00791753">
      <w:pPr>
        <w:tabs>
          <w:tab w:val="left" w:pos="3240"/>
        </w:tabs>
        <w:spacing w:line="360" w:lineRule="auto"/>
        <w:ind w:firstLine="709"/>
        <w:contextualSpacing/>
        <w:rPr>
          <w:rFonts w:ascii="Times New Roman" w:hAnsi="Times New Roman" w:cs="Times New Roman"/>
          <w:sz w:val="28"/>
          <w:szCs w:val="28"/>
          <w:lang w:val="ru-RU"/>
        </w:rPr>
      </w:pPr>
      <w:r w:rsidRPr="00220461">
        <w:rPr>
          <w:rFonts w:ascii="Times New Roman" w:hAnsi="Times New Roman" w:cs="Times New Roman"/>
          <w:noProof/>
          <w:sz w:val="28"/>
          <w:szCs w:val="28"/>
          <w:lang w:val="ru-RU"/>
        </w:rPr>
        <w:drawing>
          <wp:inline distT="0" distB="0" distL="0" distR="0" wp14:anchorId="57B2D9E4" wp14:editId="06DDBDBB">
            <wp:extent cx="1282276" cy="164579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91016" cy="1657013"/>
                    </a:xfrm>
                    <a:prstGeom prst="rect">
                      <a:avLst/>
                    </a:prstGeom>
                  </pic:spPr>
                </pic:pic>
              </a:graphicData>
            </a:graphic>
          </wp:inline>
        </w:drawing>
      </w:r>
      <w:r>
        <w:rPr>
          <w:rFonts w:ascii="Times New Roman" w:hAnsi="Times New Roman" w:cs="Times New Roman"/>
          <w:sz w:val="28"/>
          <w:szCs w:val="28"/>
          <w:lang w:val="ru-RU"/>
        </w:rPr>
        <w:t xml:space="preserve">  </w:t>
      </w:r>
      <w:r w:rsidRPr="00220461">
        <w:rPr>
          <w:rFonts w:ascii="Times New Roman" w:hAnsi="Times New Roman" w:cs="Times New Roman"/>
          <w:noProof/>
          <w:sz w:val="28"/>
          <w:szCs w:val="28"/>
          <w:lang w:val="ru-RU"/>
        </w:rPr>
        <w:drawing>
          <wp:inline distT="0" distB="0" distL="0" distR="0" wp14:anchorId="65E27974" wp14:editId="6E80DE25">
            <wp:extent cx="1183963" cy="1631294"/>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190905" cy="1640859"/>
                    </a:xfrm>
                    <a:prstGeom prst="rect">
                      <a:avLst/>
                    </a:prstGeom>
                  </pic:spPr>
                </pic:pic>
              </a:graphicData>
            </a:graphic>
          </wp:inline>
        </w:drawing>
      </w:r>
      <w:r>
        <w:rPr>
          <w:rFonts w:ascii="Times New Roman" w:hAnsi="Times New Roman" w:cs="Times New Roman"/>
          <w:sz w:val="28"/>
          <w:szCs w:val="28"/>
          <w:lang w:val="ru-RU"/>
        </w:rPr>
        <w:t xml:space="preserve">  </w:t>
      </w:r>
      <w:r w:rsidRPr="00220461">
        <w:rPr>
          <w:rFonts w:ascii="Times New Roman" w:hAnsi="Times New Roman" w:cs="Times New Roman"/>
          <w:noProof/>
          <w:sz w:val="28"/>
          <w:szCs w:val="28"/>
          <w:lang w:val="ru-RU"/>
        </w:rPr>
        <w:drawing>
          <wp:inline distT="0" distB="0" distL="0" distR="0" wp14:anchorId="4F30F146" wp14:editId="3367C70E">
            <wp:extent cx="1161844" cy="1615425"/>
            <wp:effectExtent l="0" t="0" r="63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165102" cy="1619955"/>
                    </a:xfrm>
                    <a:prstGeom prst="rect">
                      <a:avLst/>
                    </a:prstGeom>
                  </pic:spPr>
                </pic:pic>
              </a:graphicData>
            </a:graphic>
          </wp:inline>
        </w:drawing>
      </w:r>
    </w:p>
    <w:p w14:paraId="724668DD" w14:textId="0F87DD27" w:rsidR="00791753" w:rsidRPr="00025E6A" w:rsidRDefault="00EB7346" w:rsidP="00791753">
      <w:pPr>
        <w:tabs>
          <w:tab w:val="left" w:pos="3240"/>
        </w:tabs>
        <w:spacing w:line="360" w:lineRule="auto"/>
        <w:ind w:firstLine="709"/>
        <w:contextualSpacing/>
        <w:rPr>
          <w:rFonts w:ascii="Times New Roman" w:hAnsi="Times New Roman" w:cs="Times New Roman"/>
          <w:sz w:val="28"/>
          <w:szCs w:val="28"/>
          <w:lang w:val="ru-RU"/>
        </w:rPr>
      </w:pPr>
      <w:r w:rsidRPr="00EB7346">
        <w:rPr>
          <w:rFonts w:ascii="Times New Roman" w:hAnsi="Times New Roman" w:cs="Times New Roman"/>
          <w:noProof/>
          <w:sz w:val="28"/>
          <w:szCs w:val="28"/>
          <w:lang w:val="ru-RU"/>
        </w:rPr>
        <w:drawing>
          <wp:inline distT="0" distB="0" distL="0" distR="0" wp14:anchorId="12CE1F7A" wp14:editId="43107EEC">
            <wp:extent cx="1162416" cy="1522766"/>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75691" cy="1540157"/>
                    </a:xfrm>
                    <a:prstGeom prst="rect">
                      <a:avLst/>
                    </a:prstGeom>
                  </pic:spPr>
                </pic:pic>
              </a:graphicData>
            </a:graphic>
          </wp:inline>
        </w:drawing>
      </w:r>
      <w:r w:rsidR="00605A5C" w:rsidRPr="00025E6A">
        <w:rPr>
          <w:rFonts w:ascii="Times New Roman" w:hAnsi="Times New Roman" w:cs="Times New Roman"/>
          <w:sz w:val="28"/>
          <w:szCs w:val="28"/>
          <w:lang w:val="ru-RU"/>
        </w:rPr>
        <w:t xml:space="preserve"> </w:t>
      </w:r>
      <w:r w:rsidRPr="00025E6A">
        <w:rPr>
          <w:rFonts w:ascii="Times New Roman" w:hAnsi="Times New Roman" w:cs="Times New Roman"/>
          <w:sz w:val="28"/>
          <w:szCs w:val="28"/>
          <w:lang w:val="ru-RU"/>
        </w:rPr>
        <w:t xml:space="preserve">   </w:t>
      </w:r>
      <w:r>
        <w:rPr>
          <w:rFonts w:ascii="Times New Roman" w:hAnsi="Times New Roman" w:cs="Times New Roman"/>
          <w:noProof/>
          <w:sz w:val="28"/>
          <w:szCs w:val="28"/>
          <w:lang w:val="ru-RU"/>
        </w:rPr>
        <w:drawing>
          <wp:inline distT="0" distB="0" distL="0" distR="0" wp14:anchorId="753B72FA" wp14:editId="40F2C5EA">
            <wp:extent cx="1130970" cy="156723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8129" cy="1577157"/>
                    </a:xfrm>
                    <a:prstGeom prst="rect">
                      <a:avLst/>
                    </a:prstGeom>
                    <a:noFill/>
                  </pic:spPr>
                </pic:pic>
              </a:graphicData>
            </a:graphic>
          </wp:inline>
        </w:drawing>
      </w:r>
      <w:r w:rsidR="00605A5C" w:rsidRPr="00025E6A">
        <w:rPr>
          <w:rFonts w:ascii="Times New Roman" w:hAnsi="Times New Roman" w:cs="Times New Roman"/>
          <w:sz w:val="28"/>
          <w:szCs w:val="28"/>
          <w:lang w:val="ru-RU"/>
        </w:rPr>
        <w:t xml:space="preserve">    </w:t>
      </w:r>
      <w:r w:rsidR="00605A5C" w:rsidRPr="00605A5C">
        <w:rPr>
          <w:noProof/>
          <w:lang w:val="ru-RU"/>
        </w:rPr>
        <w:t xml:space="preserve"> </w:t>
      </w:r>
      <w:r w:rsidR="00605A5C" w:rsidRPr="00605A5C">
        <w:rPr>
          <w:rFonts w:ascii="Times New Roman" w:hAnsi="Times New Roman" w:cs="Times New Roman"/>
          <w:noProof/>
          <w:sz w:val="28"/>
          <w:szCs w:val="28"/>
          <w:lang w:val="ru-RU"/>
        </w:rPr>
        <w:drawing>
          <wp:inline distT="0" distB="0" distL="0" distR="0" wp14:anchorId="57B61672" wp14:editId="6EFF880D">
            <wp:extent cx="1173395" cy="1564523"/>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177393" cy="1569853"/>
                    </a:xfrm>
                    <a:prstGeom prst="rect">
                      <a:avLst/>
                    </a:prstGeom>
                  </pic:spPr>
                </pic:pic>
              </a:graphicData>
            </a:graphic>
          </wp:inline>
        </w:drawing>
      </w:r>
    </w:p>
    <w:p w14:paraId="05A9F994" w14:textId="486124E0" w:rsidR="007E2599" w:rsidRPr="00025E6A" w:rsidRDefault="00605A5C" w:rsidP="00791753">
      <w:pPr>
        <w:tabs>
          <w:tab w:val="left" w:pos="3240"/>
        </w:tabs>
        <w:spacing w:line="360" w:lineRule="auto"/>
        <w:ind w:firstLine="709"/>
        <w:contextualSpacing/>
        <w:rPr>
          <w:rFonts w:ascii="Times New Roman" w:hAnsi="Times New Roman" w:cs="Times New Roman"/>
          <w:sz w:val="28"/>
          <w:szCs w:val="28"/>
          <w:lang w:val="ru-RU"/>
        </w:rPr>
      </w:pPr>
      <w:r w:rsidRPr="00605A5C">
        <w:rPr>
          <w:rFonts w:ascii="Times New Roman" w:hAnsi="Times New Roman" w:cs="Times New Roman"/>
          <w:noProof/>
          <w:sz w:val="28"/>
          <w:szCs w:val="28"/>
          <w:lang w:val="ru-RU"/>
        </w:rPr>
        <w:drawing>
          <wp:inline distT="0" distB="0" distL="0" distR="0" wp14:anchorId="5736755D" wp14:editId="5853CC3C">
            <wp:extent cx="1146964" cy="155122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155694" cy="1563028"/>
                    </a:xfrm>
                    <a:prstGeom prst="rect">
                      <a:avLst/>
                    </a:prstGeom>
                  </pic:spPr>
                </pic:pic>
              </a:graphicData>
            </a:graphic>
          </wp:inline>
        </w:drawing>
      </w:r>
      <w:r w:rsidRPr="00025E6A">
        <w:rPr>
          <w:rFonts w:ascii="Times New Roman" w:hAnsi="Times New Roman" w:cs="Times New Roman"/>
          <w:sz w:val="28"/>
          <w:szCs w:val="28"/>
          <w:lang w:val="ru-RU"/>
        </w:rPr>
        <w:t xml:space="preserve">    </w:t>
      </w:r>
      <w:r w:rsidR="00055302" w:rsidRPr="00025E6A">
        <w:rPr>
          <w:rFonts w:ascii="Times New Roman" w:hAnsi="Times New Roman" w:cs="Times New Roman"/>
          <w:sz w:val="28"/>
          <w:szCs w:val="28"/>
          <w:lang w:val="ru-RU"/>
        </w:rPr>
        <w:t xml:space="preserve">  </w:t>
      </w:r>
      <w:r w:rsidRPr="00025E6A">
        <w:rPr>
          <w:rFonts w:ascii="Times New Roman" w:hAnsi="Times New Roman" w:cs="Times New Roman"/>
          <w:sz w:val="28"/>
          <w:szCs w:val="28"/>
          <w:lang w:val="ru-RU"/>
        </w:rPr>
        <w:t xml:space="preserve"> </w:t>
      </w:r>
      <w:r w:rsidRPr="00605A5C">
        <w:rPr>
          <w:rFonts w:ascii="Times New Roman" w:hAnsi="Times New Roman" w:cs="Times New Roman"/>
          <w:noProof/>
          <w:sz w:val="28"/>
          <w:szCs w:val="28"/>
          <w:lang w:val="ru-RU"/>
        </w:rPr>
        <w:drawing>
          <wp:inline distT="0" distB="0" distL="0" distR="0" wp14:anchorId="6FF78AD8" wp14:editId="2686247B">
            <wp:extent cx="1169319" cy="156381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71903" cy="1567273"/>
                    </a:xfrm>
                    <a:prstGeom prst="rect">
                      <a:avLst/>
                    </a:prstGeom>
                  </pic:spPr>
                </pic:pic>
              </a:graphicData>
            </a:graphic>
          </wp:inline>
        </w:drawing>
      </w:r>
      <w:r w:rsidRPr="00025E6A">
        <w:rPr>
          <w:rFonts w:ascii="Times New Roman" w:hAnsi="Times New Roman" w:cs="Times New Roman"/>
          <w:sz w:val="28"/>
          <w:szCs w:val="28"/>
          <w:lang w:val="ru-RU"/>
        </w:rPr>
        <w:t xml:space="preserve">    </w:t>
      </w:r>
      <w:r w:rsidRPr="00605A5C">
        <w:rPr>
          <w:rFonts w:ascii="Times New Roman" w:hAnsi="Times New Roman" w:cs="Times New Roman"/>
          <w:noProof/>
          <w:sz w:val="28"/>
          <w:szCs w:val="28"/>
          <w:lang w:val="ru-RU"/>
        </w:rPr>
        <w:drawing>
          <wp:inline distT="0" distB="0" distL="0" distR="0" wp14:anchorId="620F5C64" wp14:editId="6CB3D1EE">
            <wp:extent cx="1055628" cy="156923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61786" cy="1578393"/>
                    </a:xfrm>
                    <a:prstGeom prst="rect">
                      <a:avLst/>
                    </a:prstGeom>
                  </pic:spPr>
                </pic:pic>
              </a:graphicData>
            </a:graphic>
          </wp:inline>
        </w:drawing>
      </w:r>
    </w:p>
    <w:p w14:paraId="64D84348" w14:textId="707E6C44" w:rsidR="007E2599" w:rsidRPr="00025E6A" w:rsidRDefault="00055302" w:rsidP="00791753">
      <w:pPr>
        <w:tabs>
          <w:tab w:val="left" w:pos="3240"/>
        </w:tabs>
        <w:spacing w:line="360" w:lineRule="auto"/>
        <w:ind w:firstLine="709"/>
        <w:contextualSpacing/>
        <w:rPr>
          <w:rFonts w:ascii="Times New Roman" w:hAnsi="Times New Roman" w:cs="Times New Roman"/>
          <w:sz w:val="28"/>
          <w:szCs w:val="28"/>
          <w:lang w:val="ru-RU"/>
        </w:rPr>
      </w:pPr>
      <w:r w:rsidRPr="00055302">
        <w:rPr>
          <w:rFonts w:ascii="Times New Roman" w:hAnsi="Times New Roman" w:cs="Times New Roman"/>
          <w:noProof/>
          <w:sz w:val="28"/>
          <w:szCs w:val="28"/>
          <w:lang w:val="ru-RU"/>
        </w:rPr>
        <w:drawing>
          <wp:inline distT="0" distB="0" distL="0" distR="0" wp14:anchorId="0308A4F2" wp14:editId="4A269C38">
            <wp:extent cx="1146964" cy="1617951"/>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47713" cy="1619008"/>
                    </a:xfrm>
                    <a:prstGeom prst="rect">
                      <a:avLst/>
                    </a:prstGeom>
                  </pic:spPr>
                </pic:pic>
              </a:graphicData>
            </a:graphic>
          </wp:inline>
        </w:drawing>
      </w:r>
      <w:r w:rsidR="005C418B" w:rsidRPr="005C418B">
        <w:rPr>
          <w:rFonts w:ascii="Times New Roman" w:hAnsi="Times New Roman" w:cs="Times New Roman"/>
          <w:sz w:val="28"/>
          <w:szCs w:val="28"/>
          <w:lang w:val="ru-RU"/>
        </w:rPr>
        <w:t xml:space="preserve">  </w:t>
      </w:r>
    </w:p>
    <w:p w14:paraId="579A1AEA" w14:textId="2FA142C6" w:rsidR="007E2599" w:rsidRDefault="00055302" w:rsidP="005C418B">
      <w:pPr>
        <w:tabs>
          <w:tab w:val="left" w:pos="3240"/>
        </w:tabs>
        <w:spacing w:line="360" w:lineRule="auto"/>
        <w:contextualSpacing/>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9 - </w:t>
      </w:r>
      <w:r w:rsidRPr="00055302">
        <w:rPr>
          <w:rFonts w:ascii="Times New Roman" w:hAnsi="Times New Roman" w:cs="Times New Roman"/>
          <w:sz w:val="28"/>
          <w:szCs w:val="28"/>
          <w:lang w:val="ru-RU"/>
        </w:rPr>
        <w:t>Гистограммы распределения переменных и диаграммы «ящик с усами»</w:t>
      </w:r>
    </w:p>
    <w:p w14:paraId="317CAE9F" w14:textId="0BC8D1B8" w:rsidR="00055302" w:rsidRPr="00055302" w:rsidRDefault="00055302" w:rsidP="00055302">
      <w:pPr>
        <w:tabs>
          <w:tab w:val="left" w:pos="3240"/>
        </w:tabs>
        <w:spacing w:line="360" w:lineRule="auto"/>
        <w:ind w:firstLine="709"/>
        <w:contextualSpacing/>
        <w:jc w:val="both"/>
        <w:rPr>
          <w:rFonts w:ascii="Times New Roman" w:hAnsi="Times New Roman" w:cs="Times New Roman"/>
          <w:sz w:val="28"/>
          <w:szCs w:val="28"/>
          <w:lang w:val="ru-RU"/>
        </w:rPr>
      </w:pPr>
      <w:r w:rsidRPr="00055302">
        <w:rPr>
          <w:rFonts w:ascii="Times New Roman" w:hAnsi="Times New Roman" w:cs="Times New Roman"/>
          <w:sz w:val="28"/>
          <w:szCs w:val="28"/>
          <w:lang w:val="ru-RU"/>
        </w:rPr>
        <w:lastRenderedPageBreak/>
        <w:t>Гистограммы распределения переменных и диаграммы «ящи</w:t>
      </w:r>
      <w:r>
        <w:rPr>
          <w:rFonts w:ascii="Times New Roman" w:hAnsi="Times New Roman" w:cs="Times New Roman"/>
          <w:sz w:val="28"/>
          <w:szCs w:val="28"/>
          <w:lang w:val="ru-RU"/>
        </w:rPr>
        <w:t>к с усами» приведены на рисунке 9</w:t>
      </w:r>
      <w:r w:rsidRPr="00055302">
        <w:rPr>
          <w:rFonts w:ascii="Times New Roman" w:hAnsi="Times New Roman" w:cs="Times New Roman"/>
          <w:sz w:val="28"/>
          <w:szCs w:val="28"/>
          <w:lang w:val="ru-RU"/>
        </w:rPr>
        <w:t>. По ним</w:t>
      </w:r>
      <w:r>
        <w:rPr>
          <w:rFonts w:ascii="Times New Roman" w:hAnsi="Times New Roman" w:cs="Times New Roman"/>
          <w:sz w:val="28"/>
          <w:szCs w:val="28"/>
          <w:lang w:val="ru-RU"/>
        </w:rPr>
        <w:t>у</w:t>
      </w:r>
      <w:r w:rsidRPr="00055302">
        <w:rPr>
          <w:rFonts w:ascii="Times New Roman" w:hAnsi="Times New Roman" w:cs="Times New Roman"/>
          <w:sz w:val="28"/>
          <w:szCs w:val="28"/>
          <w:lang w:val="ru-RU"/>
        </w:rPr>
        <w:t xml:space="preserve"> видно, что все признаки, кроме «Угол нашивки», имеют нормальное распределение и принимают неотрицательные значения. «Угол нашивки» принимает значения: 0, 90.</w:t>
      </w:r>
    </w:p>
    <w:p w14:paraId="344C8901" w14:textId="3E046A3A" w:rsidR="00055302" w:rsidRPr="00055302" w:rsidRDefault="00055302" w:rsidP="00055302">
      <w:pPr>
        <w:tabs>
          <w:tab w:val="left" w:pos="3240"/>
        </w:tabs>
        <w:spacing w:line="360" w:lineRule="auto"/>
        <w:ind w:firstLine="709"/>
        <w:contextualSpacing/>
        <w:jc w:val="both"/>
        <w:rPr>
          <w:rFonts w:ascii="Times New Roman" w:hAnsi="Times New Roman" w:cs="Times New Roman"/>
          <w:sz w:val="28"/>
          <w:szCs w:val="28"/>
          <w:lang w:val="ru-RU"/>
        </w:rPr>
      </w:pPr>
      <w:r w:rsidRPr="00055302">
        <w:rPr>
          <w:rFonts w:ascii="Times New Roman" w:hAnsi="Times New Roman" w:cs="Times New Roman"/>
          <w:sz w:val="28"/>
          <w:szCs w:val="28"/>
          <w:lang w:val="ru-RU"/>
        </w:rPr>
        <w:t>Из рисунков выше усматривается, что отдельные выбросы присутствуют, но не выглядят значительными.</w:t>
      </w:r>
      <w:r>
        <w:rPr>
          <w:rFonts w:ascii="Times New Roman" w:hAnsi="Times New Roman" w:cs="Times New Roman"/>
          <w:sz w:val="28"/>
          <w:szCs w:val="28"/>
          <w:lang w:val="ru-RU"/>
        </w:rPr>
        <w:t xml:space="preserve"> </w:t>
      </w:r>
      <w:r w:rsidRPr="00055302">
        <w:rPr>
          <w:rFonts w:ascii="Times New Roman" w:hAnsi="Times New Roman" w:cs="Times New Roman"/>
          <w:sz w:val="28"/>
          <w:szCs w:val="28"/>
          <w:lang w:val="ru-RU"/>
        </w:rPr>
        <w:t>Для обнаружения корреляции между данными построены попарные графики рассеяния точек, представляющие наблюдаемые признаки в пространстве двух измерений.</w:t>
      </w:r>
    </w:p>
    <w:p w14:paraId="588B66BE" w14:textId="08F763D2" w:rsidR="00055302" w:rsidRDefault="00055302" w:rsidP="00055302">
      <w:pPr>
        <w:tabs>
          <w:tab w:val="left" w:pos="3240"/>
        </w:tabs>
        <w:spacing w:line="360" w:lineRule="auto"/>
        <w:ind w:firstLine="709"/>
        <w:contextualSpacing/>
        <w:jc w:val="both"/>
        <w:rPr>
          <w:rFonts w:ascii="Times New Roman" w:hAnsi="Times New Roman" w:cs="Times New Roman"/>
          <w:sz w:val="28"/>
          <w:szCs w:val="28"/>
          <w:lang w:val="ru-RU"/>
        </w:rPr>
      </w:pPr>
      <w:r w:rsidRPr="00055302">
        <w:rPr>
          <w:rFonts w:ascii="Times New Roman" w:hAnsi="Times New Roman" w:cs="Times New Roman"/>
          <w:sz w:val="28"/>
          <w:szCs w:val="28"/>
          <w:lang w:val="ru-RU"/>
        </w:rPr>
        <w:t>Построенные графики рас</w:t>
      </w:r>
      <w:r>
        <w:rPr>
          <w:rFonts w:ascii="Times New Roman" w:hAnsi="Times New Roman" w:cs="Times New Roman"/>
          <w:sz w:val="28"/>
          <w:szCs w:val="28"/>
          <w:lang w:val="ru-RU"/>
        </w:rPr>
        <w:t>сеяния представлены на рисунке 10.</w:t>
      </w:r>
    </w:p>
    <w:p w14:paraId="23442976" w14:textId="128E26C6" w:rsidR="00055302" w:rsidRDefault="00055302" w:rsidP="00055302">
      <w:pPr>
        <w:tabs>
          <w:tab w:val="left" w:pos="3240"/>
        </w:tabs>
        <w:spacing w:line="360" w:lineRule="auto"/>
        <w:ind w:firstLine="709"/>
        <w:contextualSpacing/>
        <w:jc w:val="both"/>
        <w:rPr>
          <w:rFonts w:ascii="Times New Roman" w:hAnsi="Times New Roman" w:cs="Times New Roman"/>
          <w:sz w:val="28"/>
          <w:szCs w:val="28"/>
          <w:lang w:val="ru-RU"/>
        </w:rPr>
      </w:pPr>
      <w:r w:rsidRPr="00055302">
        <w:rPr>
          <w:rFonts w:ascii="Times New Roman" w:hAnsi="Times New Roman" w:cs="Times New Roman"/>
          <w:noProof/>
          <w:sz w:val="28"/>
          <w:szCs w:val="28"/>
          <w:lang w:val="ru-RU"/>
        </w:rPr>
        <w:drawing>
          <wp:inline distT="0" distB="0" distL="0" distR="0" wp14:anchorId="727223F6" wp14:editId="51E04C84">
            <wp:extent cx="5227408" cy="4643685"/>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28623" cy="4644764"/>
                    </a:xfrm>
                    <a:prstGeom prst="rect">
                      <a:avLst/>
                    </a:prstGeom>
                  </pic:spPr>
                </pic:pic>
              </a:graphicData>
            </a:graphic>
          </wp:inline>
        </w:drawing>
      </w:r>
    </w:p>
    <w:p w14:paraId="24E44883" w14:textId="4AB9FEAA" w:rsidR="00055302" w:rsidRDefault="00055302" w:rsidP="0005530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10 - </w:t>
      </w:r>
      <w:r w:rsidR="00CC7522" w:rsidRPr="00CC7522">
        <w:rPr>
          <w:rFonts w:ascii="Times New Roman" w:hAnsi="Times New Roman" w:cs="Times New Roman"/>
          <w:sz w:val="28"/>
          <w:szCs w:val="28"/>
          <w:lang w:val="ru-RU"/>
        </w:rPr>
        <w:t>Попарные графики рассеяния точек</w:t>
      </w:r>
      <w:r w:rsidR="00CC7522">
        <w:rPr>
          <w:rFonts w:ascii="Times New Roman" w:hAnsi="Times New Roman" w:cs="Times New Roman"/>
          <w:sz w:val="28"/>
          <w:szCs w:val="28"/>
          <w:lang w:val="ru-RU"/>
        </w:rPr>
        <w:t>.</w:t>
      </w:r>
    </w:p>
    <w:p w14:paraId="16F636B8" w14:textId="1D5A9CDC" w:rsidR="00CC7522" w:rsidRPr="00CC7522" w:rsidRDefault="00CC7522" w:rsidP="00CC7522">
      <w:pPr>
        <w:tabs>
          <w:tab w:val="left" w:pos="3240"/>
        </w:tabs>
        <w:spacing w:line="360" w:lineRule="auto"/>
        <w:ind w:firstLine="709"/>
        <w:contextualSpacing/>
        <w:jc w:val="both"/>
        <w:rPr>
          <w:rFonts w:ascii="Times New Roman" w:hAnsi="Times New Roman" w:cs="Times New Roman"/>
          <w:sz w:val="28"/>
          <w:szCs w:val="28"/>
          <w:lang w:val="ru-RU"/>
        </w:rPr>
      </w:pPr>
      <w:r w:rsidRPr="00CC7522">
        <w:rPr>
          <w:rFonts w:ascii="Times New Roman" w:hAnsi="Times New Roman" w:cs="Times New Roman"/>
          <w:sz w:val="28"/>
          <w:szCs w:val="28"/>
          <w:lang w:val="ru-RU"/>
        </w:rPr>
        <w:t>Как усматр</w:t>
      </w:r>
      <w:r w:rsidR="005419F8">
        <w:rPr>
          <w:rFonts w:ascii="Times New Roman" w:hAnsi="Times New Roman" w:cs="Times New Roman"/>
          <w:sz w:val="28"/>
          <w:szCs w:val="28"/>
          <w:lang w:val="ru-RU"/>
        </w:rPr>
        <w:t>ивается из графиков на рисунке 10</w:t>
      </w:r>
      <w:r w:rsidRPr="00CC7522">
        <w:rPr>
          <w:rFonts w:ascii="Times New Roman" w:hAnsi="Times New Roman" w:cs="Times New Roman"/>
          <w:sz w:val="28"/>
          <w:szCs w:val="28"/>
          <w:lang w:val="ru-RU"/>
        </w:rPr>
        <w:t>, влияние одних переменных</w:t>
      </w:r>
      <w:r>
        <w:rPr>
          <w:rFonts w:ascii="Times New Roman" w:hAnsi="Times New Roman" w:cs="Times New Roman"/>
          <w:sz w:val="28"/>
          <w:szCs w:val="28"/>
          <w:lang w:val="ru-RU"/>
        </w:rPr>
        <w:t xml:space="preserve"> </w:t>
      </w:r>
      <w:r w:rsidRPr="00CC7522">
        <w:rPr>
          <w:rFonts w:ascii="Times New Roman" w:hAnsi="Times New Roman" w:cs="Times New Roman"/>
          <w:sz w:val="28"/>
          <w:szCs w:val="28"/>
          <w:lang w:val="ru-RU"/>
        </w:rPr>
        <w:t xml:space="preserve">на другие не проявлено, подтверждается вывод о наличии некоторых выбросов в данных (точек, удаленных от общего кластера точек). </w:t>
      </w:r>
    </w:p>
    <w:p w14:paraId="04304454" w14:textId="2912306C" w:rsidR="00CC7522" w:rsidRDefault="00CC7522" w:rsidP="00CC7522">
      <w:pPr>
        <w:tabs>
          <w:tab w:val="left" w:pos="3240"/>
        </w:tabs>
        <w:spacing w:line="360" w:lineRule="auto"/>
        <w:ind w:firstLine="709"/>
        <w:contextualSpacing/>
        <w:jc w:val="both"/>
        <w:rPr>
          <w:rFonts w:ascii="Times New Roman" w:hAnsi="Times New Roman" w:cs="Times New Roman"/>
          <w:sz w:val="28"/>
          <w:szCs w:val="28"/>
          <w:lang w:val="ru-RU"/>
        </w:rPr>
      </w:pPr>
      <w:r w:rsidRPr="00CC7522">
        <w:rPr>
          <w:rFonts w:ascii="Times New Roman" w:hAnsi="Times New Roman" w:cs="Times New Roman"/>
          <w:sz w:val="28"/>
          <w:szCs w:val="28"/>
          <w:lang w:val="ru-RU"/>
        </w:rPr>
        <w:lastRenderedPageBreak/>
        <w:t>Для дополнительной проверки предположения об отсутствии корреляции построена тепловая карта корреля</w:t>
      </w:r>
      <w:r>
        <w:rPr>
          <w:rFonts w:ascii="Times New Roman" w:hAnsi="Times New Roman" w:cs="Times New Roman"/>
          <w:sz w:val="28"/>
          <w:szCs w:val="28"/>
          <w:lang w:val="ru-RU"/>
        </w:rPr>
        <w:t>ции, представленная на рисунке 11</w:t>
      </w:r>
      <w:r w:rsidRPr="00CC7522">
        <w:rPr>
          <w:rFonts w:ascii="Times New Roman" w:hAnsi="Times New Roman" w:cs="Times New Roman"/>
          <w:sz w:val="28"/>
          <w:szCs w:val="28"/>
          <w:lang w:val="ru-RU"/>
        </w:rPr>
        <w:t>, содержащая значения от -1 до +1.</w:t>
      </w:r>
    </w:p>
    <w:p w14:paraId="1118724F" w14:textId="24610E12" w:rsidR="00CC7522" w:rsidRDefault="00CC7522" w:rsidP="00CC7522">
      <w:pPr>
        <w:tabs>
          <w:tab w:val="left" w:pos="3240"/>
        </w:tabs>
        <w:spacing w:line="360" w:lineRule="auto"/>
        <w:ind w:firstLine="709"/>
        <w:contextualSpacing/>
        <w:jc w:val="both"/>
        <w:rPr>
          <w:rFonts w:ascii="Times New Roman" w:hAnsi="Times New Roman" w:cs="Times New Roman"/>
          <w:sz w:val="28"/>
          <w:szCs w:val="28"/>
          <w:lang w:val="ru-RU"/>
        </w:rPr>
      </w:pPr>
      <w:r w:rsidRPr="00CC7522">
        <w:rPr>
          <w:rFonts w:ascii="Times New Roman" w:hAnsi="Times New Roman" w:cs="Times New Roman"/>
          <w:noProof/>
          <w:sz w:val="28"/>
          <w:szCs w:val="28"/>
          <w:lang w:val="ru-RU"/>
        </w:rPr>
        <w:drawing>
          <wp:inline distT="0" distB="0" distL="0" distR="0" wp14:anchorId="3A658F46" wp14:editId="67D7E910">
            <wp:extent cx="5540903" cy="5401831"/>
            <wp:effectExtent l="0" t="0" r="3175"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45314" cy="5406131"/>
                    </a:xfrm>
                    <a:prstGeom prst="rect">
                      <a:avLst/>
                    </a:prstGeom>
                  </pic:spPr>
                </pic:pic>
              </a:graphicData>
            </a:graphic>
          </wp:inline>
        </w:drawing>
      </w:r>
    </w:p>
    <w:p w14:paraId="6114FCA0" w14:textId="10AFFBAB" w:rsidR="00CC7522" w:rsidRDefault="00CC7522" w:rsidP="00CC752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11 – Тепловая карта корреляции.</w:t>
      </w:r>
    </w:p>
    <w:p w14:paraId="79BB83DB" w14:textId="77777777" w:rsidR="00CC7522" w:rsidRDefault="00CC7522" w:rsidP="00CC752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CC7522">
        <w:rPr>
          <w:rFonts w:ascii="Times New Roman" w:hAnsi="Times New Roman" w:cs="Times New Roman"/>
          <w:sz w:val="28"/>
          <w:szCs w:val="28"/>
          <w:lang w:val="ru-RU"/>
        </w:rPr>
        <w:t>се значения корреляции близки к 0, что свидетельствует о том, что наблюдаемые признаки, в ц</w:t>
      </w:r>
      <w:r>
        <w:rPr>
          <w:rFonts w:ascii="Times New Roman" w:hAnsi="Times New Roman" w:cs="Times New Roman"/>
          <w:sz w:val="28"/>
          <w:szCs w:val="28"/>
          <w:lang w:val="ru-RU"/>
        </w:rPr>
        <w:t>елом, не зависят друг от друга.</w:t>
      </w:r>
    </w:p>
    <w:p w14:paraId="2FEF76DE" w14:textId="3088EA0D" w:rsidR="00CC7522" w:rsidRDefault="00CC7522" w:rsidP="00CC7522">
      <w:pPr>
        <w:tabs>
          <w:tab w:val="left" w:pos="3240"/>
        </w:tabs>
        <w:spacing w:line="360" w:lineRule="auto"/>
        <w:ind w:firstLine="709"/>
        <w:contextualSpacing/>
        <w:jc w:val="both"/>
        <w:rPr>
          <w:rFonts w:ascii="Times New Roman" w:hAnsi="Times New Roman" w:cs="Times New Roman"/>
          <w:sz w:val="28"/>
          <w:szCs w:val="28"/>
          <w:lang w:val="ru-RU"/>
        </w:rPr>
      </w:pPr>
      <w:r w:rsidRPr="00CC7522">
        <w:rPr>
          <w:rFonts w:ascii="Times New Roman" w:hAnsi="Times New Roman" w:cs="Times New Roman"/>
          <w:sz w:val="28"/>
          <w:szCs w:val="28"/>
          <w:lang w:val="ru-RU"/>
        </w:rPr>
        <w:t xml:space="preserve">Как следует из проведенного разведочного анализа данных, явные зависимости между показателями не определены, что может свидетельствовать как об ошибках в данных, так и о необходимости </w:t>
      </w:r>
      <w:r>
        <w:rPr>
          <w:rFonts w:ascii="Times New Roman" w:hAnsi="Times New Roman" w:cs="Times New Roman"/>
          <w:sz w:val="28"/>
          <w:szCs w:val="28"/>
          <w:lang w:val="ru-RU"/>
        </w:rPr>
        <w:t>серьёзного изучения предметной</w:t>
      </w:r>
      <w:r w:rsidRPr="00CC7522">
        <w:rPr>
          <w:rFonts w:ascii="Times New Roman" w:hAnsi="Times New Roman" w:cs="Times New Roman"/>
          <w:sz w:val="28"/>
          <w:szCs w:val="28"/>
          <w:lang w:val="ru-RU"/>
        </w:rPr>
        <w:t xml:space="preserve"> </w:t>
      </w:r>
      <w:r>
        <w:rPr>
          <w:rFonts w:ascii="Times New Roman" w:hAnsi="Times New Roman" w:cs="Times New Roman"/>
          <w:sz w:val="28"/>
          <w:szCs w:val="28"/>
          <w:lang w:val="ru-RU"/>
        </w:rPr>
        <w:t>области</w:t>
      </w:r>
      <w:r w:rsidRPr="00CC7522">
        <w:rPr>
          <w:rFonts w:ascii="Times New Roman" w:hAnsi="Times New Roman" w:cs="Times New Roman"/>
          <w:sz w:val="28"/>
          <w:szCs w:val="28"/>
          <w:lang w:val="ru-RU"/>
        </w:rPr>
        <w:t xml:space="preserve"> исследования, понимания самих д</w:t>
      </w:r>
      <w:r>
        <w:rPr>
          <w:rFonts w:ascii="Times New Roman" w:hAnsi="Times New Roman" w:cs="Times New Roman"/>
          <w:sz w:val="28"/>
          <w:szCs w:val="28"/>
          <w:lang w:val="ru-RU"/>
        </w:rPr>
        <w:t>анных</w:t>
      </w:r>
      <w:r w:rsidRPr="00CC7522">
        <w:rPr>
          <w:rFonts w:ascii="Times New Roman" w:hAnsi="Times New Roman" w:cs="Times New Roman"/>
          <w:sz w:val="28"/>
          <w:szCs w:val="28"/>
          <w:lang w:val="ru-RU"/>
        </w:rPr>
        <w:t>.</w:t>
      </w:r>
    </w:p>
    <w:p w14:paraId="449D884A" w14:textId="77777777" w:rsidR="005C418B" w:rsidRPr="00025E6A" w:rsidRDefault="005C418B" w:rsidP="00CC7522">
      <w:pPr>
        <w:tabs>
          <w:tab w:val="left" w:pos="3240"/>
        </w:tabs>
        <w:spacing w:line="360" w:lineRule="auto"/>
        <w:ind w:firstLine="709"/>
        <w:contextualSpacing/>
        <w:jc w:val="both"/>
        <w:rPr>
          <w:rFonts w:ascii="Times New Roman" w:hAnsi="Times New Roman" w:cs="Times New Roman"/>
          <w:sz w:val="28"/>
          <w:szCs w:val="28"/>
          <w:lang w:val="ru-RU"/>
        </w:rPr>
      </w:pPr>
    </w:p>
    <w:p w14:paraId="4989865B" w14:textId="3B8463AA" w:rsidR="005C418B" w:rsidRDefault="005F042D" w:rsidP="005F042D">
      <w:pPr>
        <w:pStyle w:val="a7"/>
        <w:tabs>
          <w:tab w:val="left" w:pos="3240"/>
        </w:tabs>
        <w:spacing w:line="360" w:lineRule="auto"/>
        <w:ind w:left="0" w:firstLine="709"/>
        <w:jc w:val="both"/>
        <w:rPr>
          <w:sz w:val="28"/>
          <w:szCs w:val="28"/>
        </w:rPr>
      </w:pPr>
      <w:r>
        <w:rPr>
          <w:sz w:val="28"/>
          <w:szCs w:val="28"/>
        </w:rPr>
        <w:lastRenderedPageBreak/>
        <w:t>3 Практическая часть</w:t>
      </w:r>
    </w:p>
    <w:p w14:paraId="5710D33B" w14:textId="283FC9B8" w:rsidR="005F042D" w:rsidRDefault="005F042D" w:rsidP="005F042D">
      <w:pPr>
        <w:pStyle w:val="a7"/>
        <w:tabs>
          <w:tab w:val="left" w:pos="3240"/>
        </w:tabs>
        <w:spacing w:line="360" w:lineRule="auto"/>
        <w:ind w:left="0" w:firstLine="709"/>
        <w:jc w:val="both"/>
        <w:rPr>
          <w:sz w:val="28"/>
          <w:szCs w:val="28"/>
        </w:rPr>
      </w:pPr>
      <w:r>
        <w:rPr>
          <w:sz w:val="28"/>
          <w:szCs w:val="28"/>
        </w:rPr>
        <w:t>3.1 Предобработка данных</w:t>
      </w:r>
    </w:p>
    <w:p w14:paraId="15655C90" w14:textId="05C66535" w:rsidR="005F042D" w:rsidRDefault="005F042D" w:rsidP="005F042D">
      <w:pPr>
        <w:pStyle w:val="a7"/>
        <w:tabs>
          <w:tab w:val="left" w:pos="3240"/>
        </w:tabs>
        <w:spacing w:line="360" w:lineRule="auto"/>
        <w:ind w:left="0" w:firstLine="709"/>
        <w:jc w:val="both"/>
        <w:rPr>
          <w:sz w:val="28"/>
          <w:szCs w:val="28"/>
        </w:rPr>
      </w:pPr>
      <w:r w:rsidRPr="005F042D">
        <w:rPr>
          <w:sz w:val="28"/>
          <w:szCs w:val="28"/>
        </w:rPr>
        <w:t>Выполним проверку полученного дат</w:t>
      </w:r>
      <w:r>
        <w:rPr>
          <w:sz w:val="28"/>
          <w:szCs w:val="28"/>
        </w:rPr>
        <w:t>а</w:t>
      </w:r>
      <w:r w:rsidRPr="005F042D">
        <w:rPr>
          <w:sz w:val="28"/>
          <w:szCs w:val="28"/>
        </w:rPr>
        <w:t>сета на пропуски</w:t>
      </w:r>
    </w:p>
    <w:p w14:paraId="7CEF5CC1" w14:textId="223AFF46" w:rsidR="005F042D" w:rsidRDefault="005F042D" w:rsidP="005F042D">
      <w:pPr>
        <w:pStyle w:val="a7"/>
        <w:tabs>
          <w:tab w:val="left" w:pos="3240"/>
        </w:tabs>
        <w:spacing w:line="360" w:lineRule="auto"/>
        <w:ind w:left="0" w:firstLine="709"/>
        <w:jc w:val="both"/>
        <w:rPr>
          <w:sz w:val="28"/>
          <w:szCs w:val="28"/>
        </w:rPr>
      </w:pPr>
      <w:r w:rsidRPr="005F042D">
        <w:rPr>
          <w:noProof/>
          <w:sz w:val="28"/>
          <w:szCs w:val="28"/>
        </w:rPr>
        <w:drawing>
          <wp:inline distT="0" distB="0" distL="0" distR="0" wp14:anchorId="4C5FD5A1" wp14:editId="139359FB">
            <wp:extent cx="3530600" cy="29718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30600" cy="2971800"/>
                    </a:xfrm>
                    <a:prstGeom prst="rect">
                      <a:avLst/>
                    </a:prstGeom>
                  </pic:spPr>
                </pic:pic>
              </a:graphicData>
            </a:graphic>
          </wp:inline>
        </w:drawing>
      </w:r>
    </w:p>
    <w:p w14:paraId="16EFB985" w14:textId="03C07D75" w:rsidR="005F042D" w:rsidRDefault="005F042D" w:rsidP="005F042D">
      <w:pPr>
        <w:pStyle w:val="a7"/>
        <w:tabs>
          <w:tab w:val="left" w:pos="3240"/>
        </w:tabs>
        <w:spacing w:line="360" w:lineRule="auto"/>
        <w:ind w:left="0" w:firstLine="709"/>
        <w:jc w:val="both"/>
        <w:rPr>
          <w:sz w:val="28"/>
          <w:szCs w:val="28"/>
        </w:rPr>
      </w:pPr>
      <w:r>
        <w:rPr>
          <w:sz w:val="28"/>
          <w:szCs w:val="28"/>
        </w:rPr>
        <w:t>Рисунок 12 - Пропуски отсутствуют</w:t>
      </w:r>
    </w:p>
    <w:p w14:paraId="7D57B175" w14:textId="62C85BC1" w:rsidR="005F042D" w:rsidRDefault="005F042D" w:rsidP="005F042D">
      <w:pPr>
        <w:pStyle w:val="a7"/>
        <w:tabs>
          <w:tab w:val="left" w:pos="3240"/>
        </w:tabs>
        <w:spacing w:line="360" w:lineRule="auto"/>
        <w:ind w:left="0" w:firstLine="709"/>
        <w:jc w:val="both"/>
        <w:rPr>
          <w:sz w:val="28"/>
          <w:szCs w:val="28"/>
        </w:rPr>
      </w:pPr>
      <w:r w:rsidRPr="005F042D">
        <w:rPr>
          <w:sz w:val="28"/>
          <w:szCs w:val="28"/>
        </w:rPr>
        <w:t>После проведения разведочного анализа предоставленных данных было установлено наличие в них некоторых выбросов.</w:t>
      </w:r>
    </w:p>
    <w:p w14:paraId="78D4C3B8" w14:textId="19229F20" w:rsidR="005F042D" w:rsidRDefault="005F042D" w:rsidP="005F042D">
      <w:pPr>
        <w:pStyle w:val="a7"/>
        <w:tabs>
          <w:tab w:val="left" w:pos="3240"/>
        </w:tabs>
        <w:spacing w:line="360" w:lineRule="auto"/>
        <w:ind w:left="0" w:firstLine="709"/>
        <w:jc w:val="both"/>
        <w:rPr>
          <w:sz w:val="28"/>
          <w:szCs w:val="28"/>
        </w:rPr>
      </w:pPr>
      <w:r>
        <w:rPr>
          <w:sz w:val="28"/>
          <w:szCs w:val="28"/>
        </w:rPr>
        <w:t>Проверку датасета на наличие выбросов проведем 2-мя методами</w:t>
      </w:r>
      <w:r w:rsidRPr="005F042D">
        <w:rPr>
          <w:sz w:val="28"/>
          <w:szCs w:val="28"/>
        </w:rPr>
        <w:t xml:space="preserve">: </w:t>
      </w:r>
      <w:r>
        <w:rPr>
          <w:sz w:val="28"/>
          <w:szCs w:val="28"/>
        </w:rPr>
        <w:t xml:space="preserve">методом 3 σ и методом </w:t>
      </w:r>
      <w:r w:rsidR="00327A6B">
        <w:rPr>
          <w:sz w:val="28"/>
          <w:szCs w:val="28"/>
        </w:rPr>
        <w:t>межкартильных расстояний.</w:t>
      </w:r>
    </w:p>
    <w:p w14:paraId="603F51C2" w14:textId="469F1CAC" w:rsidR="00327A6B" w:rsidRDefault="00327A6B" w:rsidP="005F042D">
      <w:pPr>
        <w:pStyle w:val="a7"/>
        <w:tabs>
          <w:tab w:val="left" w:pos="3240"/>
        </w:tabs>
        <w:spacing w:line="360" w:lineRule="auto"/>
        <w:ind w:left="0" w:firstLine="709"/>
        <w:jc w:val="both"/>
        <w:rPr>
          <w:sz w:val="28"/>
          <w:szCs w:val="28"/>
        </w:rPr>
      </w:pPr>
      <w:r w:rsidRPr="00327A6B">
        <w:rPr>
          <w:noProof/>
          <w:sz w:val="28"/>
          <w:szCs w:val="28"/>
        </w:rPr>
        <w:drawing>
          <wp:inline distT="0" distB="0" distL="0" distR="0" wp14:anchorId="611BB9E4" wp14:editId="69E8BD43">
            <wp:extent cx="5392925" cy="3199353"/>
            <wp:effectExtent l="0" t="0" r="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2660" cy="3199196"/>
                    </a:xfrm>
                    <a:prstGeom prst="rect">
                      <a:avLst/>
                    </a:prstGeom>
                  </pic:spPr>
                </pic:pic>
              </a:graphicData>
            </a:graphic>
          </wp:inline>
        </w:drawing>
      </w:r>
    </w:p>
    <w:p w14:paraId="20B1A469" w14:textId="2D0D5A58" w:rsidR="00327A6B" w:rsidRDefault="00327A6B" w:rsidP="00412013">
      <w:pPr>
        <w:pStyle w:val="a7"/>
        <w:tabs>
          <w:tab w:val="left" w:pos="3240"/>
        </w:tabs>
        <w:spacing w:line="360" w:lineRule="auto"/>
        <w:ind w:left="0" w:firstLine="709"/>
        <w:jc w:val="both"/>
        <w:rPr>
          <w:sz w:val="28"/>
          <w:szCs w:val="28"/>
        </w:rPr>
      </w:pPr>
      <w:r>
        <w:rPr>
          <w:sz w:val="28"/>
          <w:szCs w:val="28"/>
        </w:rPr>
        <w:t>Рисунок 13 – Определение выбросов</w:t>
      </w:r>
    </w:p>
    <w:p w14:paraId="744FA3AE" w14:textId="4E9B0AA5" w:rsidR="00327A6B" w:rsidRPr="00327A6B" w:rsidRDefault="00327A6B" w:rsidP="00412013">
      <w:pPr>
        <w:pStyle w:val="a7"/>
        <w:tabs>
          <w:tab w:val="left" w:pos="3240"/>
        </w:tabs>
        <w:spacing w:line="360" w:lineRule="auto"/>
        <w:ind w:left="0" w:firstLine="709"/>
        <w:jc w:val="both"/>
        <w:rPr>
          <w:sz w:val="28"/>
          <w:szCs w:val="28"/>
        </w:rPr>
      </w:pPr>
      <w:r>
        <w:rPr>
          <w:sz w:val="28"/>
          <w:szCs w:val="28"/>
        </w:rPr>
        <w:lastRenderedPageBreak/>
        <w:t>После определения выбросов разными методами получим следующие диаграммы на рисунке 14.</w:t>
      </w:r>
    </w:p>
    <w:p w14:paraId="6E82C8A1" w14:textId="701EB79C" w:rsidR="00327A6B" w:rsidRDefault="00412013" w:rsidP="005F042D">
      <w:pPr>
        <w:pStyle w:val="a7"/>
        <w:tabs>
          <w:tab w:val="left" w:pos="3240"/>
        </w:tabs>
        <w:spacing w:line="360" w:lineRule="auto"/>
        <w:ind w:left="0" w:firstLine="709"/>
        <w:jc w:val="both"/>
        <w:rPr>
          <w:sz w:val="28"/>
          <w:szCs w:val="28"/>
        </w:rPr>
      </w:pPr>
      <w:r w:rsidRPr="00412013">
        <w:rPr>
          <w:noProof/>
          <w:sz w:val="28"/>
          <w:szCs w:val="28"/>
        </w:rPr>
        <w:drawing>
          <wp:inline distT="0" distB="0" distL="0" distR="0" wp14:anchorId="35ED5763" wp14:editId="3CE31EBB">
            <wp:extent cx="5942330" cy="3352335"/>
            <wp:effectExtent l="0" t="0" r="127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2330" cy="3352335"/>
                    </a:xfrm>
                    <a:prstGeom prst="rect">
                      <a:avLst/>
                    </a:prstGeom>
                  </pic:spPr>
                </pic:pic>
              </a:graphicData>
            </a:graphic>
          </wp:inline>
        </w:drawing>
      </w:r>
    </w:p>
    <w:p w14:paraId="3ECCDDF5" w14:textId="5634F2D9" w:rsidR="00412013" w:rsidRDefault="00412013" w:rsidP="00412013">
      <w:pPr>
        <w:tabs>
          <w:tab w:val="left" w:pos="3240"/>
        </w:tabs>
        <w:spacing w:line="360" w:lineRule="auto"/>
        <w:ind w:firstLine="709"/>
        <w:contextualSpacing/>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Рисунок 14 – Определение выбросов на примере </w:t>
      </w:r>
      <w:r w:rsidR="00746794">
        <w:rPr>
          <w:rFonts w:ascii="Times New Roman" w:eastAsia="Times New Roman" w:hAnsi="Times New Roman" w:cs="Times New Roman"/>
          <w:sz w:val="28"/>
          <w:szCs w:val="28"/>
          <w:lang w:val="ru-RU"/>
        </w:rPr>
        <w:t>переменных шаг нашивки и плотность нашивки.</w:t>
      </w:r>
      <w:r>
        <w:rPr>
          <w:rFonts w:ascii="Times New Roman" w:eastAsia="Times New Roman" w:hAnsi="Times New Roman" w:cs="Times New Roman"/>
          <w:sz w:val="28"/>
          <w:szCs w:val="28"/>
          <w:lang w:val="ru-RU"/>
        </w:rPr>
        <w:t>.</w:t>
      </w:r>
    </w:p>
    <w:p w14:paraId="4A39AC39" w14:textId="77777777" w:rsidR="00412013" w:rsidRPr="00412013" w:rsidRDefault="00412013" w:rsidP="00412013">
      <w:pPr>
        <w:tabs>
          <w:tab w:val="left" w:pos="3240"/>
        </w:tabs>
        <w:spacing w:line="360" w:lineRule="auto"/>
        <w:ind w:firstLine="709"/>
        <w:contextualSpacing/>
        <w:jc w:val="both"/>
        <w:rPr>
          <w:rFonts w:ascii="Times New Roman" w:hAnsi="Times New Roman" w:cs="Times New Roman"/>
          <w:sz w:val="28"/>
          <w:szCs w:val="28"/>
          <w:lang w:val="ru-RU"/>
        </w:rPr>
      </w:pPr>
      <w:r w:rsidRPr="00412013">
        <w:rPr>
          <w:rFonts w:ascii="Times New Roman" w:hAnsi="Times New Roman" w:cs="Times New Roman"/>
          <w:sz w:val="28"/>
          <w:szCs w:val="28"/>
          <w:lang w:val="ru-RU"/>
        </w:rPr>
        <w:t>Применив эти методы на нашем датасете было найдено:</w:t>
      </w:r>
    </w:p>
    <w:p w14:paraId="2190D5D5" w14:textId="3DB1EDDD" w:rsidR="00412013" w:rsidRPr="00412013" w:rsidRDefault="00412013" w:rsidP="00412013">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412013">
        <w:rPr>
          <w:rFonts w:ascii="Times New Roman" w:hAnsi="Times New Roman" w:cs="Times New Roman"/>
          <w:sz w:val="28"/>
          <w:szCs w:val="28"/>
          <w:lang w:val="ru-RU"/>
        </w:rPr>
        <w:t xml:space="preserve"> методом 3-х сигм — 24 выброса;</w:t>
      </w:r>
    </w:p>
    <w:p w14:paraId="22FA775D" w14:textId="6EDBD7CD" w:rsidR="00412013" w:rsidRDefault="00412013" w:rsidP="00412013">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412013">
        <w:rPr>
          <w:rFonts w:ascii="Times New Roman" w:hAnsi="Times New Roman" w:cs="Times New Roman"/>
          <w:sz w:val="28"/>
          <w:szCs w:val="28"/>
          <w:lang w:val="ru-RU"/>
        </w:rPr>
        <w:t xml:space="preserve"> методом межквартильных расстояний — 93 выброса.</w:t>
      </w:r>
    </w:p>
    <w:p w14:paraId="7F2D5862" w14:textId="77777777" w:rsidR="00412013" w:rsidRPr="00412013" w:rsidRDefault="00412013" w:rsidP="00412013">
      <w:pPr>
        <w:tabs>
          <w:tab w:val="left" w:pos="3240"/>
        </w:tabs>
        <w:spacing w:line="360" w:lineRule="auto"/>
        <w:ind w:firstLine="709"/>
        <w:contextualSpacing/>
        <w:jc w:val="both"/>
        <w:rPr>
          <w:rFonts w:ascii="Times New Roman" w:hAnsi="Times New Roman" w:cs="Times New Roman"/>
          <w:sz w:val="28"/>
          <w:szCs w:val="28"/>
          <w:lang w:val="ru-RU"/>
        </w:rPr>
      </w:pPr>
      <w:r w:rsidRPr="00412013">
        <w:rPr>
          <w:rFonts w:ascii="Times New Roman" w:hAnsi="Times New Roman" w:cs="Times New Roman"/>
          <w:sz w:val="28"/>
          <w:szCs w:val="28"/>
          <w:lang w:val="ru-RU"/>
        </w:rPr>
        <w:t>Поскольку известно, что датасет очищен от явного шума, следует применить метод 3-х сигм как более деликатный, чтобы не потерять значимые данные. Значения, определенные как выбросы, удаляем. После этого осталось в датасете осталось 1000 строк и 13 признаков-переменных.</w:t>
      </w:r>
    </w:p>
    <w:p w14:paraId="09A4A2B6" w14:textId="77777777" w:rsidR="00412013" w:rsidRPr="00412013" w:rsidRDefault="00412013" w:rsidP="00412013">
      <w:pPr>
        <w:tabs>
          <w:tab w:val="left" w:pos="3240"/>
        </w:tabs>
        <w:spacing w:line="360" w:lineRule="auto"/>
        <w:ind w:firstLine="709"/>
        <w:contextualSpacing/>
        <w:jc w:val="both"/>
        <w:rPr>
          <w:rFonts w:ascii="Times New Roman" w:hAnsi="Times New Roman" w:cs="Times New Roman"/>
          <w:sz w:val="28"/>
          <w:szCs w:val="28"/>
          <w:lang w:val="ru-RU"/>
        </w:rPr>
      </w:pPr>
      <w:r w:rsidRPr="00412013">
        <w:rPr>
          <w:rFonts w:ascii="Times New Roman" w:hAnsi="Times New Roman" w:cs="Times New Roman"/>
          <w:sz w:val="28"/>
          <w:szCs w:val="28"/>
          <w:lang w:val="ru-RU"/>
        </w:rPr>
        <w:t>В задании целевыми переменными указаны:</w:t>
      </w:r>
    </w:p>
    <w:p w14:paraId="0C02E461" w14:textId="0F2D0DFB" w:rsidR="00412013" w:rsidRPr="00412013" w:rsidRDefault="00746794" w:rsidP="00412013">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412013" w:rsidRPr="00412013">
        <w:rPr>
          <w:rFonts w:ascii="Times New Roman" w:hAnsi="Times New Roman" w:cs="Times New Roman"/>
          <w:sz w:val="28"/>
          <w:szCs w:val="28"/>
          <w:lang w:val="ru-RU"/>
        </w:rPr>
        <w:t xml:space="preserve"> модуль упругости при растяжении, Гпа;</w:t>
      </w:r>
    </w:p>
    <w:p w14:paraId="660022EB" w14:textId="560B95A2" w:rsidR="00412013" w:rsidRPr="00412013" w:rsidRDefault="00746794" w:rsidP="00412013">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412013" w:rsidRPr="00412013">
        <w:rPr>
          <w:rFonts w:ascii="Times New Roman" w:hAnsi="Times New Roman" w:cs="Times New Roman"/>
          <w:sz w:val="28"/>
          <w:szCs w:val="28"/>
          <w:lang w:val="ru-RU"/>
        </w:rPr>
        <w:t xml:space="preserve"> прочность при растяжении, МПа;</w:t>
      </w:r>
    </w:p>
    <w:p w14:paraId="5B3CAA53" w14:textId="4193F3F0" w:rsidR="00412013" w:rsidRDefault="00746794" w:rsidP="00412013">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412013" w:rsidRPr="00412013">
        <w:rPr>
          <w:rFonts w:ascii="Times New Roman" w:hAnsi="Times New Roman" w:cs="Times New Roman"/>
          <w:sz w:val="28"/>
          <w:szCs w:val="28"/>
          <w:lang w:val="ru-RU"/>
        </w:rPr>
        <w:t xml:space="preserve"> соотношение матрица-наполнитель.</w:t>
      </w:r>
    </w:p>
    <w:p w14:paraId="64021CF8" w14:textId="1C29D5B8" w:rsidR="00746794" w:rsidRDefault="00746794" w:rsidP="00412013">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Выполним нормализацию данных</w:t>
      </w:r>
    </w:p>
    <w:p w14:paraId="552589F1" w14:textId="18BF8416" w:rsidR="00746794" w:rsidRDefault="00746794" w:rsidP="00412013">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0C43B6C2" wp14:editId="5E86D25C">
            <wp:extent cx="4953491" cy="290200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5958" cy="2903452"/>
                    </a:xfrm>
                    <a:prstGeom prst="rect">
                      <a:avLst/>
                    </a:prstGeom>
                    <a:noFill/>
                  </pic:spPr>
                </pic:pic>
              </a:graphicData>
            </a:graphic>
          </wp:inline>
        </w:drawing>
      </w:r>
    </w:p>
    <w:p w14:paraId="75410A8E" w14:textId="3E561E8A" w:rsidR="00746794" w:rsidRDefault="00746794" w:rsidP="00412013">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15 – Нормализация данных.</w:t>
      </w:r>
    </w:p>
    <w:p w14:paraId="55595BB8" w14:textId="77777777" w:rsidR="00746794" w:rsidRDefault="00746794" w:rsidP="00412013">
      <w:pPr>
        <w:tabs>
          <w:tab w:val="left" w:pos="3240"/>
        </w:tabs>
        <w:spacing w:line="360" w:lineRule="auto"/>
        <w:ind w:firstLine="709"/>
        <w:contextualSpacing/>
        <w:jc w:val="both"/>
        <w:rPr>
          <w:rFonts w:ascii="Times New Roman" w:hAnsi="Times New Roman" w:cs="Times New Roman"/>
          <w:sz w:val="28"/>
          <w:szCs w:val="28"/>
          <w:lang w:val="ru-RU"/>
        </w:rPr>
      </w:pPr>
    </w:p>
    <w:p w14:paraId="4B52B0D1" w14:textId="697744FE" w:rsidR="00746794" w:rsidRDefault="00746794" w:rsidP="00412013">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3.2 Разработка и обучение моделей</w:t>
      </w:r>
    </w:p>
    <w:p w14:paraId="63458F65" w14:textId="4F40F410" w:rsidR="00746794" w:rsidRPr="00746794" w:rsidRDefault="00746794" w:rsidP="00746794">
      <w:pPr>
        <w:tabs>
          <w:tab w:val="left" w:pos="3240"/>
        </w:tabs>
        <w:spacing w:line="360" w:lineRule="auto"/>
        <w:ind w:firstLine="709"/>
        <w:contextualSpacing/>
        <w:jc w:val="both"/>
        <w:rPr>
          <w:rFonts w:ascii="Times New Roman" w:hAnsi="Times New Roman" w:cs="Times New Roman"/>
          <w:sz w:val="28"/>
          <w:szCs w:val="28"/>
          <w:lang w:val="ru-RU"/>
        </w:rPr>
      </w:pPr>
      <w:r w:rsidRPr="00746794">
        <w:rPr>
          <w:rFonts w:ascii="Times New Roman" w:hAnsi="Times New Roman" w:cs="Times New Roman"/>
          <w:sz w:val="28"/>
          <w:szCs w:val="28"/>
          <w:lang w:val="ru-RU"/>
        </w:rPr>
        <w:t>В соответствии с постановкой задачи, при построении моделей 30</w:t>
      </w:r>
      <w:r>
        <w:rPr>
          <w:rFonts w:ascii="Times New Roman" w:hAnsi="Times New Roman" w:cs="Times New Roman"/>
          <w:sz w:val="28"/>
          <w:szCs w:val="28"/>
          <w:lang w:val="ru-RU"/>
        </w:rPr>
        <w:t xml:space="preserve"> </w:t>
      </w:r>
      <w:r w:rsidRPr="00746794">
        <w:rPr>
          <w:rFonts w:ascii="Times New Roman" w:hAnsi="Times New Roman" w:cs="Times New Roman"/>
          <w:sz w:val="28"/>
          <w:szCs w:val="28"/>
          <w:lang w:val="ru-RU"/>
        </w:rPr>
        <w:t>процентов данных оставлено на те</w:t>
      </w:r>
      <w:r>
        <w:rPr>
          <w:rFonts w:ascii="Times New Roman" w:hAnsi="Times New Roman" w:cs="Times New Roman"/>
          <w:sz w:val="28"/>
          <w:szCs w:val="28"/>
          <w:lang w:val="ru-RU"/>
        </w:rPr>
        <w:t xml:space="preserve">стирование модели, на остальных </w:t>
      </w:r>
      <w:r w:rsidRPr="00746794">
        <w:rPr>
          <w:rFonts w:ascii="Times New Roman" w:hAnsi="Times New Roman" w:cs="Times New Roman"/>
          <w:sz w:val="28"/>
          <w:szCs w:val="28"/>
          <w:lang w:val="ru-RU"/>
        </w:rPr>
        <w:t xml:space="preserve">происходит обучение. </w:t>
      </w:r>
    </w:p>
    <w:p w14:paraId="1E61A6D7" w14:textId="1959A03E" w:rsidR="00746794" w:rsidRPr="00746794" w:rsidRDefault="00746794" w:rsidP="00746794">
      <w:pPr>
        <w:tabs>
          <w:tab w:val="left" w:pos="3240"/>
        </w:tabs>
        <w:spacing w:line="360" w:lineRule="auto"/>
        <w:ind w:firstLine="709"/>
        <w:contextualSpacing/>
        <w:jc w:val="both"/>
        <w:rPr>
          <w:rFonts w:ascii="Times New Roman" w:hAnsi="Times New Roman" w:cs="Times New Roman"/>
          <w:sz w:val="28"/>
          <w:szCs w:val="28"/>
          <w:lang w:val="ru-RU"/>
        </w:rPr>
      </w:pPr>
      <w:r w:rsidRPr="00746794">
        <w:rPr>
          <w:rFonts w:ascii="Times New Roman" w:hAnsi="Times New Roman" w:cs="Times New Roman"/>
          <w:sz w:val="28"/>
          <w:szCs w:val="28"/>
          <w:lang w:val="ru-RU"/>
        </w:rPr>
        <w:t>Для прогноза модуля упругости</w:t>
      </w:r>
      <w:r>
        <w:rPr>
          <w:rFonts w:ascii="Times New Roman" w:hAnsi="Times New Roman" w:cs="Times New Roman"/>
          <w:sz w:val="28"/>
          <w:szCs w:val="28"/>
          <w:lang w:val="ru-RU"/>
        </w:rPr>
        <w:t xml:space="preserve"> при растяжении и прочности при </w:t>
      </w:r>
      <w:r w:rsidRPr="00746794">
        <w:rPr>
          <w:rFonts w:ascii="Times New Roman" w:hAnsi="Times New Roman" w:cs="Times New Roman"/>
          <w:sz w:val="28"/>
          <w:szCs w:val="28"/>
          <w:lang w:val="ru-RU"/>
        </w:rPr>
        <w:t>растяжении использованы модели:</w:t>
      </w:r>
    </w:p>
    <w:p w14:paraId="74363C47" w14:textId="0DB22C74" w:rsidR="00746794" w:rsidRPr="00746794" w:rsidRDefault="00746794" w:rsidP="00746794">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746794">
        <w:rPr>
          <w:rFonts w:ascii="Times New Roman" w:hAnsi="Times New Roman" w:cs="Times New Roman"/>
          <w:sz w:val="28"/>
          <w:szCs w:val="28"/>
          <w:lang w:val="ru-RU"/>
        </w:rPr>
        <w:t xml:space="preserve"> линейной регрессии;</w:t>
      </w:r>
    </w:p>
    <w:p w14:paraId="5FB3620F" w14:textId="7A7B9C85" w:rsidR="00746794" w:rsidRPr="00746794" w:rsidRDefault="00746794" w:rsidP="00746794">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lang w:val="en-US"/>
        </w:rPr>
        <w:t>k</w:t>
      </w:r>
      <w:r>
        <w:rPr>
          <w:rFonts w:ascii="Times New Roman" w:hAnsi="Times New Roman" w:cs="Times New Roman"/>
          <w:sz w:val="28"/>
          <w:szCs w:val="28"/>
          <w:lang w:val="ru-RU"/>
        </w:rPr>
        <w:t>-ближайших соседей</w:t>
      </w:r>
      <w:r w:rsidRPr="00746794">
        <w:rPr>
          <w:rFonts w:ascii="Times New Roman" w:hAnsi="Times New Roman" w:cs="Times New Roman"/>
          <w:sz w:val="28"/>
          <w:szCs w:val="28"/>
          <w:lang w:val="ru-RU"/>
        </w:rPr>
        <w:t>;</w:t>
      </w:r>
    </w:p>
    <w:p w14:paraId="7FC5B36F" w14:textId="1ADA9009" w:rsidR="00746794" w:rsidRDefault="00746794" w:rsidP="00746794">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случайного леса.</w:t>
      </w:r>
    </w:p>
    <w:p w14:paraId="4DFA1B43" w14:textId="4813BE35" w:rsidR="00746794" w:rsidRPr="00746794" w:rsidRDefault="00746794" w:rsidP="00746794">
      <w:pPr>
        <w:tabs>
          <w:tab w:val="left" w:pos="3240"/>
        </w:tabs>
        <w:spacing w:line="360" w:lineRule="auto"/>
        <w:ind w:firstLine="709"/>
        <w:contextualSpacing/>
        <w:jc w:val="both"/>
        <w:rPr>
          <w:rFonts w:ascii="Times New Roman" w:hAnsi="Times New Roman" w:cs="Times New Roman"/>
          <w:sz w:val="28"/>
          <w:szCs w:val="28"/>
          <w:lang w:val="ru-RU"/>
        </w:rPr>
      </w:pPr>
      <w:r w:rsidRPr="00746794">
        <w:rPr>
          <w:rFonts w:ascii="Times New Roman" w:hAnsi="Times New Roman" w:cs="Times New Roman"/>
          <w:sz w:val="28"/>
          <w:szCs w:val="28"/>
          <w:lang w:val="ru-RU"/>
        </w:rPr>
        <w:t>Результаты применения модели линейной регрессии для прогноза модуля упругости при растяжении и для прогноза прочности при растяжении</w:t>
      </w:r>
      <w:r>
        <w:rPr>
          <w:rFonts w:ascii="Times New Roman" w:hAnsi="Times New Roman" w:cs="Times New Roman"/>
          <w:sz w:val="28"/>
          <w:szCs w:val="28"/>
          <w:lang w:val="ru-RU"/>
        </w:rPr>
        <w:t xml:space="preserve"> </w:t>
      </w:r>
      <w:r w:rsidR="00262110">
        <w:rPr>
          <w:rFonts w:ascii="Times New Roman" w:hAnsi="Times New Roman" w:cs="Times New Roman"/>
          <w:sz w:val="28"/>
          <w:szCs w:val="28"/>
          <w:lang w:val="ru-RU"/>
        </w:rPr>
        <w:t>представлены на рисунках 16 и 17</w:t>
      </w:r>
      <w:r w:rsidRPr="00746794">
        <w:rPr>
          <w:rFonts w:ascii="Times New Roman" w:hAnsi="Times New Roman" w:cs="Times New Roman"/>
          <w:sz w:val="28"/>
          <w:szCs w:val="28"/>
          <w:lang w:val="ru-RU"/>
        </w:rPr>
        <w:t xml:space="preserve"> соответственно.</w:t>
      </w:r>
    </w:p>
    <w:p w14:paraId="615BD3D5" w14:textId="0EF4C4B7" w:rsidR="00746794" w:rsidRDefault="00746794" w:rsidP="00746794">
      <w:pPr>
        <w:tabs>
          <w:tab w:val="left" w:pos="3240"/>
        </w:tabs>
        <w:spacing w:line="360" w:lineRule="auto"/>
        <w:ind w:firstLine="709"/>
        <w:contextualSpacing/>
        <w:jc w:val="both"/>
        <w:rPr>
          <w:rFonts w:ascii="Times New Roman" w:hAnsi="Times New Roman" w:cs="Times New Roman"/>
          <w:sz w:val="28"/>
          <w:szCs w:val="28"/>
          <w:lang w:val="ru-RU"/>
        </w:rPr>
      </w:pPr>
      <w:r w:rsidRPr="00746794">
        <w:rPr>
          <w:rFonts w:ascii="Times New Roman" w:hAnsi="Times New Roman" w:cs="Times New Roman"/>
          <w:sz w:val="28"/>
          <w:szCs w:val="28"/>
          <w:lang w:val="ru-RU"/>
        </w:rPr>
        <w:t>Заметно, что при прогнозе обоих показателей качество модели низкое.</w:t>
      </w:r>
    </w:p>
    <w:p w14:paraId="25F6F599" w14:textId="5F54CE24" w:rsidR="00746794" w:rsidRDefault="00746794" w:rsidP="00746794">
      <w:pPr>
        <w:tabs>
          <w:tab w:val="left" w:pos="3240"/>
        </w:tabs>
        <w:spacing w:line="360" w:lineRule="auto"/>
        <w:ind w:firstLine="709"/>
        <w:contextualSpacing/>
        <w:jc w:val="both"/>
        <w:rPr>
          <w:rFonts w:ascii="Times New Roman" w:hAnsi="Times New Roman" w:cs="Times New Roman"/>
          <w:sz w:val="28"/>
          <w:szCs w:val="28"/>
          <w:lang w:val="ru-RU"/>
        </w:rPr>
      </w:pPr>
      <w:r w:rsidRPr="00746794">
        <w:rPr>
          <w:rFonts w:ascii="Times New Roman" w:hAnsi="Times New Roman" w:cs="Times New Roman"/>
          <w:noProof/>
          <w:sz w:val="28"/>
          <w:szCs w:val="28"/>
          <w:lang w:val="ru-RU"/>
        </w:rPr>
        <w:lastRenderedPageBreak/>
        <w:drawing>
          <wp:inline distT="0" distB="0" distL="0" distR="0" wp14:anchorId="5375173D" wp14:editId="77E6632F">
            <wp:extent cx="3731598" cy="3450151"/>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36169" cy="3454378"/>
                    </a:xfrm>
                    <a:prstGeom prst="rect">
                      <a:avLst/>
                    </a:prstGeom>
                  </pic:spPr>
                </pic:pic>
              </a:graphicData>
            </a:graphic>
          </wp:inline>
        </w:drawing>
      </w:r>
    </w:p>
    <w:p w14:paraId="1D3F83C4" w14:textId="0A435F28" w:rsidR="00262110" w:rsidRDefault="00262110" w:rsidP="00746794">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16 - Модель</w:t>
      </w:r>
      <w:r w:rsidRPr="00262110">
        <w:rPr>
          <w:rFonts w:ascii="Times New Roman" w:hAnsi="Times New Roman" w:cs="Times New Roman"/>
          <w:sz w:val="28"/>
          <w:szCs w:val="28"/>
          <w:lang w:val="ru-RU"/>
        </w:rPr>
        <w:t xml:space="preserve"> линейной регрессии для прогноза модуля упругости</w:t>
      </w:r>
      <w:r>
        <w:rPr>
          <w:rFonts w:ascii="Times New Roman" w:hAnsi="Times New Roman" w:cs="Times New Roman"/>
          <w:sz w:val="28"/>
          <w:szCs w:val="28"/>
          <w:lang w:val="ru-RU"/>
        </w:rPr>
        <w:t>.</w:t>
      </w:r>
    </w:p>
    <w:p w14:paraId="61C9FC07" w14:textId="73159396" w:rsidR="00262110" w:rsidRDefault="00262110" w:rsidP="00746794">
      <w:pPr>
        <w:tabs>
          <w:tab w:val="left" w:pos="3240"/>
        </w:tabs>
        <w:spacing w:line="360" w:lineRule="auto"/>
        <w:ind w:firstLine="709"/>
        <w:contextualSpacing/>
        <w:jc w:val="both"/>
        <w:rPr>
          <w:rFonts w:ascii="Times New Roman" w:hAnsi="Times New Roman" w:cs="Times New Roman"/>
          <w:sz w:val="28"/>
          <w:szCs w:val="28"/>
          <w:lang w:val="ru-RU"/>
        </w:rPr>
      </w:pPr>
      <w:r w:rsidRPr="00262110">
        <w:rPr>
          <w:rFonts w:ascii="Times New Roman" w:hAnsi="Times New Roman" w:cs="Times New Roman"/>
          <w:noProof/>
          <w:sz w:val="28"/>
          <w:szCs w:val="28"/>
          <w:lang w:val="ru-RU"/>
        </w:rPr>
        <w:drawing>
          <wp:inline distT="0" distB="0" distL="0" distR="0" wp14:anchorId="1DCBD123" wp14:editId="52FFF7AC">
            <wp:extent cx="3673457" cy="3992654"/>
            <wp:effectExtent l="0" t="0" r="381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72299" cy="3991396"/>
                    </a:xfrm>
                    <a:prstGeom prst="rect">
                      <a:avLst/>
                    </a:prstGeom>
                  </pic:spPr>
                </pic:pic>
              </a:graphicData>
            </a:graphic>
          </wp:inline>
        </w:drawing>
      </w:r>
    </w:p>
    <w:p w14:paraId="40CD691C" w14:textId="740EC721" w:rsidR="00262110" w:rsidRDefault="00262110" w:rsidP="00746794">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17 </w:t>
      </w:r>
      <w:r w:rsidRPr="00262110">
        <w:rPr>
          <w:rFonts w:ascii="Times New Roman" w:hAnsi="Times New Roman" w:cs="Times New Roman"/>
          <w:sz w:val="28"/>
          <w:szCs w:val="28"/>
          <w:lang w:val="ru-RU"/>
        </w:rPr>
        <w:t>Модель линейной регресс</w:t>
      </w:r>
      <w:r>
        <w:rPr>
          <w:rFonts w:ascii="Times New Roman" w:hAnsi="Times New Roman" w:cs="Times New Roman"/>
          <w:sz w:val="28"/>
          <w:szCs w:val="28"/>
          <w:lang w:val="ru-RU"/>
        </w:rPr>
        <w:t>ии для прогноза модуля прочности</w:t>
      </w:r>
      <w:r w:rsidRPr="00262110">
        <w:rPr>
          <w:rFonts w:ascii="Times New Roman" w:hAnsi="Times New Roman" w:cs="Times New Roman"/>
          <w:sz w:val="28"/>
          <w:szCs w:val="28"/>
          <w:lang w:val="ru-RU"/>
        </w:rPr>
        <w:t>.</w:t>
      </w:r>
    </w:p>
    <w:p w14:paraId="75FA30F9" w14:textId="15243A45" w:rsidR="00262110" w:rsidRDefault="00262110" w:rsidP="00746794">
      <w:pPr>
        <w:tabs>
          <w:tab w:val="left" w:pos="3240"/>
        </w:tabs>
        <w:spacing w:line="360" w:lineRule="auto"/>
        <w:ind w:firstLine="709"/>
        <w:contextualSpacing/>
        <w:jc w:val="both"/>
        <w:rPr>
          <w:rFonts w:ascii="Times New Roman" w:hAnsi="Times New Roman" w:cs="Times New Roman"/>
          <w:sz w:val="28"/>
          <w:szCs w:val="28"/>
          <w:lang w:val="ru-RU"/>
        </w:rPr>
      </w:pPr>
      <w:r w:rsidRPr="00262110">
        <w:rPr>
          <w:rFonts w:ascii="Times New Roman" w:hAnsi="Times New Roman" w:cs="Times New Roman"/>
          <w:sz w:val="28"/>
          <w:szCs w:val="28"/>
          <w:lang w:val="ru-RU"/>
        </w:rPr>
        <w:lastRenderedPageBreak/>
        <w:t>Результаты применения модели k-ближайших соседей для прогноза модуля упругости при растяжении и для прогноза прочности при растяж</w:t>
      </w:r>
      <w:r>
        <w:rPr>
          <w:rFonts w:ascii="Times New Roman" w:hAnsi="Times New Roman" w:cs="Times New Roman"/>
          <w:sz w:val="28"/>
          <w:szCs w:val="28"/>
          <w:lang w:val="ru-RU"/>
        </w:rPr>
        <w:t>ении представлены на рисунках 18 и 19</w:t>
      </w:r>
      <w:r w:rsidRPr="00262110">
        <w:rPr>
          <w:rFonts w:ascii="Times New Roman" w:hAnsi="Times New Roman" w:cs="Times New Roman"/>
          <w:sz w:val="28"/>
          <w:szCs w:val="28"/>
          <w:lang w:val="ru-RU"/>
        </w:rPr>
        <w:t xml:space="preserve"> соответственно</w:t>
      </w:r>
    </w:p>
    <w:p w14:paraId="0F9A5B0A" w14:textId="77777777" w:rsidR="00262110" w:rsidRDefault="00262110" w:rsidP="00746794">
      <w:pPr>
        <w:tabs>
          <w:tab w:val="left" w:pos="3240"/>
        </w:tabs>
        <w:spacing w:line="360" w:lineRule="auto"/>
        <w:ind w:firstLine="709"/>
        <w:contextualSpacing/>
        <w:jc w:val="both"/>
        <w:rPr>
          <w:rFonts w:ascii="Times New Roman" w:hAnsi="Times New Roman" w:cs="Times New Roman"/>
          <w:sz w:val="28"/>
          <w:szCs w:val="28"/>
          <w:lang w:val="ru-RU"/>
        </w:rPr>
      </w:pPr>
      <w:r w:rsidRPr="00262110">
        <w:rPr>
          <w:rFonts w:ascii="Times New Roman" w:hAnsi="Times New Roman" w:cs="Times New Roman"/>
          <w:noProof/>
          <w:sz w:val="28"/>
          <w:szCs w:val="28"/>
          <w:lang w:val="ru-RU"/>
        </w:rPr>
        <w:drawing>
          <wp:inline distT="0" distB="0" distL="0" distR="0" wp14:anchorId="692D59CC" wp14:editId="2EABB547">
            <wp:extent cx="2917623" cy="278303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18829" cy="2784180"/>
                    </a:xfrm>
                    <a:prstGeom prst="rect">
                      <a:avLst/>
                    </a:prstGeom>
                  </pic:spPr>
                </pic:pic>
              </a:graphicData>
            </a:graphic>
          </wp:inline>
        </w:drawing>
      </w:r>
    </w:p>
    <w:p w14:paraId="0C562EC0" w14:textId="36B53432" w:rsidR="00262110" w:rsidRDefault="00262110" w:rsidP="00746794">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18 - </w:t>
      </w:r>
      <w:r w:rsidRPr="00262110">
        <w:rPr>
          <w:rFonts w:ascii="Times New Roman" w:hAnsi="Times New Roman" w:cs="Times New Roman"/>
          <w:sz w:val="28"/>
          <w:szCs w:val="28"/>
          <w:lang w:val="ru-RU"/>
        </w:rPr>
        <w:t>Модель k-ближайших соседей для прогноза модуля упругости.</w:t>
      </w:r>
    </w:p>
    <w:p w14:paraId="60A03ACD" w14:textId="16BF0214" w:rsidR="00262110" w:rsidRDefault="00262110" w:rsidP="00746794">
      <w:pPr>
        <w:tabs>
          <w:tab w:val="left" w:pos="3240"/>
        </w:tabs>
        <w:spacing w:line="360" w:lineRule="auto"/>
        <w:ind w:firstLine="709"/>
        <w:contextualSpacing/>
        <w:jc w:val="both"/>
        <w:rPr>
          <w:rFonts w:ascii="Times New Roman" w:hAnsi="Times New Roman" w:cs="Times New Roman"/>
          <w:sz w:val="28"/>
          <w:szCs w:val="28"/>
          <w:lang w:val="ru-RU"/>
        </w:rPr>
      </w:pPr>
      <w:r w:rsidRPr="00262110">
        <w:rPr>
          <w:rFonts w:ascii="Times New Roman" w:hAnsi="Times New Roman" w:cs="Times New Roman"/>
          <w:noProof/>
          <w:sz w:val="28"/>
          <w:szCs w:val="28"/>
          <w:lang w:val="ru-RU"/>
        </w:rPr>
        <w:drawing>
          <wp:inline distT="0" distB="0" distL="0" distR="0" wp14:anchorId="38BF7117" wp14:editId="46C2F712">
            <wp:extent cx="3419751" cy="349239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20914" cy="3493581"/>
                    </a:xfrm>
                    <a:prstGeom prst="rect">
                      <a:avLst/>
                    </a:prstGeom>
                  </pic:spPr>
                </pic:pic>
              </a:graphicData>
            </a:graphic>
          </wp:inline>
        </w:drawing>
      </w:r>
    </w:p>
    <w:p w14:paraId="408D5338" w14:textId="276F9C29" w:rsidR="00262110" w:rsidRDefault="00262110" w:rsidP="00746794">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19 - </w:t>
      </w:r>
      <w:r w:rsidRPr="00262110">
        <w:rPr>
          <w:rFonts w:ascii="Times New Roman" w:hAnsi="Times New Roman" w:cs="Times New Roman"/>
          <w:sz w:val="28"/>
          <w:szCs w:val="28"/>
          <w:lang w:val="ru-RU"/>
        </w:rPr>
        <w:t>Модель k-ближайших сосед</w:t>
      </w:r>
      <w:r>
        <w:rPr>
          <w:rFonts w:ascii="Times New Roman" w:hAnsi="Times New Roman" w:cs="Times New Roman"/>
          <w:sz w:val="28"/>
          <w:szCs w:val="28"/>
          <w:lang w:val="ru-RU"/>
        </w:rPr>
        <w:t>ей для прогноза модуля прочности.</w:t>
      </w:r>
    </w:p>
    <w:p w14:paraId="7FC6A33D" w14:textId="21BBBDD0" w:rsidR="00262110" w:rsidRDefault="00262110" w:rsidP="00746794">
      <w:pPr>
        <w:tabs>
          <w:tab w:val="left" w:pos="3240"/>
        </w:tabs>
        <w:spacing w:line="360" w:lineRule="auto"/>
        <w:ind w:firstLine="709"/>
        <w:contextualSpacing/>
        <w:jc w:val="both"/>
        <w:rPr>
          <w:rFonts w:ascii="Times New Roman" w:hAnsi="Times New Roman" w:cs="Times New Roman"/>
          <w:sz w:val="28"/>
          <w:szCs w:val="28"/>
          <w:lang w:val="ru-RU"/>
        </w:rPr>
      </w:pPr>
      <w:r w:rsidRPr="00262110">
        <w:rPr>
          <w:rFonts w:ascii="Times New Roman" w:hAnsi="Times New Roman" w:cs="Times New Roman"/>
          <w:sz w:val="28"/>
          <w:szCs w:val="28"/>
          <w:lang w:val="ru-RU"/>
        </w:rPr>
        <w:lastRenderedPageBreak/>
        <w:t xml:space="preserve">Результаты применения модели </w:t>
      </w:r>
      <w:r w:rsidR="006A24CE" w:rsidRPr="006A24CE">
        <w:rPr>
          <w:rFonts w:ascii="Times New Roman" w:hAnsi="Times New Roman" w:cs="Times New Roman"/>
          <w:sz w:val="28"/>
          <w:szCs w:val="28"/>
          <w:lang w:val="ru-RU"/>
        </w:rPr>
        <w:t xml:space="preserve">случайного леса </w:t>
      </w:r>
      <w:r w:rsidRPr="00262110">
        <w:rPr>
          <w:rFonts w:ascii="Times New Roman" w:hAnsi="Times New Roman" w:cs="Times New Roman"/>
          <w:sz w:val="28"/>
          <w:szCs w:val="28"/>
          <w:lang w:val="ru-RU"/>
        </w:rPr>
        <w:t>для прогноза модуля упругости при растяжении и для прогноза прочности при растяж</w:t>
      </w:r>
      <w:r>
        <w:rPr>
          <w:rFonts w:ascii="Times New Roman" w:hAnsi="Times New Roman" w:cs="Times New Roman"/>
          <w:sz w:val="28"/>
          <w:szCs w:val="28"/>
          <w:lang w:val="ru-RU"/>
        </w:rPr>
        <w:t>ении представлены на рисунках 20 и 21</w:t>
      </w:r>
      <w:r w:rsidRPr="00262110">
        <w:rPr>
          <w:rFonts w:ascii="Times New Roman" w:hAnsi="Times New Roman" w:cs="Times New Roman"/>
          <w:sz w:val="28"/>
          <w:szCs w:val="28"/>
          <w:lang w:val="ru-RU"/>
        </w:rPr>
        <w:t xml:space="preserve"> соответственно</w:t>
      </w:r>
      <w:r>
        <w:rPr>
          <w:rFonts w:ascii="Times New Roman" w:hAnsi="Times New Roman" w:cs="Times New Roman"/>
          <w:sz w:val="28"/>
          <w:szCs w:val="28"/>
          <w:lang w:val="ru-RU"/>
        </w:rPr>
        <w:t>.</w:t>
      </w:r>
    </w:p>
    <w:p w14:paraId="02714CE8" w14:textId="1A8D0427" w:rsidR="00262110" w:rsidRDefault="006A24CE" w:rsidP="00746794">
      <w:pPr>
        <w:tabs>
          <w:tab w:val="left" w:pos="3240"/>
        </w:tabs>
        <w:spacing w:line="360" w:lineRule="auto"/>
        <w:ind w:firstLine="709"/>
        <w:contextualSpacing/>
        <w:jc w:val="both"/>
        <w:rPr>
          <w:rFonts w:ascii="Times New Roman" w:hAnsi="Times New Roman" w:cs="Times New Roman"/>
          <w:sz w:val="28"/>
          <w:szCs w:val="28"/>
          <w:lang w:val="ru-RU"/>
        </w:rPr>
      </w:pPr>
      <w:r w:rsidRPr="006A24CE">
        <w:rPr>
          <w:rFonts w:ascii="Times New Roman" w:hAnsi="Times New Roman" w:cs="Times New Roman"/>
          <w:noProof/>
          <w:sz w:val="28"/>
          <w:szCs w:val="28"/>
          <w:lang w:val="ru-RU"/>
        </w:rPr>
        <w:drawing>
          <wp:inline distT="0" distB="0" distL="0" distR="0" wp14:anchorId="2EE5087D" wp14:editId="7DEBA94F">
            <wp:extent cx="3255186" cy="3224185"/>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60388" cy="3229337"/>
                    </a:xfrm>
                    <a:prstGeom prst="rect">
                      <a:avLst/>
                    </a:prstGeom>
                  </pic:spPr>
                </pic:pic>
              </a:graphicData>
            </a:graphic>
          </wp:inline>
        </w:drawing>
      </w:r>
    </w:p>
    <w:p w14:paraId="7962BAB8" w14:textId="6B699D05" w:rsidR="006A24CE" w:rsidRDefault="006A24CE" w:rsidP="00746794">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20 - </w:t>
      </w:r>
      <w:r w:rsidRPr="006A24CE">
        <w:rPr>
          <w:rFonts w:ascii="Times New Roman" w:hAnsi="Times New Roman" w:cs="Times New Roman"/>
          <w:sz w:val="28"/>
          <w:szCs w:val="28"/>
          <w:lang w:val="ru-RU"/>
        </w:rPr>
        <w:t>Модель случайного леса для прогноза модуля упругости.</w:t>
      </w:r>
    </w:p>
    <w:p w14:paraId="677F034F" w14:textId="34B4D49C" w:rsidR="006A24CE" w:rsidRDefault="006A24CE" w:rsidP="006A24CE">
      <w:pPr>
        <w:tabs>
          <w:tab w:val="left" w:pos="3240"/>
        </w:tabs>
        <w:spacing w:line="360" w:lineRule="auto"/>
        <w:ind w:firstLine="709"/>
        <w:contextualSpacing/>
        <w:jc w:val="both"/>
        <w:rPr>
          <w:rFonts w:ascii="Times New Roman" w:hAnsi="Times New Roman" w:cs="Times New Roman"/>
          <w:sz w:val="28"/>
          <w:szCs w:val="28"/>
          <w:lang w:val="ru-RU"/>
        </w:rPr>
      </w:pPr>
      <w:r w:rsidRPr="006A24CE">
        <w:rPr>
          <w:rFonts w:ascii="Times New Roman" w:hAnsi="Times New Roman" w:cs="Times New Roman"/>
          <w:noProof/>
          <w:sz w:val="28"/>
          <w:szCs w:val="28"/>
          <w:lang w:val="ru-RU"/>
        </w:rPr>
        <w:drawing>
          <wp:inline distT="0" distB="0" distL="0" distR="0" wp14:anchorId="184D2437" wp14:editId="4EE3C234">
            <wp:extent cx="3060333" cy="2933429"/>
            <wp:effectExtent l="0" t="0" r="6985"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61433" cy="2934484"/>
                    </a:xfrm>
                    <a:prstGeom prst="rect">
                      <a:avLst/>
                    </a:prstGeom>
                  </pic:spPr>
                </pic:pic>
              </a:graphicData>
            </a:graphic>
          </wp:inline>
        </w:drawing>
      </w:r>
    </w:p>
    <w:p w14:paraId="129E2BFF" w14:textId="32DF7F35" w:rsidR="006A24CE" w:rsidRDefault="006A24CE" w:rsidP="006A24CE">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21</w:t>
      </w:r>
      <w:r w:rsidRPr="006A24CE">
        <w:rPr>
          <w:rFonts w:ascii="Times New Roman" w:hAnsi="Times New Roman" w:cs="Times New Roman"/>
          <w:sz w:val="28"/>
          <w:szCs w:val="28"/>
          <w:lang w:val="ru-RU"/>
        </w:rPr>
        <w:t xml:space="preserve"> - Модель случайного ле</w:t>
      </w:r>
      <w:r>
        <w:rPr>
          <w:rFonts w:ascii="Times New Roman" w:hAnsi="Times New Roman" w:cs="Times New Roman"/>
          <w:sz w:val="28"/>
          <w:szCs w:val="28"/>
          <w:lang w:val="ru-RU"/>
        </w:rPr>
        <w:t>са для прогноза модуля прочности</w:t>
      </w:r>
      <w:r w:rsidRPr="006A24CE">
        <w:rPr>
          <w:rFonts w:ascii="Times New Roman" w:hAnsi="Times New Roman" w:cs="Times New Roman"/>
          <w:sz w:val="28"/>
          <w:szCs w:val="28"/>
          <w:lang w:val="ru-RU"/>
        </w:rPr>
        <w:t>.</w:t>
      </w:r>
    </w:p>
    <w:p w14:paraId="200FD1A7" w14:textId="431FEEFE" w:rsidR="006A24CE" w:rsidRDefault="006A24CE" w:rsidP="006A24CE">
      <w:pPr>
        <w:tabs>
          <w:tab w:val="left" w:pos="3240"/>
        </w:tabs>
        <w:spacing w:line="360" w:lineRule="auto"/>
        <w:ind w:firstLine="709"/>
        <w:contextualSpacing/>
        <w:jc w:val="both"/>
        <w:rPr>
          <w:rFonts w:ascii="Times New Roman" w:hAnsi="Times New Roman" w:cs="Times New Roman"/>
          <w:sz w:val="28"/>
          <w:szCs w:val="28"/>
          <w:lang w:val="ru-RU"/>
        </w:rPr>
      </w:pPr>
      <w:r w:rsidRPr="006A24CE">
        <w:rPr>
          <w:rFonts w:ascii="Times New Roman" w:hAnsi="Times New Roman" w:cs="Times New Roman"/>
          <w:sz w:val="28"/>
          <w:szCs w:val="28"/>
          <w:lang w:val="ru-RU"/>
        </w:rPr>
        <w:t>Поиск лучших гиперпараметров модели с помощью поиска по сетке с перекрестной проверкой, количество блоков равно 10</w:t>
      </w:r>
      <w:r>
        <w:rPr>
          <w:rFonts w:ascii="Times New Roman" w:hAnsi="Times New Roman" w:cs="Times New Roman"/>
          <w:sz w:val="28"/>
          <w:szCs w:val="28"/>
          <w:lang w:val="ru-RU"/>
        </w:rPr>
        <w:t xml:space="preserve"> для моделей </w:t>
      </w:r>
      <w:r w:rsidRPr="006A24CE">
        <w:rPr>
          <w:rFonts w:ascii="Times New Roman" w:hAnsi="Times New Roman" w:cs="Times New Roman"/>
          <w:sz w:val="28"/>
          <w:szCs w:val="28"/>
          <w:lang w:val="ru-RU"/>
        </w:rPr>
        <w:t>случайного леса</w:t>
      </w:r>
      <w:r>
        <w:rPr>
          <w:rFonts w:ascii="Times New Roman" w:hAnsi="Times New Roman" w:cs="Times New Roman"/>
          <w:sz w:val="28"/>
          <w:szCs w:val="28"/>
          <w:lang w:val="ru-RU"/>
        </w:rPr>
        <w:t xml:space="preserve"> приведён на рисунках 22 и 23.</w:t>
      </w:r>
    </w:p>
    <w:p w14:paraId="7B7887EB" w14:textId="5B2CABFF" w:rsidR="006A24CE" w:rsidRDefault="006A24CE" w:rsidP="006A24CE">
      <w:pPr>
        <w:tabs>
          <w:tab w:val="left" w:pos="3240"/>
        </w:tabs>
        <w:spacing w:line="360" w:lineRule="auto"/>
        <w:ind w:firstLine="709"/>
        <w:contextualSpacing/>
        <w:jc w:val="both"/>
        <w:rPr>
          <w:rFonts w:ascii="Times New Roman" w:hAnsi="Times New Roman" w:cs="Times New Roman"/>
          <w:sz w:val="28"/>
          <w:szCs w:val="28"/>
          <w:lang w:val="ru-RU"/>
        </w:rPr>
      </w:pPr>
      <w:r w:rsidRPr="006A24CE">
        <w:rPr>
          <w:rFonts w:ascii="Times New Roman" w:hAnsi="Times New Roman" w:cs="Times New Roman"/>
          <w:noProof/>
          <w:sz w:val="28"/>
          <w:szCs w:val="28"/>
          <w:lang w:val="ru-RU"/>
        </w:rPr>
        <w:lastRenderedPageBreak/>
        <w:drawing>
          <wp:inline distT="0" distB="0" distL="0" distR="0" wp14:anchorId="2520FDC7" wp14:editId="68664872">
            <wp:extent cx="4952881" cy="3382751"/>
            <wp:effectExtent l="0" t="0" r="635"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55571" cy="3384588"/>
                    </a:xfrm>
                    <a:prstGeom prst="rect">
                      <a:avLst/>
                    </a:prstGeom>
                  </pic:spPr>
                </pic:pic>
              </a:graphicData>
            </a:graphic>
          </wp:inline>
        </w:drawing>
      </w:r>
      <w:r w:rsidRPr="006A24CE">
        <w:rPr>
          <w:rFonts w:ascii="Times New Roman" w:hAnsi="Times New Roman" w:cs="Times New Roman"/>
          <w:sz w:val="28"/>
          <w:szCs w:val="28"/>
          <w:lang w:val="ru-RU"/>
        </w:rPr>
        <w:t xml:space="preserve"> </w:t>
      </w:r>
    </w:p>
    <w:p w14:paraId="02681A4C" w14:textId="35E7E713" w:rsidR="006A24CE" w:rsidRDefault="006A24CE" w:rsidP="006A24CE">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22 – Гиперпараметры м</w:t>
      </w:r>
      <w:r w:rsidRPr="006A24CE">
        <w:rPr>
          <w:rFonts w:ascii="Times New Roman" w:hAnsi="Times New Roman" w:cs="Times New Roman"/>
          <w:sz w:val="28"/>
          <w:szCs w:val="28"/>
          <w:lang w:val="ru-RU"/>
        </w:rPr>
        <w:t>од</w:t>
      </w:r>
      <w:r w:rsidR="00E27CC2">
        <w:rPr>
          <w:rFonts w:ascii="Times New Roman" w:hAnsi="Times New Roman" w:cs="Times New Roman"/>
          <w:sz w:val="28"/>
          <w:szCs w:val="28"/>
          <w:lang w:val="ru-RU"/>
        </w:rPr>
        <w:t>ели</w:t>
      </w:r>
      <w:r w:rsidRPr="006A24CE">
        <w:rPr>
          <w:rFonts w:ascii="Times New Roman" w:hAnsi="Times New Roman" w:cs="Times New Roman"/>
          <w:sz w:val="28"/>
          <w:szCs w:val="28"/>
          <w:lang w:val="ru-RU"/>
        </w:rPr>
        <w:t xml:space="preserve"> случайного леса для прогноза модуля упругости</w:t>
      </w:r>
      <w:r w:rsidR="00E27CC2">
        <w:rPr>
          <w:rFonts w:ascii="Times New Roman" w:hAnsi="Times New Roman" w:cs="Times New Roman"/>
          <w:sz w:val="28"/>
          <w:szCs w:val="28"/>
          <w:lang w:val="ru-RU"/>
        </w:rPr>
        <w:t>.</w:t>
      </w:r>
    </w:p>
    <w:p w14:paraId="570D57A3" w14:textId="26D7C5F7" w:rsidR="00E27CC2" w:rsidRDefault="00E27CC2" w:rsidP="006A24CE">
      <w:pPr>
        <w:tabs>
          <w:tab w:val="left" w:pos="3240"/>
        </w:tabs>
        <w:spacing w:line="360" w:lineRule="auto"/>
        <w:ind w:firstLine="709"/>
        <w:contextualSpacing/>
        <w:jc w:val="both"/>
        <w:rPr>
          <w:rFonts w:ascii="Times New Roman" w:hAnsi="Times New Roman" w:cs="Times New Roman"/>
          <w:sz w:val="28"/>
          <w:szCs w:val="28"/>
          <w:lang w:val="ru-RU"/>
        </w:rPr>
      </w:pPr>
      <w:r w:rsidRPr="00E27CC2">
        <w:rPr>
          <w:rFonts w:ascii="Times New Roman" w:hAnsi="Times New Roman" w:cs="Times New Roman"/>
          <w:noProof/>
          <w:sz w:val="28"/>
          <w:szCs w:val="28"/>
          <w:lang w:val="ru-RU"/>
        </w:rPr>
        <w:drawing>
          <wp:inline distT="0" distB="0" distL="0" distR="0" wp14:anchorId="3ED24C67" wp14:editId="115DB1A2">
            <wp:extent cx="4931418" cy="3317609"/>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34152" cy="3319449"/>
                    </a:xfrm>
                    <a:prstGeom prst="rect">
                      <a:avLst/>
                    </a:prstGeom>
                  </pic:spPr>
                </pic:pic>
              </a:graphicData>
            </a:graphic>
          </wp:inline>
        </w:drawing>
      </w:r>
    </w:p>
    <w:p w14:paraId="36F62A70" w14:textId="357AA8BE" w:rsidR="00E27CC2" w:rsidRDefault="00E27CC2" w:rsidP="006A24CE">
      <w:pPr>
        <w:tabs>
          <w:tab w:val="left" w:pos="3240"/>
        </w:tabs>
        <w:spacing w:line="360" w:lineRule="auto"/>
        <w:ind w:firstLine="709"/>
        <w:contextualSpacing/>
        <w:jc w:val="both"/>
        <w:rPr>
          <w:rFonts w:ascii="Times New Roman" w:hAnsi="Times New Roman" w:cs="Times New Roman"/>
          <w:sz w:val="28"/>
          <w:szCs w:val="28"/>
          <w:lang w:val="ru-RU"/>
        </w:rPr>
      </w:pPr>
      <w:r w:rsidRPr="00E27CC2">
        <w:rPr>
          <w:rFonts w:ascii="Times New Roman" w:hAnsi="Times New Roman" w:cs="Times New Roman"/>
          <w:sz w:val="28"/>
          <w:szCs w:val="28"/>
          <w:lang w:val="ru-RU"/>
        </w:rPr>
        <w:t>Р</w:t>
      </w:r>
      <w:r>
        <w:rPr>
          <w:rFonts w:ascii="Times New Roman" w:hAnsi="Times New Roman" w:cs="Times New Roman"/>
          <w:sz w:val="28"/>
          <w:szCs w:val="28"/>
          <w:lang w:val="ru-RU"/>
        </w:rPr>
        <w:t>исунок 23</w:t>
      </w:r>
      <w:r w:rsidRPr="00E27CC2">
        <w:rPr>
          <w:rFonts w:ascii="Times New Roman" w:hAnsi="Times New Roman" w:cs="Times New Roman"/>
          <w:sz w:val="28"/>
          <w:szCs w:val="28"/>
          <w:lang w:val="ru-RU"/>
        </w:rPr>
        <w:t xml:space="preserve"> – Гиперпараметры модели случайного леса </w:t>
      </w:r>
      <w:r>
        <w:rPr>
          <w:rFonts w:ascii="Times New Roman" w:hAnsi="Times New Roman" w:cs="Times New Roman"/>
          <w:sz w:val="28"/>
          <w:szCs w:val="28"/>
          <w:lang w:val="ru-RU"/>
        </w:rPr>
        <w:t>для прогноза модуля прочности.</w:t>
      </w:r>
    </w:p>
    <w:p w14:paraId="3DA84835" w14:textId="72E0107A" w:rsidR="00E27CC2" w:rsidRDefault="00E27CC2" w:rsidP="00E27CC2">
      <w:pPr>
        <w:tabs>
          <w:tab w:val="left" w:pos="3240"/>
        </w:tabs>
        <w:spacing w:line="360" w:lineRule="auto"/>
        <w:ind w:firstLine="709"/>
        <w:contextualSpacing/>
        <w:jc w:val="both"/>
        <w:rPr>
          <w:rFonts w:ascii="Times New Roman" w:hAnsi="Times New Roman" w:cs="Times New Roman"/>
          <w:sz w:val="28"/>
          <w:szCs w:val="28"/>
          <w:lang w:val="ru-RU"/>
        </w:rPr>
      </w:pPr>
      <w:r w:rsidRPr="00E27CC2">
        <w:rPr>
          <w:rFonts w:ascii="Times New Roman" w:hAnsi="Times New Roman" w:cs="Times New Roman"/>
          <w:sz w:val="28"/>
          <w:szCs w:val="28"/>
          <w:lang w:val="ru-RU"/>
        </w:rPr>
        <w:t>Результаты примене</w:t>
      </w:r>
      <w:r>
        <w:rPr>
          <w:rFonts w:ascii="Times New Roman" w:hAnsi="Times New Roman" w:cs="Times New Roman"/>
          <w:sz w:val="28"/>
          <w:szCs w:val="28"/>
          <w:lang w:val="ru-RU"/>
        </w:rPr>
        <w:t>ния модели линейной регрессии,</w:t>
      </w:r>
      <w:r w:rsidRPr="00E27CC2">
        <w:t xml:space="preserve"> </w:t>
      </w:r>
      <w:r>
        <w:rPr>
          <w:rFonts w:ascii="Times New Roman" w:hAnsi="Times New Roman" w:cs="Times New Roman"/>
          <w:sz w:val="28"/>
          <w:szCs w:val="28"/>
          <w:lang w:val="ru-RU"/>
        </w:rPr>
        <w:t>модели</w:t>
      </w:r>
      <w:r w:rsidRPr="00E27CC2">
        <w:rPr>
          <w:rFonts w:ascii="Times New Roman" w:hAnsi="Times New Roman" w:cs="Times New Roman"/>
          <w:sz w:val="28"/>
          <w:szCs w:val="28"/>
          <w:lang w:val="ru-RU"/>
        </w:rPr>
        <w:t xml:space="preserve"> k-ближайших соседей</w:t>
      </w:r>
      <w:r>
        <w:rPr>
          <w:rFonts w:ascii="Times New Roman" w:hAnsi="Times New Roman" w:cs="Times New Roman"/>
          <w:sz w:val="28"/>
          <w:szCs w:val="28"/>
          <w:lang w:val="ru-RU"/>
        </w:rPr>
        <w:t xml:space="preserve"> и модели </w:t>
      </w:r>
      <w:r w:rsidRPr="00E27CC2">
        <w:rPr>
          <w:rFonts w:ascii="Times New Roman" w:hAnsi="Times New Roman" w:cs="Times New Roman"/>
          <w:sz w:val="28"/>
          <w:szCs w:val="28"/>
          <w:lang w:val="ru-RU"/>
        </w:rPr>
        <w:t xml:space="preserve">случайного леса для прогноза модуля </w:t>
      </w:r>
      <w:r w:rsidRPr="00E27CC2">
        <w:rPr>
          <w:rFonts w:ascii="Times New Roman" w:hAnsi="Times New Roman" w:cs="Times New Roman"/>
          <w:sz w:val="28"/>
          <w:szCs w:val="28"/>
          <w:lang w:val="ru-RU"/>
        </w:rPr>
        <w:lastRenderedPageBreak/>
        <w:t>упругости при растяжении и для прогноза прочности при растяжении</w:t>
      </w:r>
      <w:r>
        <w:rPr>
          <w:rFonts w:ascii="Times New Roman" w:hAnsi="Times New Roman" w:cs="Times New Roman"/>
          <w:sz w:val="28"/>
          <w:szCs w:val="28"/>
          <w:lang w:val="ru-RU"/>
        </w:rPr>
        <w:t xml:space="preserve"> </w:t>
      </w:r>
      <w:r w:rsidR="00557D7A">
        <w:rPr>
          <w:rFonts w:ascii="Times New Roman" w:hAnsi="Times New Roman" w:cs="Times New Roman"/>
          <w:sz w:val="28"/>
          <w:szCs w:val="28"/>
          <w:lang w:val="ru-RU"/>
        </w:rPr>
        <w:t>не достаточны и не решают</w:t>
      </w:r>
      <w:r w:rsidRPr="00E27CC2">
        <w:rPr>
          <w:rFonts w:ascii="Times New Roman" w:hAnsi="Times New Roman" w:cs="Times New Roman"/>
          <w:sz w:val="28"/>
          <w:szCs w:val="28"/>
          <w:lang w:val="ru-RU"/>
        </w:rPr>
        <w:t xml:space="preserve"> поставленных задач</w:t>
      </w:r>
      <w:r>
        <w:rPr>
          <w:rFonts w:ascii="Times New Roman" w:hAnsi="Times New Roman" w:cs="Times New Roman"/>
          <w:sz w:val="28"/>
          <w:szCs w:val="28"/>
          <w:lang w:val="ru-RU"/>
        </w:rPr>
        <w:t>.</w:t>
      </w:r>
    </w:p>
    <w:p w14:paraId="13F39B16" w14:textId="77777777" w:rsidR="00E27CC2" w:rsidRDefault="00E27CC2" w:rsidP="00E27CC2">
      <w:pPr>
        <w:tabs>
          <w:tab w:val="left" w:pos="3240"/>
        </w:tabs>
        <w:spacing w:line="360" w:lineRule="auto"/>
        <w:ind w:firstLine="709"/>
        <w:contextualSpacing/>
        <w:jc w:val="both"/>
        <w:rPr>
          <w:rFonts w:ascii="Times New Roman" w:hAnsi="Times New Roman" w:cs="Times New Roman"/>
          <w:sz w:val="28"/>
          <w:szCs w:val="28"/>
          <w:lang w:val="ru-RU"/>
        </w:rPr>
      </w:pPr>
    </w:p>
    <w:p w14:paraId="7832435A" w14:textId="4815A12D" w:rsidR="00E27CC2" w:rsidRDefault="00E27CC2"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3.3 Модель нейронной сети для параметра матрица-наполнитель.</w:t>
      </w:r>
    </w:p>
    <w:p w14:paraId="00D529A5" w14:textId="49C89F7F" w:rsidR="00E27CC2" w:rsidRPr="00CB2141" w:rsidRDefault="00E27CC2"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Построение модели нейронной сети</w:t>
      </w:r>
      <w:r w:rsidR="00CB2141">
        <w:rPr>
          <w:rFonts w:ascii="Times New Roman" w:hAnsi="Times New Roman" w:cs="Times New Roman"/>
          <w:sz w:val="28"/>
          <w:szCs w:val="28"/>
          <w:lang w:val="ru-RU"/>
        </w:rPr>
        <w:t xml:space="preserve"> выполним в библиотеке </w:t>
      </w:r>
      <w:r w:rsidR="00CB2141">
        <w:rPr>
          <w:rFonts w:ascii="Times New Roman" w:hAnsi="Times New Roman" w:cs="Times New Roman"/>
          <w:sz w:val="28"/>
          <w:szCs w:val="28"/>
          <w:lang w:val="en-US"/>
        </w:rPr>
        <w:t>keras</w:t>
      </w:r>
      <w:r w:rsidR="00CB2141">
        <w:rPr>
          <w:rFonts w:ascii="Times New Roman" w:hAnsi="Times New Roman" w:cs="Times New Roman"/>
          <w:sz w:val="28"/>
          <w:szCs w:val="28"/>
          <w:lang w:val="ru-RU"/>
        </w:rPr>
        <w:t xml:space="preserve">. Программный код, параметры и архитектура </w:t>
      </w:r>
      <w:r w:rsidR="00CB2141" w:rsidRPr="00CB2141">
        <w:rPr>
          <w:rFonts w:ascii="Times New Roman" w:hAnsi="Times New Roman" w:cs="Times New Roman"/>
          <w:sz w:val="28"/>
          <w:szCs w:val="28"/>
          <w:lang w:val="ru-RU"/>
        </w:rPr>
        <w:t>нейронной сети</w:t>
      </w:r>
      <w:r w:rsidR="00CB2141">
        <w:rPr>
          <w:rFonts w:ascii="Times New Roman" w:hAnsi="Times New Roman" w:cs="Times New Roman"/>
          <w:sz w:val="28"/>
          <w:szCs w:val="28"/>
          <w:lang w:val="ru-RU"/>
        </w:rPr>
        <w:t xml:space="preserve"> предоставлены на рисунках 24. 25 и 26.</w:t>
      </w:r>
    </w:p>
    <w:p w14:paraId="0CAB60CF" w14:textId="1F2C1B44" w:rsidR="00E27CC2" w:rsidRDefault="00E27CC2" w:rsidP="00E27CC2">
      <w:pPr>
        <w:tabs>
          <w:tab w:val="left" w:pos="3240"/>
        </w:tabs>
        <w:spacing w:line="360" w:lineRule="auto"/>
        <w:ind w:firstLine="709"/>
        <w:contextualSpacing/>
        <w:jc w:val="both"/>
        <w:rPr>
          <w:rFonts w:ascii="Times New Roman" w:hAnsi="Times New Roman" w:cs="Times New Roman"/>
          <w:sz w:val="28"/>
          <w:szCs w:val="28"/>
          <w:lang w:val="ru-RU"/>
        </w:rPr>
      </w:pPr>
      <w:r w:rsidRPr="00E27CC2">
        <w:rPr>
          <w:rFonts w:ascii="Times New Roman" w:hAnsi="Times New Roman" w:cs="Times New Roman"/>
          <w:noProof/>
          <w:sz w:val="28"/>
          <w:szCs w:val="28"/>
          <w:lang w:val="ru-RU"/>
        </w:rPr>
        <w:drawing>
          <wp:inline distT="0" distB="0" distL="0" distR="0" wp14:anchorId="7A1EB56C" wp14:editId="0722F982">
            <wp:extent cx="4572000" cy="31305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2000" cy="3130550"/>
                    </a:xfrm>
                    <a:prstGeom prst="rect">
                      <a:avLst/>
                    </a:prstGeom>
                  </pic:spPr>
                </pic:pic>
              </a:graphicData>
            </a:graphic>
          </wp:inline>
        </w:drawing>
      </w:r>
    </w:p>
    <w:p w14:paraId="41155653" w14:textId="67E635D3" w:rsidR="00E27CC2" w:rsidRDefault="00E27CC2"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24 – </w:t>
      </w:r>
      <w:r w:rsidR="00CB2141">
        <w:rPr>
          <w:rFonts w:ascii="Times New Roman" w:hAnsi="Times New Roman" w:cs="Times New Roman"/>
          <w:sz w:val="28"/>
          <w:szCs w:val="28"/>
          <w:lang w:val="ru-RU"/>
        </w:rPr>
        <w:t>Конструктор нейронной сети.</w:t>
      </w:r>
    </w:p>
    <w:p w14:paraId="35BF4C3E" w14:textId="796D5CB1" w:rsidR="00E27CC2" w:rsidRDefault="00E27CC2" w:rsidP="00E27CC2">
      <w:pPr>
        <w:tabs>
          <w:tab w:val="left" w:pos="3240"/>
        </w:tabs>
        <w:spacing w:line="360" w:lineRule="auto"/>
        <w:ind w:firstLine="709"/>
        <w:contextualSpacing/>
        <w:jc w:val="both"/>
        <w:rPr>
          <w:rFonts w:ascii="Times New Roman" w:hAnsi="Times New Roman" w:cs="Times New Roman"/>
          <w:sz w:val="28"/>
          <w:szCs w:val="28"/>
          <w:lang w:val="ru-RU"/>
        </w:rPr>
      </w:pPr>
      <w:r w:rsidRPr="00E27CC2">
        <w:rPr>
          <w:rFonts w:ascii="Times New Roman" w:hAnsi="Times New Roman" w:cs="Times New Roman"/>
          <w:noProof/>
          <w:sz w:val="28"/>
          <w:szCs w:val="28"/>
          <w:lang w:val="ru-RU"/>
        </w:rPr>
        <w:drawing>
          <wp:inline distT="0" distB="0" distL="0" distR="0" wp14:anchorId="7389EA1C" wp14:editId="1406147C">
            <wp:extent cx="4698853" cy="2870023"/>
            <wp:effectExtent l="0" t="0" r="6985"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00693" cy="2871147"/>
                    </a:xfrm>
                    <a:prstGeom prst="rect">
                      <a:avLst/>
                    </a:prstGeom>
                  </pic:spPr>
                </pic:pic>
              </a:graphicData>
            </a:graphic>
          </wp:inline>
        </w:drawing>
      </w:r>
    </w:p>
    <w:p w14:paraId="484C8FD2" w14:textId="415093AC" w:rsidR="00E27CC2" w:rsidRDefault="00E27CC2"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25 – Параметры нейронной сети.</w:t>
      </w:r>
    </w:p>
    <w:p w14:paraId="0746C718" w14:textId="269FDA60" w:rsidR="00E27CC2" w:rsidRDefault="00E27CC2" w:rsidP="00E27CC2">
      <w:pPr>
        <w:tabs>
          <w:tab w:val="left" w:pos="3240"/>
        </w:tabs>
        <w:spacing w:line="360" w:lineRule="auto"/>
        <w:ind w:firstLine="709"/>
        <w:contextualSpacing/>
        <w:jc w:val="both"/>
        <w:rPr>
          <w:rFonts w:ascii="Times New Roman" w:hAnsi="Times New Roman" w:cs="Times New Roman"/>
          <w:sz w:val="28"/>
          <w:szCs w:val="28"/>
          <w:lang w:val="ru-RU"/>
        </w:rPr>
      </w:pPr>
      <w:r w:rsidRPr="00E27CC2">
        <w:rPr>
          <w:rFonts w:ascii="Times New Roman" w:hAnsi="Times New Roman" w:cs="Times New Roman"/>
          <w:noProof/>
          <w:sz w:val="28"/>
          <w:szCs w:val="28"/>
          <w:lang w:val="ru-RU"/>
        </w:rPr>
        <w:lastRenderedPageBreak/>
        <w:drawing>
          <wp:inline distT="0" distB="0" distL="0" distR="0" wp14:anchorId="5D894DBE" wp14:editId="791C4133">
            <wp:extent cx="4046530" cy="2984051"/>
            <wp:effectExtent l="0" t="0" r="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55437" cy="2990619"/>
                    </a:xfrm>
                    <a:prstGeom prst="rect">
                      <a:avLst/>
                    </a:prstGeom>
                  </pic:spPr>
                </pic:pic>
              </a:graphicData>
            </a:graphic>
          </wp:inline>
        </w:drawing>
      </w:r>
    </w:p>
    <w:p w14:paraId="016D1B01" w14:textId="5598262D" w:rsidR="00E81D90" w:rsidRDefault="00E81D90"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26 – Архитектура нейронной сети.</w:t>
      </w:r>
    </w:p>
    <w:p w14:paraId="48FD70AD" w14:textId="122DBA1A" w:rsidR="00CB2141" w:rsidRDefault="00CB2141"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Проведем обучение ней</w:t>
      </w:r>
      <w:r w:rsidR="00FA2FF5">
        <w:rPr>
          <w:rFonts w:ascii="Times New Roman" w:hAnsi="Times New Roman" w:cs="Times New Roman"/>
          <w:sz w:val="28"/>
          <w:szCs w:val="28"/>
          <w:lang w:val="ru-RU"/>
        </w:rPr>
        <w:t>ронной сети на тестовой выборке.</w:t>
      </w:r>
    </w:p>
    <w:p w14:paraId="5AF11D9E" w14:textId="7E56D063" w:rsidR="00E81D90" w:rsidRDefault="00E81D90" w:rsidP="00E27CC2">
      <w:pPr>
        <w:tabs>
          <w:tab w:val="left" w:pos="3240"/>
        </w:tabs>
        <w:spacing w:line="360" w:lineRule="auto"/>
        <w:ind w:firstLine="709"/>
        <w:contextualSpacing/>
        <w:jc w:val="both"/>
        <w:rPr>
          <w:rFonts w:ascii="Times New Roman" w:hAnsi="Times New Roman" w:cs="Times New Roman"/>
          <w:sz w:val="28"/>
          <w:szCs w:val="28"/>
          <w:lang w:val="ru-RU"/>
        </w:rPr>
      </w:pPr>
      <w:r w:rsidRPr="00E81D90">
        <w:rPr>
          <w:rFonts w:ascii="Times New Roman" w:hAnsi="Times New Roman" w:cs="Times New Roman"/>
          <w:noProof/>
          <w:sz w:val="28"/>
          <w:szCs w:val="28"/>
          <w:lang w:val="ru-RU"/>
        </w:rPr>
        <w:drawing>
          <wp:inline distT="0" distB="0" distL="0" distR="0" wp14:anchorId="63855169" wp14:editId="16428D88">
            <wp:extent cx="2618841" cy="1027309"/>
            <wp:effectExtent l="0" t="0" r="0"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30466" cy="1031869"/>
                    </a:xfrm>
                    <a:prstGeom prst="rect">
                      <a:avLst/>
                    </a:prstGeom>
                  </pic:spPr>
                </pic:pic>
              </a:graphicData>
            </a:graphic>
          </wp:inline>
        </w:drawing>
      </w:r>
    </w:p>
    <w:p w14:paraId="34E3EFEC" w14:textId="47B73E1E" w:rsidR="00E81D90" w:rsidRDefault="00E81D90"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27 – Обучение нейронной сети</w:t>
      </w:r>
    </w:p>
    <w:p w14:paraId="5BD6EB66" w14:textId="076E04C5" w:rsidR="00FA2FF5" w:rsidRDefault="00FA2FF5"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Проведем проверку работы нейронной сети на тестовой выборке</w:t>
      </w:r>
    </w:p>
    <w:p w14:paraId="45325FEE" w14:textId="0151BA17" w:rsidR="00E81D90" w:rsidRDefault="00E81D90" w:rsidP="00E27CC2">
      <w:pPr>
        <w:tabs>
          <w:tab w:val="left" w:pos="3240"/>
        </w:tabs>
        <w:spacing w:line="360" w:lineRule="auto"/>
        <w:ind w:firstLine="709"/>
        <w:contextualSpacing/>
        <w:jc w:val="both"/>
        <w:rPr>
          <w:rFonts w:ascii="Times New Roman" w:hAnsi="Times New Roman" w:cs="Times New Roman"/>
          <w:sz w:val="28"/>
          <w:szCs w:val="28"/>
          <w:lang w:val="ru-RU"/>
        </w:rPr>
      </w:pPr>
      <w:r w:rsidRPr="00E81D90">
        <w:rPr>
          <w:rFonts w:ascii="Times New Roman" w:hAnsi="Times New Roman" w:cs="Times New Roman"/>
          <w:noProof/>
          <w:sz w:val="28"/>
          <w:szCs w:val="28"/>
          <w:lang w:val="ru-RU"/>
        </w:rPr>
        <w:drawing>
          <wp:inline distT="0" distB="0" distL="0" distR="0" wp14:anchorId="375CB5F5" wp14:editId="3C138DE9">
            <wp:extent cx="4849977" cy="2923803"/>
            <wp:effectExtent l="0" t="0" r="825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56761" cy="2927893"/>
                    </a:xfrm>
                    <a:prstGeom prst="rect">
                      <a:avLst/>
                    </a:prstGeom>
                  </pic:spPr>
                </pic:pic>
              </a:graphicData>
            </a:graphic>
          </wp:inline>
        </w:drawing>
      </w:r>
    </w:p>
    <w:p w14:paraId="7FFCEDDA" w14:textId="19144D3C" w:rsidR="00E81D90" w:rsidRDefault="00E81D90"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28 – </w:t>
      </w:r>
      <w:r w:rsidR="00376E36" w:rsidRPr="00376E36">
        <w:rPr>
          <w:rFonts w:ascii="Times New Roman" w:hAnsi="Times New Roman" w:cs="Times New Roman"/>
          <w:sz w:val="28"/>
          <w:szCs w:val="28"/>
          <w:lang w:val="ru-RU"/>
        </w:rPr>
        <w:t>Характеристика изменения среднеквадратической ошибки при обучении модели</w:t>
      </w:r>
      <w:r>
        <w:rPr>
          <w:rFonts w:ascii="Times New Roman" w:hAnsi="Times New Roman" w:cs="Times New Roman"/>
          <w:sz w:val="28"/>
          <w:szCs w:val="28"/>
          <w:lang w:val="ru-RU"/>
        </w:rPr>
        <w:t>.</w:t>
      </w:r>
    </w:p>
    <w:p w14:paraId="3AE3A614" w14:textId="29D08B89" w:rsidR="00FA2FF5" w:rsidRDefault="00FA2FF5"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Проведем построение модели предсказания параметра Соотношения </w:t>
      </w:r>
      <w:r w:rsidR="00F722D0">
        <w:rPr>
          <w:rFonts w:ascii="Times New Roman" w:hAnsi="Times New Roman" w:cs="Times New Roman"/>
          <w:sz w:val="28"/>
          <w:szCs w:val="28"/>
          <w:lang w:val="ru-RU"/>
        </w:rPr>
        <w:t>матрица-наполнитель по данным тестовой выборки.</w:t>
      </w:r>
    </w:p>
    <w:p w14:paraId="16264BEF" w14:textId="28279482" w:rsidR="00E81D90" w:rsidRDefault="00E81D90" w:rsidP="00E27CC2">
      <w:pPr>
        <w:tabs>
          <w:tab w:val="left" w:pos="3240"/>
        </w:tabs>
        <w:spacing w:line="360" w:lineRule="auto"/>
        <w:ind w:firstLine="709"/>
        <w:contextualSpacing/>
        <w:jc w:val="both"/>
        <w:rPr>
          <w:rFonts w:ascii="Times New Roman" w:hAnsi="Times New Roman" w:cs="Times New Roman"/>
          <w:sz w:val="28"/>
          <w:szCs w:val="28"/>
          <w:lang w:val="ru-RU"/>
        </w:rPr>
      </w:pPr>
      <w:r w:rsidRPr="00E81D90">
        <w:rPr>
          <w:rFonts w:ascii="Times New Roman" w:hAnsi="Times New Roman" w:cs="Times New Roman"/>
          <w:noProof/>
          <w:sz w:val="28"/>
          <w:szCs w:val="28"/>
          <w:lang w:val="ru-RU"/>
        </w:rPr>
        <w:drawing>
          <wp:inline distT="0" distB="0" distL="0" distR="0" wp14:anchorId="1178F9F9" wp14:editId="254C30AF">
            <wp:extent cx="5146608" cy="2780199"/>
            <wp:effectExtent l="0" t="0" r="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49367" cy="2781689"/>
                    </a:xfrm>
                    <a:prstGeom prst="rect">
                      <a:avLst/>
                    </a:prstGeom>
                  </pic:spPr>
                </pic:pic>
              </a:graphicData>
            </a:graphic>
          </wp:inline>
        </w:drawing>
      </w:r>
    </w:p>
    <w:p w14:paraId="4A2A4A6A" w14:textId="31903544" w:rsidR="00E81D90" w:rsidRDefault="00E81D90"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29 – Проверка нейронной сети</w:t>
      </w:r>
    </w:p>
    <w:p w14:paraId="045844BA" w14:textId="18ECC896" w:rsidR="00E81D90" w:rsidRDefault="00E81D90" w:rsidP="00E27CC2">
      <w:pPr>
        <w:tabs>
          <w:tab w:val="left" w:pos="3240"/>
        </w:tabs>
        <w:spacing w:line="360" w:lineRule="auto"/>
        <w:ind w:firstLine="709"/>
        <w:contextualSpacing/>
        <w:jc w:val="both"/>
        <w:rPr>
          <w:rFonts w:ascii="Times New Roman" w:hAnsi="Times New Roman" w:cs="Times New Roman"/>
          <w:sz w:val="28"/>
          <w:szCs w:val="28"/>
          <w:lang w:val="ru-RU"/>
        </w:rPr>
      </w:pPr>
      <w:r w:rsidRPr="00E81D90">
        <w:rPr>
          <w:rFonts w:ascii="Times New Roman" w:hAnsi="Times New Roman" w:cs="Times New Roman"/>
          <w:noProof/>
          <w:sz w:val="28"/>
          <w:szCs w:val="28"/>
          <w:lang w:val="ru-RU"/>
        </w:rPr>
        <w:drawing>
          <wp:inline distT="0" distB="0" distL="0" distR="0" wp14:anchorId="4ED7DCB6" wp14:editId="1C325F33">
            <wp:extent cx="5237979" cy="2818205"/>
            <wp:effectExtent l="0" t="0" r="127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37014" cy="2817686"/>
                    </a:xfrm>
                    <a:prstGeom prst="rect">
                      <a:avLst/>
                    </a:prstGeom>
                  </pic:spPr>
                </pic:pic>
              </a:graphicData>
            </a:graphic>
          </wp:inline>
        </w:drawing>
      </w:r>
    </w:p>
    <w:p w14:paraId="537AF18E" w14:textId="6418EA94" w:rsidR="00E81D90" w:rsidRDefault="00F722D0"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30 – Значение </w:t>
      </w:r>
      <w:r w:rsidRPr="00F722D0">
        <w:rPr>
          <w:rFonts w:ascii="Times New Roman" w:hAnsi="Times New Roman" w:cs="Times New Roman"/>
          <w:sz w:val="28"/>
          <w:szCs w:val="28"/>
          <w:lang w:val="ru-RU"/>
        </w:rPr>
        <w:t>параметра Соотношения матрица-наполнитель</w:t>
      </w:r>
      <w:r>
        <w:rPr>
          <w:rFonts w:ascii="Times New Roman" w:hAnsi="Times New Roman" w:cs="Times New Roman"/>
          <w:sz w:val="28"/>
          <w:szCs w:val="28"/>
          <w:lang w:val="ru-RU"/>
        </w:rPr>
        <w:t xml:space="preserve"> от частоты появления параметра.</w:t>
      </w:r>
    </w:p>
    <w:p w14:paraId="2AEC1E5D" w14:textId="452981D7" w:rsidR="00820B02" w:rsidRDefault="00820B02" w:rsidP="00E27CC2">
      <w:pPr>
        <w:tabs>
          <w:tab w:val="left" w:pos="3240"/>
        </w:tabs>
        <w:spacing w:line="360" w:lineRule="auto"/>
        <w:ind w:firstLine="709"/>
        <w:contextualSpacing/>
        <w:jc w:val="both"/>
        <w:rPr>
          <w:rFonts w:ascii="Times New Roman" w:hAnsi="Times New Roman" w:cs="Times New Roman"/>
          <w:sz w:val="28"/>
          <w:szCs w:val="28"/>
          <w:lang w:val="ru-RU"/>
        </w:rPr>
      </w:pPr>
      <w:r w:rsidRPr="00820B02">
        <w:rPr>
          <w:rFonts w:ascii="Times New Roman" w:hAnsi="Times New Roman" w:cs="Times New Roman"/>
          <w:sz w:val="28"/>
          <w:szCs w:val="28"/>
          <w:lang w:val="ru-RU"/>
        </w:rPr>
        <w:t>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143E8548" w14:textId="6B4EFE32" w:rsidR="00F722D0" w:rsidRDefault="00F722D0"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Оценим эффективность построенной модели</w:t>
      </w:r>
    </w:p>
    <w:p w14:paraId="354DA84D" w14:textId="1A53DC72" w:rsidR="00E81D90" w:rsidRDefault="00E81D90" w:rsidP="00E27CC2">
      <w:pPr>
        <w:tabs>
          <w:tab w:val="left" w:pos="3240"/>
        </w:tabs>
        <w:spacing w:line="360" w:lineRule="auto"/>
        <w:ind w:firstLine="709"/>
        <w:contextualSpacing/>
        <w:jc w:val="both"/>
        <w:rPr>
          <w:rFonts w:ascii="Times New Roman" w:hAnsi="Times New Roman" w:cs="Times New Roman"/>
          <w:sz w:val="28"/>
          <w:szCs w:val="28"/>
          <w:lang w:val="ru-RU"/>
        </w:rPr>
      </w:pPr>
      <w:r w:rsidRPr="00E81D90">
        <w:rPr>
          <w:rFonts w:ascii="Times New Roman" w:hAnsi="Times New Roman" w:cs="Times New Roman"/>
          <w:noProof/>
          <w:sz w:val="28"/>
          <w:szCs w:val="28"/>
          <w:lang w:val="ru-RU"/>
        </w:rPr>
        <w:lastRenderedPageBreak/>
        <w:drawing>
          <wp:inline distT="0" distB="0" distL="0" distR="0" wp14:anchorId="1E3CCEAB" wp14:editId="1DD13404">
            <wp:extent cx="4737100" cy="1860550"/>
            <wp:effectExtent l="0" t="0" r="6350" b="63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37100" cy="1860550"/>
                    </a:xfrm>
                    <a:prstGeom prst="rect">
                      <a:avLst/>
                    </a:prstGeom>
                  </pic:spPr>
                </pic:pic>
              </a:graphicData>
            </a:graphic>
          </wp:inline>
        </w:drawing>
      </w:r>
    </w:p>
    <w:p w14:paraId="7DC53246" w14:textId="63CDBDA8" w:rsidR="00E81D90" w:rsidRDefault="00E81D90"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31 – эффективность модели.</w:t>
      </w:r>
    </w:p>
    <w:p w14:paraId="7956D9D1" w14:textId="0C8C7830" w:rsidR="00FC3BF2" w:rsidRDefault="001D183E" w:rsidP="001D183E">
      <w:pPr>
        <w:tabs>
          <w:tab w:val="left" w:pos="3240"/>
        </w:tabs>
        <w:spacing w:line="360" w:lineRule="auto"/>
        <w:ind w:firstLine="709"/>
        <w:contextualSpacing/>
        <w:jc w:val="both"/>
        <w:rPr>
          <w:rFonts w:ascii="Times New Roman" w:hAnsi="Times New Roman" w:cs="Times New Roman"/>
          <w:sz w:val="28"/>
          <w:szCs w:val="28"/>
          <w:lang w:val="ru-RU"/>
        </w:rPr>
      </w:pPr>
      <w:r w:rsidRPr="001D183E">
        <w:rPr>
          <w:rFonts w:ascii="Times New Roman" w:hAnsi="Times New Roman" w:cs="Times New Roman"/>
          <w:sz w:val="28"/>
          <w:szCs w:val="28"/>
          <w:lang w:val="ru-RU"/>
        </w:rPr>
        <w:t>Таким образом, построенная модель неэффективна, и не решает поставленную задачу.</w:t>
      </w:r>
      <w:r w:rsidR="00753FF2">
        <w:rPr>
          <w:rFonts w:ascii="Times New Roman" w:hAnsi="Times New Roman" w:cs="Times New Roman"/>
          <w:sz w:val="28"/>
          <w:szCs w:val="28"/>
          <w:lang w:val="ru-RU"/>
        </w:rPr>
        <w:t xml:space="preserve"> Для создания эффективной модели нейронной сети необходимо вернуться к этапу подготовки данных и разделить датасет на два кластера провести обучение нейронной сети по каждому кластеру.</w:t>
      </w:r>
    </w:p>
    <w:p w14:paraId="7A8B75CF" w14:textId="77777777" w:rsidR="00820B02" w:rsidRDefault="00820B02" w:rsidP="001D183E">
      <w:pPr>
        <w:tabs>
          <w:tab w:val="left" w:pos="3240"/>
        </w:tabs>
        <w:spacing w:line="360" w:lineRule="auto"/>
        <w:ind w:firstLine="709"/>
        <w:contextualSpacing/>
        <w:jc w:val="both"/>
        <w:rPr>
          <w:rFonts w:ascii="Times New Roman" w:hAnsi="Times New Roman" w:cs="Times New Roman"/>
          <w:sz w:val="28"/>
          <w:szCs w:val="28"/>
          <w:lang w:val="ru-RU"/>
        </w:rPr>
      </w:pPr>
    </w:p>
    <w:p w14:paraId="13EF2B1A" w14:textId="5A06E870" w:rsidR="00FC3BF2" w:rsidRDefault="00FC3BF2"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3.4 Проверка работоспособности модели</w:t>
      </w:r>
    </w:p>
    <w:p w14:paraId="0B6A61FF" w14:textId="02453782" w:rsidR="00FC3BF2" w:rsidRDefault="00FC3BF2" w:rsidP="00E27CC2">
      <w:pPr>
        <w:tabs>
          <w:tab w:val="left" w:pos="3240"/>
        </w:tabs>
        <w:spacing w:line="360" w:lineRule="auto"/>
        <w:ind w:firstLine="709"/>
        <w:contextualSpacing/>
        <w:jc w:val="both"/>
        <w:rPr>
          <w:rFonts w:ascii="Times New Roman" w:hAnsi="Times New Roman" w:cs="Times New Roman"/>
          <w:sz w:val="28"/>
          <w:szCs w:val="28"/>
          <w:lang w:val="ru-RU"/>
        </w:rPr>
      </w:pPr>
      <w:r w:rsidRPr="00FC3BF2">
        <w:rPr>
          <w:rFonts w:ascii="Times New Roman" w:hAnsi="Times New Roman" w:cs="Times New Roman"/>
          <w:noProof/>
          <w:sz w:val="28"/>
          <w:szCs w:val="28"/>
          <w:lang w:val="ru-RU"/>
        </w:rPr>
        <w:drawing>
          <wp:inline distT="0" distB="0" distL="0" distR="0" wp14:anchorId="346F2582" wp14:editId="3EAC231F">
            <wp:extent cx="3634394" cy="3937695"/>
            <wp:effectExtent l="0" t="0" r="4445"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36141" cy="3939588"/>
                    </a:xfrm>
                    <a:prstGeom prst="rect">
                      <a:avLst/>
                    </a:prstGeom>
                  </pic:spPr>
                </pic:pic>
              </a:graphicData>
            </a:graphic>
          </wp:inline>
        </w:drawing>
      </w:r>
    </w:p>
    <w:p w14:paraId="14CB1C55" w14:textId="4CB80231" w:rsidR="00FC3BF2" w:rsidRDefault="00FC3BF2"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32 – Программа для ввода параметров конечным пользователем.</w:t>
      </w:r>
    </w:p>
    <w:p w14:paraId="6DC5AE9D" w14:textId="0348DE04" w:rsidR="005C320A" w:rsidRDefault="005C320A"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Результат работы программы цифровой симуляции параметра матрицы-наполнитель предоставлен на рисунке 33. </w:t>
      </w:r>
    </w:p>
    <w:p w14:paraId="7D4FED6E" w14:textId="4C0E38C6" w:rsidR="00FC3BF2" w:rsidRDefault="00FC3BF2" w:rsidP="00E27CC2">
      <w:pPr>
        <w:tabs>
          <w:tab w:val="left" w:pos="3240"/>
        </w:tabs>
        <w:spacing w:line="360" w:lineRule="auto"/>
        <w:ind w:firstLine="709"/>
        <w:contextualSpacing/>
        <w:jc w:val="both"/>
        <w:rPr>
          <w:rFonts w:ascii="Times New Roman" w:hAnsi="Times New Roman" w:cs="Times New Roman"/>
          <w:sz w:val="28"/>
          <w:szCs w:val="28"/>
          <w:lang w:val="ru-RU"/>
        </w:rPr>
      </w:pPr>
      <w:r w:rsidRPr="00FC3BF2">
        <w:rPr>
          <w:rFonts w:ascii="Times New Roman" w:hAnsi="Times New Roman" w:cs="Times New Roman"/>
          <w:noProof/>
          <w:sz w:val="28"/>
          <w:szCs w:val="28"/>
          <w:lang w:val="ru-RU"/>
        </w:rPr>
        <w:drawing>
          <wp:inline distT="0" distB="0" distL="0" distR="0" wp14:anchorId="58A4E08A" wp14:editId="557FFBC4">
            <wp:extent cx="2828189" cy="3001433"/>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30457" cy="3003840"/>
                    </a:xfrm>
                    <a:prstGeom prst="rect">
                      <a:avLst/>
                    </a:prstGeom>
                  </pic:spPr>
                </pic:pic>
              </a:graphicData>
            </a:graphic>
          </wp:inline>
        </w:drawing>
      </w:r>
    </w:p>
    <w:p w14:paraId="66296B81" w14:textId="41472375" w:rsidR="00FC3BF2" w:rsidRDefault="00FC3BF2" w:rsidP="00E27CC2">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Рисунок 33 – Пример ввода параметров композита конечным пользователем и получение результата.</w:t>
      </w:r>
    </w:p>
    <w:p w14:paraId="19243D8E"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В запросе уже стоят данные, на которых можно проверить модель, либо данные можно заменить собственными с соблюдением требований диапазонов. Если какие-то значения диапазонов выходят за рамки допустимых пользователь получает соответствующую ошибку. Если все в норме – программа распаковывает необходимые предобработчики и модели и запускает прогноз.</w:t>
      </w:r>
    </w:p>
    <w:p w14:paraId="1E5A2C02" w14:textId="2F088615" w:rsid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На выходе пользователь видит значения соотношения матрица/наполнитель в зависимости от его запроса.</w:t>
      </w:r>
    </w:p>
    <w:p w14:paraId="2D4B17A3" w14:textId="77777777" w:rsidR="003E6E33" w:rsidRPr="007C190D" w:rsidRDefault="003E6E33" w:rsidP="007C190D">
      <w:pPr>
        <w:tabs>
          <w:tab w:val="left" w:pos="3240"/>
        </w:tabs>
        <w:spacing w:line="360" w:lineRule="auto"/>
        <w:ind w:firstLine="709"/>
        <w:contextualSpacing/>
        <w:jc w:val="both"/>
        <w:rPr>
          <w:rFonts w:ascii="Times New Roman" w:hAnsi="Times New Roman" w:cs="Times New Roman"/>
          <w:sz w:val="28"/>
          <w:szCs w:val="28"/>
          <w:lang w:val="ru-RU"/>
        </w:rPr>
      </w:pPr>
    </w:p>
    <w:p w14:paraId="0456FDC8" w14:textId="5756CE87" w:rsid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3.5 </w:t>
      </w:r>
      <w:r w:rsidRPr="007C190D">
        <w:rPr>
          <w:rFonts w:ascii="Times New Roman" w:hAnsi="Times New Roman" w:cs="Times New Roman"/>
          <w:sz w:val="28"/>
          <w:szCs w:val="28"/>
          <w:lang w:val="ru-RU"/>
        </w:rPr>
        <w:t>Создание удаленного репозитория и загрузка результатов работы на него.</w:t>
      </w:r>
    </w:p>
    <w:p w14:paraId="29EA7275" w14:textId="63DED609" w:rsidR="00750065" w:rsidRDefault="00F43F2E" w:rsidP="007C190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Создан репозиторий в G</w:t>
      </w:r>
      <w:r>
        <w:rPr>
          <w:rFonts w:ascii="Times New Roman" w:hAnsi="Times New Roman" w:cs="Times New Roman"/>
          <w:sz w:val="28"/>
          <w:szCs w:val="28"/>
          <w:lang w:val="en-US"/>
        </w:rPr>
        <w:t>itHu</w:t>
      </w:r>
      <w:r w:rsidR="00750065" w:rsidRPr="00750065">
        <w:rPr>
          <w:rFonts w:ascii="Times New Roman" w:hAnsi="Times New Roman" w:cs="Times New Roman"/>
          <w:sz w:val="28"/>
          <w:szCs w:val="28"/>
          <w:lang w:val="ru-RU"/>
        </w:rPr>
        <w:t>b, где размещен код исследования, оформлен файл README.</w:t>
      </w:r>
    </w:p>
    <w:p w14:paraId="2BE58597" w14:textId="7C6FF07C" w:rsidR="00F43F2E" w:rsidRPr="00F43F2E" w:rsidRDefault="00750065" w:rsidP="00BB3AD8">
      <w:pPr>
        <w:tabs>
          <w:tab w:val="left" w:pos="3240"/>
        </w:tabs>
        <w:spacing w:line="360" w:lineRule="auto"/>
        <w:ind w:firstLine="709"/>
        <w:contextualSpacing/>
        <w:jc w:val="both"/>
        <w:rPr>
          <w:lang w:val="ru-RU"/>
        </w:rPr>
      </w:pPr>
      <w:r w:rsidRPr="00750065">
        <w:rPr>
          <w:rFonts w:ascii="Times New Roman" w:hAnsi="Times New Roman" w:cs="Times New Roman"/>
          <w:sz w:val="28"/>
          <w:szCs w:val="28"/>
          <w:lang w:val="ru-RU"/>
        </w:rPr>
        <w:t xml:space="preserve">Созданный репозиторий: </w:t>
      </w:r>
      <w:bookmarkStart w:id="0" w:name="_GoBack"/>
      <w:r w:rsidR="00F43F2E">
        <w:fldChar w:fldCharType="begin"/>
      </w:r>
      <w:r w:rsidR="00F43F2E">
        <w:instrText xml:space="preserve"> HYPERLINK "</w:instrText>
      </w:r>
      <w:r w:rsidR="00F43F2E" w:rsidRPr="00F43F2E">
        <w:instrText>https://github.com/Evgeniy1V/Frankenshtein</w:instrText>
      </w:r>
      <w:r w:rsidR="00F43F2E">
        <w:instrText xml:space="preserve">" </w:instrText>
      </w:r>
      <w:r w:rsidR="00F43F2E">
        <w:fldChar w:fldCharType="separate"/>
      </w:r>
      <w:r w:rsidR="00F43F2E" w:rsidRPr="00EF1A6A">
        <w:rPr>
          <w:rStyle w:val="af0"/>
        </w:rPr>
        <w:t>https://github.com/Evgeniy1V/Frankenshtein</w:t>
      </w:r>
      <w:r w:rsidR="00F43F2E">
        <w:fldChar w:fldCharType="end"/>
      </w:r>
      <w:bookmarkEnd w:id="0"/>
    </w:p>
    <w:p w14:paraId="6D69C1F3" w14:textId="77777777" w:rsidR="00F43F2E" w:rsidRPr="00D67611" w:rsidRDefault="00F43F2E" w:rsidP="00BB3AD8">
      <w:pPr>
        <w:tabs>
          <w:tab w:val="left" w:pos="3240"/>
        </w:tabs>
        <w:spacing w:line="360" w:lineRule="auto"/>
        <w:ind w:firstLine="709"/>
        <w:contextualSpacing/>
        <w:jc w:val="both"/>
        <w:rPr>
          <w:lang w:val="ru-RU"/>
        </w:rPr>
      </w:pPr>
    </w:p>
    <w:p w14:paraId="0D427FB1" w14:textId="77777777" w:rsidR="00F43F2E" w:rsidRPr="00D67611" w:rsidRDefault="00F43F2E" w:rsidP="00BB3AD8">
      <w:pPr>
        <w:tabs>
          <w:tab w:val="left" w:pos="3240"/>
        </w:tabs>
        <w:spacing w:line="360" w:lineRule="auto"/>
        <w:ind w:firstLine="709"/>
        <w:contextualSpacing/>
        <w:jc w:val="both"/>
        <w:rPr>
          <w:lang w:val="ru-RU"/>
        </w:rPr>
      </w:pPr>
    </w:p>
    <w:p w14:paraId="7B3C1E1A" w14:textId="1F42ACE7" w:rsidR="003E6E33" w:rsidRDefault="003E6E33" w:rsidP="00BB3AD8">
      <w:pPr>
        <w:tabs>
          <w:tab w:val="left" w:pos="3240"/>
        </w:tabs>
        <w:spacing w:line="360" w:lineRule="auto"/>
        <w:ind w:firstLine="709"/>
        <w:contextualSpacing/>
        <w:jc w:val="both"/>
        <w:rPr>
          <w:rFonts w:ascii="Times New Roman" w:hAnsi="Times New Roman" w:cs="Times New Roman"/>
          <w:sz w:val="28"/>
          <w:szCs w:val="28"/>
          <w:lang w:val="ru-RU"/>
        </w:rPr>
      </w:pPr>
      <w:r w:rsidRPr="003E6E33">
        <w:rPr>
          <w:rFonts w:ascii="Times New Roman" w:hAnsi="Times New Roman" w:cs="Times New Roman"/>
          <w:sz w:val="28"/>
          <w:szCs w:val="28"/>
          <w:lang w:val="ru-RU"/>
        </w:rPr>
        <w:lastRenderedPageBreak/>
        <w:t>Заключение</w:t>
      </w:r>
    </w:p>
    <w:p w14:paraId="0863C2BD" w14:textId="3CDC99CD" w:rsidR="00BB3AD8" w:rsidRPr="00BB3AD8" w:rsidRDefault="00BB3AD8" w:rsidP="00BB3AD8">
      <w:pPr>
        <w:tabs>
          <w:tab w:val="left" w:pos="3240"/>
        </w:tabs>
        <w:spacing w:line="360" w:lineRule="auto"/>
        <w:ind w:firstLine="709"/>
        <w:contextualSpacing/>
        <w:jc w:val="both"/>
        <w:rPr>
          <w:rFonts w:ascii="Times New Roman" w:hAnsi="Times New Roman" w:cs="Times New Roman"/>
          <w:sz w:val="28"/>
          <w:szCs w:val="28"/>
          <w:lang w:val="ru-RU"/>
        </w:rPr>
      </w:pPr>
      <w:r w:rsidRPr="00BB3AD8">
        <w:rPr>
          <w:rFonts w:ascii="Times New Roman" w:hAnsi="Times New Roman" w:cs="Times New Roman"/>
          <w:sz w:val="28"/>
          <w:szCs w:val="28"/>
          <w:lang w:val="ru-RU"/>
        </w:rPr>
        <w:t xml:space="preserve">В выпускной квалификационной работе была осуществлена постановка задачи прогнозирования ряда конечных свойств получаемых композиционных материалов, было проведено теоретико-методологическое обоснование используемых регрессионных методов (случайного леса, линейной регрессии, </w:t>
      </w:r>
      <w:r w:rsidR="00F722D0">
        <w:rPr>
          <w:rFonts w:ascii="Times New Roman" w:hAnsi="Times New Roman" w:cs="Times New Roman"/>
          <w:sz w:val="28"/>
          <w:szCs w:val="28"/>
          <w:lang w:val="en-US"/>
        </w:rPr>
        <w:t>k</w:t>
      </w:r>
      <w:r w:rsidR="00F722D0">
        <w:rPr>
          <w:rFonts w:ascii="Times New Roman" w:hAnsi="Times New Roman" w:cs="Times New Roman"/>
          <w:sz w:val="28"/>
          <w:szCs w:val="28"/>
          <w:lang w:val="ru-RU"/>
        </w:rPr>
        <w:t>-ближайших соседей</w:t>
      </w:r>
      <w:r w:rsidRPr="00BB3AD8">
        <w:rPr>
          <w:rFonts w:ascii="Times New Roman" w:hAnsi="Times New Roman" w:cs="Times New Roman"/>
          <w:sz w:val="28"/>
          <w:szCs w:val="28"/>
          <w:lang w:val="ru-RU"/>
        </w:rPr>
        <w:t>), был подготовлен набор данных для анализа (датасет).</w:t>
      </w:r>
    </w:p>
    <w:p w14:paraId="76328CDF" w14:textId="77777777" w:rsidR="00BB3AD8" w:rsidRPr="00BB3AD8" w:rsidRDefault="00BB3AD8" w:rsidP="00BB3AD8">
      <w:pPr>
        <w:tabs>
          <w:tab w:val="left" w:pos="3240"/>
        </w:tabs>
        <w:spacing w:line="360" w:lineRule="auto"/>
        <w:ind w:firstLine="709"/>
        <w:contextualSpacing/>
        <w:jc w:val="both"/>
        <w:rPr>
          <w:rFonts w:ascii="Times New Roman" w:hAnsi="Times New Roman" w:cs="Times New Roman"/>
          <w:sz w:val="28"/>
          <w:szCs w:val="28"/>
          <w:lang w:val="ru-RU"/>
        </w:rPr>
      </w:pPr>
      <w:r w:rsidRPr="00BB3AD8">
        <w:rPr>
          <w:rFonts w:ascii="Times New Roman" w:hAnsi="Times New Roman" w:cs="Times New Roman"/>
          <w:sz w:val="28"/>
          <w:szCs w:val="28"/>
          <w:lang w:val="ru-RU"/>
        </w:rPr>
        <w:t>При проведении анализа установлено, что распределение значений переменных близко к нормальному, очевидные зависимости между переменными отсутствуют, корреляционная зависимость между переменными также отсутствует.</w:t>
      </w:r>
    </w:p>
    <w:p w14:paraId="69F59AA1" w14:textId="77777777" w:rsidR="00750065" w:rsidRDefault="00750065" w:rsidP="00BB3AD8">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Прогноз</w:t>
      </w:r>
      <w:r w:rsidR="00BB3AD8" w:rsidRPr="00BB3AD8">
        <w:rPr>
          <w:rFonts w:ascii="Times New Roman" w:hAnsi="Times New Roman" w:cs="Times New Roman"/>
          <w:sz w:val="28"/>
          <w:szCs w:val="28"/>
          <w:lang w:val="ru-RU"/>
        </w:rPr>
        <w:t xml:space="preserve"> прочности при растяжении и </w:t>
      </w:r>
      <w:r>
        <w:rPr>
          <w:rFonts w:ascii="Times New Roman" w:hAnsi="Times New Roman" w:cs="Times New Roman"/>
          <w:sz w:val="28"/>
          <w:szCs w:val="28"/>
          <w:lang w:val="ru-RU"/>
        </w:rPr>
        <w:t xml:space="preserve">прогноз </w:t>
      </w:r>
      <w:r w:rsidR="00BB3AD8" w:rsidRPr="00BB3AD8">
        <w:rPr>
          <w:rFonts w:ascii="Times New Roman" w:hAnsi="Times New Roman" w:cs="Times New Roman"/>
          <w:sz w:val="28"/>
          <w:szCs w:val="28"/>
          <w:lang w:val="ru-RU"/>
        </w:rPr>
        <w:t xml:space="preserve">модуля упругости при </w:t>
      </w:r>
      <w:r w:rsidR="00F722D0">
        <w:rPr>
          <w:rFonts w:ascii="Times New Roman" w:hAnsi="Times New Roman" w:cs="Times New Roman"/>
          <w:sz w:val="28"/>
          <w:szCs w:val="28"/>
          <w:lang w:val="ru-RU"/>
        </w:rPr>
        <w:t xml:space="preserve">растяжении были разработаны по </w:t>
      </w:r>
      <w:r>
        <w:rPr>
          <w:rFonts w:ascii="Times New Roman" w:hAnsi="Times New Roman" w:cs="Times New Roman"/>
          <w:sz w:val="28"/>
          <w:szCs w:val="28"/>
          <w:lang w:val="ru-RU"/>
        </w:rPr>
        <w:t>трем моделям, давшим</w:t>
      </w:r>
      <w:r w:rsidR="00BB3AD8" w:rsidRPr="00BB3AD8">
        <w:rPr>
          <w:rFonts w:ascii="Times New Roman" w:hAnsi="Times New Roman" w:cs="Times New Roman"/>
          <w:sz w:val="28"/>
          <w:szCs w:val="28"/>
          <w:lang w:val="ru-RU"/>
        </w:rPr>
        <w:t xml:space="preserve"> близкие результаты. Подбором гиперпараметров определены наилучшие модели. </w:t>
      </w:r>
      <w:r w:rsidRPr="00750065">
        <w:rPr>
          <w:rFonts w:ascii="Times New Roman" w:hAnsi="Times New Roman" w:cs="Times New Roman"/>
          <w:sz w:val="28"/>
          <w:szCs w:val="28"/>
          <w:lang w:val="ru-RU"/>
        </w:rPr>
        <w:t>Результаты построения и обучения моделей не дали положительного результата, но позволили приобрести опыт по выбору модели для решения задач регрессии, опыт по настройке таких моделей, опыт по оценке качества моделей и расчета различных метрик, характеризующих качество построенной модели,</w:t>
      </w:r>
    </w:p>
    <w:p w14:paraId="35CC0501" w14:textId="06E82CAB" w:rsidR="00BB3AD8" w:rsidRPr="00750065" w:rsidRDefault="00BB3AD8" w:rsidP="00BB3AD8">
      <w:pPr>
        <w:tabs>
          <w:tab w:val="left" w:pos="3240"/>
        </w:tabs>
        <w:spacing w:line="360" w:lineRule="auto"/>
        <w:ind w:firstLine="709"/>
        <w:contextualSpacing/>
        <w:jc w:val="both"/>
        <w:rPr>
          <w:rFonts w:ascii="Times New Roman" w:hAnsi="Times New Roman" w:cs="Times New Roman"/>
          <w:color w:val="FF0000"/>
          <w:sz w:val="28"/>
          <w:szCs w:val="28"/>
          <w:lang w:val="en-US"/>
        </w:rPr>
      </w:pPr>
      <w:r w:rsidRPr="00BB3AD8">
        <w:rPr>
          <w:rFonts w:ascii="Times New Roman" w:hAnsi="Times New Roman" w:cs="Times New Roman"/>
          <w:sz w:val="28"/>
          <w:szCs w:val="28"/>
          <w:lang w:val="ru-RU"/>
        </w:rPr>
        <w:t>Для рекомендации соотношения матрица-наполнитель разработана модель на основе искусстве</w:t>
      </w:r>
      <w:r w:rsidR="00750065">
        <w:rPr>
          <w:rFonts w:ascii="Times New Roman" w:hAnsi="Times New Roman" w:cs="Times New Roman"/>
          <w:sz w:val="28"/>
          <w:szCs w:val="28"/>
          <w:lang w:val="ru-RU"/>
        </w:rPr>
        <w:t>нной нейронной трехслойной сети.</w:t>
      </w:r>
      <w:r w:rsidRPr="00BB3AD8">
        <w:rPr>
          <w:rFonts w:ascii="Times New Roman" w:hAnsi="Times New Roman" w:cs="Times New Roman"/>
          <w:sz w:val="28"/>
          <w:szCs w:val="28"/>
          <w:lang w:val="ru-RU"/>
        </w:rPr>
        <w:t xml:space="preserve"> </w:t>
      </w:r>
    </w:p>
    <w:p w14:paraId="2A65811C" w14:textId="4C3EE87F" w:rsidR="00820B02" w:rsidRPr="00BB3AD8" w:rsidRDefault="00820B02" w:rsidP="00BB3AD8">
      <w:pPr>
        <w:tabs>
          <w:tab w:val="left" w:pos="3240"/>
        </w:tabs>
        <w:spacing w:line="360" w:lineRule="auto"/>
        <w:ind w:firstLine="709"/>
        <w:contextualSpacing/>
        <w:jc w:val="both"/>
        <w:rPr>
          <w:rFonts w:ascii="Times New Roman" w:hAnsi="Times New Roman" w:cs="Times New Roman"/>
          <w:sz w:val="28"/>
          <w:szCs w:val="28"/>
          <w:lang w:val="ru-RU"/>
        </w:rPr>
      </w:pPr>
      <w:r w:rsidRPr="00820B02">
        <w:rPr>
          <w:rFonts w:ascii="Times New Roman" w:hAnsi="Times New Roman" w:cs="Times New Roman"/>
          <w:sz w:val="28"/>
          <w:szCs w:val="28"/>
          <w:lang w:val="ru-RU"/>
        </w:rPr>
        <w:t xml:space="preserve">Созданные прогнозные модели </w:t>
      </w:r>
      <w:r>
        <w:rPr>
          <w:rFonts w:ascii="Times New Roman" w:hAnsi="Times New Roman" w:cs="Times New Roman"/>
          <w:sz w:val="28"/>
          <w:szCs w:val="28"/>
          <w:lang w:val="ru-RU"/>
        </w:rPr>
        <w:t>должны помогать</w:t>
      </w:r>
      <w:r w:rsidRPr="00820B02">
        <w:rPr>
          <w:rFonts w:ascii="Times New Roman" w:hAnsi="Times New Roman" w:cs="Times New Roman"/>
          <w:sz w:val="28"/>
          <w:szCs w:val="28"/>
          <w:lang w:val="ru-RU"/>
        </w:rPr>
        <w:t xml:space="preserve">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4DD73F14" w14:textId="70D495EB" w:rsidR="00376E36" w:rsidRDefault="00BB3AD8" w:rsidP="00BB3AD8">
      <w:pPr>
        <w:tabs>
          <w:tab w:val="left" w:pos="3240"/>
        </w:tabs>
        <w:spacing w:line="360" w:lineRule="auto"/>
        <w:ind w:firstLine="709"/>
        <w:contextualSpacing/>
        <w:jc w:val="both"/>
        <w:rPr>
          <w:rFonts w:ascii="Times New Roman" w:hAnsi="Times New Roman" w:cs="Times New Roman"/>
          <w:sz w:val="28"/>
          <w:szCs w:val="28"/>
          <w:lang w:val="ru-RU"/>
        </w:rPr>
      </w:pPr>
      <w:r w:rsidRPr="00BB3AD8">
        <w:rPr>
          <w:rFonts w:ascii="Times New Roman" w:hAnsi="Times New Roman" w:cs="Times New Roman"/>
          <w:sz w:val="28"/>
          <w:szCs w:val="28"/>
          <w:lang w:val="ru-RU"/>
        </w:rPr>
        <w:t>Результаты работы размещены в удаленном репозитории GitHub.</w:t>
      </w:r>
    </w:p>
    <w:p w14:paraId="657E1164" w14:textId="6724B758" w:rsidR="003E6E33" w:rsidRDefault="003E6E33" w:rsidP="007C190D">
      <w:pPr>
        <w:tabs>
          <w:tab w:val="left" w:pos="3240"/>
        </w:tabs>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E001592"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lastRenderedPageBreak/>
        <w:t>Библиографический список</w:t>
      </w:r>
    </w:p>
    <w:p w14:paraId="04483C6A"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p>
    <w:p w14:paraId="62424EBA"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1. Д.А. Иванов А.И., Ситников, С.Д Шляпин – Композиционные материалы: учебное пособие для вузов, 2019. 13 с.</w:t>
      </w:r>
    </w:p>
    <w:p w14:paraId="24D31375"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2. А.А. Миронов. Машинное обучение часть I ст.9 – Режим доступа:</w:t>
      </w:r>
    </w:p>
    <w:p w14:paraId="509E39D5"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 xml:space="preserve">http://is.ifmo.ru/verification/machine-learning-mironov.pdf. </w:t>
      </w:r>
    </w:p>
    <w:p w14:paraId="611D8169"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3 Язык программирования Python- Режим доступа: https://www.python.org/.</w:t>
      </w:r>
    </w:p>
    <w:p w14:paraId="43FA7B9A"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 xml:space="preserve">4. Библиотека Pandas- Режим доступа: https://pandas.pydata.org/. </w:t>
      </w:r>
    </w:p>
    <w:p w14:paraId="7B649058"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 xml:space="preserve">5. Библиотека Matplotlib- Режим доступа: https://matplotlib.org/. </w:t>
      </w:r>
    </w:p>
    <w:p w14:paraId="5C027228"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 xml:space="preserve">6. Библиотека Seaborn- Режим доступа: https://seaborn.pydata.org/. </w:t>
      </w:r>
    </w:p>
    <w:p w14:paraId="64E261D7"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 xml:space="preserve">7. Библиотека Sklearn- Режим доступа: https://scikit-learn.org/stable/. </w:t>
      </w:r>
    </w:p>
    <w:p w14:paraId="5BD051DE"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 xml:space="preserve">8. Среда разработки Jupyter Notebook- Режим доступа: https://jupyter.org/. </w:t>
      </w:r>
    </w:p>
    <w:p w14:paraId="61E1868A" w14:textId="77777777" w:rsid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en-US"/>
        </w:rPr>
      </w:pPr>
      <w:r w:rsidRPr="007C190D">
        <w:rPr>
          <w:rFonts w:ascii="Times New Roman" w:hAnsi="Times New Roman" w:cs="Times New Roman"/>
          <w:sz w:val="28"/>
          <w:szCs w:val="28"/>
          <w:lang w:val="ru-RU"/>
        </w:rPr>
        <w:t xml:space="preserve">9. Библиотека Tensorflow: Режим доступа: https://www.tensorflow.org/. </w:t>
      </w:r>
    </w:p>
    <w:p w14:paraId="3534DCBA" w14:textId="3AB8F2F6" w:rsidR="0007409E" w:rsidRPr="0007409E" w:rsidRDefault="0007409E" w:rsidP="0007409E">
      <w:pPr>
        <w:tabs>
          <w:tab w:val="left" w:pos="3240"/>
        </w:tabs>
        <w:spacing w:line="360" w:lineRule="auto"/>
        <w:ind w:firstLine="709"/>
        <w:contextualSpacing/>
        <w:jc w:val="both"/>
        <w:rPr>
          <w:rFonts w:ascii="Times New Roman" w:hAnsi="Times New Roman" w:cs="Times New Roman"/>
          <w:sz w:val="28"/>
          <w:szCs w:val="28"/>
          <w:lang w:val="ru-RU"/>
        </w:rPr>
      </w:pPr>
      <w:r w:rsidRPr="0007409E">
        <w:rPr>
          <w:rFonts w:ascii="Times New Roman" w:hAnsi="Times New Roman" w:cs="Times New Roman"/>
          <w:sz w:val="28"/>
          <w:szCs w:val="28"/>
          <w:lang w:val="ru-RU"/>
        </w:rPr>
        <w:t>10</w:t>
      </w:r>
      <w:r>
        <w:rPr>
          <w:rFonts w:ascii="Times New Roman" w:hAnsi="Times New Roman" w:cs="Times New Roman"/>
          <w:sz w:val="28"/>
          <w:szCs w:val="28"/>
          <w:lang w:val="ru-RU"/>
        </w:rPr>
        <w:t xml:space="preserve">. </w:t>
      </w:r>
      <w:r w:rsidRPr="0007409E">
        <w:rPr>
          <w:rFonts w:ascii="Times New Roman" w:hAnsi="Times New Roman" w:cs="Times New Roman"/>
          <w:sz w:val="28"/>
          <w:szCs w:val="28"/>
          <w:lang w:val="ru-RU"/>
        </w:rPr>
        <w:t>Грас, Джоэл. Data Science. Наука о данных с нуля: Пер. с англ. - 2-е изд., перераб.</w:t>
      </w:r>
      <w:r>
        <w:rPr>
          <w:rFonts w:ascii="Times New Roman" w:hAnsi="Times New Roman" w:cs="Times New Roman"/>
          <w:sz w:val="28"/>
          <w:szCs w:val="28"/>
          <w:lang w:val="ru-RU"/>
        </w:rPr>
        <w:t xml:space="preserve"> </w:t>
      </w:r>
      <w:r w:rsidRPr="0007409E">
        <w:rPr>
          <w:rFonts w:ascii="Times New Roman" w:hAnsi="Times New Roman" w:cs="Times New Roman"/>
          <w:sz w:val="28"/>
          <w:szCs w:val="28"/>
          <w:lang w:val="ru-RU"/>
        </w:rPr>
        <w:t xml:space="preserve"> и доп. - СПб.: БХВ-Петербурr, 2021. - 416 с.: ил</w:t>
      </w:r>
    </w:p>
    <w:p w14:paraId="49020E3C"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11. Бизли Д. Python. Подробный справочник: учебное пособие. – Пер. с англ. – СПб.: Символ-Плюс, 2010. – 864 с., ил.</w:t>
      </w:r>
    </w:p>
    <w:p w14:paraId="6EE8EFA8"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12. Силен Дэви, Мейсман Арно, Али Мохамед. Основы</w:t>
      </w:r>
      <w:r w:rsidRPr="007C190D">
        <w:rPr>
          <w:rFonts w:ascii="Times New Roman" w:hAnsi="Times New Roman" w:cs="Times New Roman"/>
          <w:sz w:val="28"/>
          <w:szCs w:val="28"/>
          <w:lang w:val="en-US"/>
        </w:rPr>
        <w:t xml:space="preserve"> Data Science </w:t>
      </w:r>
      <w:r w:rsidRPr="007C190D">
        <w:rPr>
          <w:rFonts w:ascii="Times New Roman" w:hAnsi="Times New Roman" w:cs="Times New Roman"/>
          <w:sz w:val="28"/>
          <w:szCs w:val="28"/>
          <w:lang w:val="ru-RU"/>
        </w:rPr>
        <w:t>и</w:t>
      </w:r>
      <w:r w:rsidRPr="007C190D">
        <w:rPr>
          <w:rFonts w:ascii="Times New Roman" w:hAnsi="Times New Roman" w:cs="Times New Roman"/>
          <w:sz w:val="28"/>
          <w:szCs w:val="28"/>
          <w:lang w:val="en-US"/>
        </w:rPr>
        <w:t xml:space="preserve"> Big Data. </w:t>
      </w:r>
      <w:r w:rsidRPr="007C190D">
        <w:rPr>
          <w:rFonts w:ascii="Times New Roman" w:hAnsi="Times New Roman" w:cs="Times New Roman"/>
          <w:sz w:val="28"/>
          <w:szCs w:val="28"/>
          <w:lang w:val="ru-RU"/>
        </w:rPr>
        <w:t>Python и наука о данных. – СПб.: Питер, 2017. – 336 с.: ил.</w:t>
      </w:r>
    </w:p>
    <w:p w14:paraId="793EF464"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13. Траск Эндрю. Грокаем глубокое обучение. – СПб.: Питер, 2019. – 352 с.: ил.</w:t>
      </w:r>
    </w:p>
    <w:p w14:paraId="7F32A3F9" w14:textId="77777777" w:rsidR="007C190D" w:rsidRPr="007C190D" w:rsidRDefault="007C190D" w:rsidP="007C190D">
      <w:pPr>
        <w:tabs>
          <w:tab w:val="left" w:pos="3240"/>
        </w:tabs>
        <w:spacing w:line="360" w:lineRule="auto"/>
        <w:ind w:firstLine="709"/>
        <w:contextualSpacing/>
        <w:jc w:val="both"/>
        <w:rPr>
          <w:rFonts w:ascii="Times New Roman" w:hAnsi="Times New Roman" w:cs="Times New Roman"/>
          <w:sz w:val="28"/>
          <w:szCs w:val="28"/>
          <w:lang w:val="ru-RU"/>
        </w:rPr>
      </w:pPr>
      <w:r w:rsidRPr="007C190D">
        <w:rPr>
          <w:rFonts w:ascii="Times New Roman" w:hAnsi="Times New Roman" w:cs="Times New Roman"/>
          <w:sz w:val="28"/>
          <w:szCs w:val="28"/>
          <w:lang w:val="ru-RU"/>
        </w:rPr>
        <w:t>14. Документация по библиотеке keras: – Режим доступа: https://keras.io/api/.</w:t>
      </w:r>
    </w:p>
    <w:sectPr w:rsidR="007C190D" w:rsidRPr="007C190D" w:rsidSect="00557D7A">
      <w:footerReference w:type="default" r:id="rId55"/>
      <w:pgSz w:w="11909" w:h="16834"/>
      <w:pgMar w:top="1134" w:right="850" w:bottom="1134" w:left="1701" w:header="720" w:footer="720" w:gutter="0"/>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6213" w16cex:dateUtc="2022-02-14T11:53:00Z"/>
  <w16cex:commentExtensible w16cex:durableId="25B66214" w16cex:dateUtc="2022-02-14T1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AB3CEE" w16cid:durableId="25B66213"/>
  <w16cid:commentId w16cid:paraId="47DD471A" w16cid:durableId="25B6621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36A6DF" w14:textId="77777777" w:rsidR="00DF3159" w:rsidRDefault="00DF3159" w:rsidP="00BE2A13">
      <w:pPr>
        <w:spacing w:line="240" w:lineRule="auto"/>
      </w:pPr>
      <w:r>
        <w:separator/>
      </w:r>
    </w:p>
  </w:endnote>
  <w:endnote w:type="continuationSeparator" w:id="0">
    <w:p w14:paraId="411B70F9" w14:textId="77777777" w:rsidR="00DF3159" w:rsidRDefault="00DF3159" w:rsidP="00BE2A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0F1EE" w14:textId="24070E80" w:rsidR="00E27CC2" w:rsidRDefault="00E27CC2">
    <w:pPr>
      <w:pStyle w:val="af3"/>
      <w:jc w:val="right"/>
    </w:pPr>
  </w:p>
  <w:p w14:paraId="2F9A3129" w14:textId="77777777" w:rsidR="00E27CC2" w:rsidRDefault="00E27CC2">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994939"/>
      <w:docPartObj>
        <w:docPartGallery w:val="Page Numbers (Bottom of Page)"/>
        <w:docPartUnique/>
      </w:docPartObj>
    </w:sdtPr>
    <w:sdtEndPr/>
    <w:sdtContent>
      <w:p w14:paraId="1E993083" w14:textId="6A630252" w:rsidR="001540C3" w:rsidRDefault="001540C3">
        <w:pPr>
          <w:pStyle w:val="af3"/>
          <w:jc w:val="right"/>
        </w:pPr>
        <w:r>
          <w:fldChar w:fldCharType="begin"/>
        </w:r>
        <w:r>
          <w:instrText>PAGE   \* MERGEFORMAT</w:instrText>
        </w:r>
        <w:r>
          <w:fldChar w:fldCharType="separate"/>
        </w:r>
        <w:r w:rsidR="008E235E" w:rsidRPr="008E235E">
          <w:rPr>
            <w:noProof/>
            <w:lang w:val="ru-RU"/>
          </w:rPr>
          <w:t>33</w:t>
        </w:r>
        <w:r>
          <w:fldChar w:fldCharType="end"/>
        </w:r>
      </w:p>
    </w:sdtContent>
  </w:sdt>
  <w:p w14:paraId="6F21C5A2" w14:textId="77777777" w:rsidR="001540C3" w:rsidRDefault="001540C3">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F848E4" w14:textId="77777777" w:rsidR="00DF3159" w:rsidRDefault="00DF3159" w:rsidP="00BE2A13">
      <w:pPr>
        <w:spacing w:line="240" w:lineRule="auto"/>
      </w:pPr>
      <w:r>
        <w:separator/>
      </w:r>
    </w:p>
  </w:footnote>
  <w:footnote w:type="continuationSeparator" w:id="0">
    <w:p w14:paraId="43AE6278" w14:textId="77777777" w:rsidR="00DF3159" w:rsidRDefault="00DF3159" w:rsidP="00BE2A1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81012"/>
    <w:multiLevelType w:val="multilevel"/>
    <w:tmpl w:val="61928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8583D28"/>
    <w:multiLevelType w:val="hybridMultilevel"/>
    <w:tmpl w:val="1382B928"/>
    <w:lvl w:ilvl="0" w:tplc="40CC5F94">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2">
    <w:nsid w:val="08E6185B"/>
    <w:multiLevelType w:val="hybridMultilevel"/>
    <w:tmpl w:val="0A06EF24"/>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
    <w:nsid w:val="1357272E"/>
    <w:multiLevelType w:val="hybridMultilevel"/>
    <w:tmpl w:val="15165E40"/>
    <w:lvl w:ilvl="0" w:tplc="1866755E">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4">
    <w:nsid w:val="29276B3F"/>
    <w:multiLevelType w:val="hybridMultilevel"/>
    <w:tmpl w:val="33F8337C"/>
    <w:lvl w:ilvl="0" w:tplc="7C1A87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BC27C1E"/>
    <w:multiLevelType w:val="hybridMultilevel"/>
    <w:tmpl w:val="D4DEE89C"/>
    <w:lvl w:ilvl="0" w:tplc="29D6721A">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6">
    <w:nsid w:val="3F8D4A47"/>
    <w:multiLevelType w:val="multilevel"/>
    <w:tmpl w:val="98DE0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4D6D1F68"/>
    <w:multiLevelType w:val="hybridMultilevel"/>
    <w:tmpl w:val="A7AC20EE"/>
    <w:lvl w:ilvl="0" w:tplc="59381C58">
      <w:start w:val="1"/>
      <w:numFmt w:val="decimal"/>
      <w:lvlText w:val="%1)"/>
      <w:lvlJc w:val="left"/>
      <w:pPr>
        <w:tabs>
          <w:tab w:val="num" w:pos="900"/>
        </w:tabs>
        <w:ind w:left="90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
    <w:nsid w:val="51696D3C"/>
    <w:multiLevelType w:val="hybridMultilevel"/>
    <w:tmpl w:val="D4DEE89C"/>
    <w:lvl w:ilvl="0" w:tplc="29D6721A">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9">
    <w:nsid w:val="5FAC038C"/>
    <w:multiLevelType w:val="multilevel"/>
    <w:tmpl w:val="6FEC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58A1BD0"/>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nsid w:val="68D21B70"/>
    <w:multiLevelType w:val="multilevel"/>
    <w:tmpl w:val="B306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D047F63"/>
    <w:multiLevelType w:val="multilevel"/>
    <w:tmpl w:val="B5702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FB33E94"/>
    <w:multiLevelType w:val="hybridMultilevel"/>
    <w:tmpl w:val="069043F0"/>
    <w:lvl w:ilvl="0" w:tplc="04090011">
      <w:start w:val="1"/>
      <w:numFmt w:val="decimal"/>
      <w:lvlText w:val="%1)"/>
      <w:lvlJc w:val="left"/>
      <w:pPr>
        <w:ind w:left="720" w:hanging="360"/>
      </w:pPr>
      <w:rPr>
        <w:rFonts w:hint="default"/>
      </w:rPr>
    </w:lvl>
    <w:lvl w:ilvl="1" w:tplc="3AF89C7E">
      <w:start w:val="1"/>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6"/>
  </w:num>
  <w:num w:numId="2">
    <w:abstractNumId w:val="0"/>
  </w:num>
  <w:num w:numId="3">
    <w:abstractNumId w:val="10"/>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 w:numId="7">
    <w:abstractNumId w:val="8"/>
  </w:num>
  <w:num w:numId="8">
    <w:abstractNumId w:val="5"/>
  </w:num>
  <w:num w:numId="9">
    <w:abstractNumId w:val="2"/>
  </w:num>
  <w:num w:numId="10">
    <w:abstractNumId w:val="13"/>
  </w:num>
  <w:num w:numId="11">
    <w:abstractNumId w:val="4"/>
  </w:num>
  <w:num w:numId="12">
    <w:abstractNumId w:val="9"/>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7B1"/>
    <w:rsid w:val="000210ED"/>
    <w:rsid w:val="00025E6A"/>
    <w:rsid w:val="0003475B"/>
    <w:rsid w:val="00040A00"/>
    <w:rsid w:val="00050904"/>
    <w:rsid w:val="00052DC4"/>
    <w:rsid w:val="00055302"/>
    <w:rsid w:val="0006705A"/>
    <w:rsid w:val="0007409E"/>
    <w:rsid w:val="000A19C4"/>
    <w:rsid w:val="000B4EE7"/>
    <w:rsid w:val="000E76E4"/>
    <w:rsid w:val="000E7DBC"/>
    <w:rsid w:val="000F04A4"/>
    <w:rsid w:val="00104EFA"/>
    <w:rsid w:val="00105E88"/>
    <w:rsid w:val="00112297"/>
    <w:rsid w:val="001139E4"/>
    <w:rsid w:val="00117750"/>
    <w:rsid w:val="00141BC8"/>
    <w:rsid w:val="001540C3"/>
    <w:rsid w:val="0016255C"/>
    <w:rsid w:val="00170C86"/>
    <w:rsid w:val="00195DEF"/>
    <w:rsid w:val="001C3B2B"/>
    <w:rsid w:val="001D183E"/>
    <w:rsid w:val="001E556F"/>
    <w:rsid w:val="001F0542"/>
    <w:rsid w:val="00220461"/>
    <w:rsid w:val="00260209"/>
    <w:rsid w:val="00262110"/>
    <w:rsid w:val="002C7460"/>
    <w:rsid w:val="0030654A"/>
    <w:rsid w:val="00327A6B"/>
    <w:rsid w:val="003348AA"/>
    <w:rsid w:val="003573F3"/>
    <w:rsid w:val="00373F6B"/>
    <w:rsid w:val="00376E36"/>
    <w:rsid w:val="003A132A"/>
    <w:rsid w:val="003B6E38"/>
    <w:rsid w:val="003E6E33"/>
    <w:rsid w:val="003F1AB6"/>
    <w:rsid w:val="00412013"/>
    <w:rsid w:val="00424E77"/>
    <w:rsid w:val="00425269"/>
    <w:rsid w:val="00435298"/>
    <w:rsid w:val="004417B1"/>
    <w:rsid w:val="0046214D"/>
    <w:rsid w:val="00472CE6"/>
    <w:rsid w:val="004A6C44"/>
    <w:rsid w:val="004F34FF"/>
    <w:rsid w:val="005120F8"/>
    <w:rsid w:val="005319DB"/>
    <w:rsid w:val="005419F8"/>
    <w:rsid w:val="00546780"/>
    <w:rsid w:val="00546C93"/>
    <w:rsid w:val="00554502"/>
    <w:rsid w:val="00557D7A"/>
    <w:rsid w:val="00581F7D"/>
    <w:rsid w:val="005928DB"/>
    <w:rsid w:val="005C320A"/>
    <w:rsid w:val="005C418B"/>
    <w:rsid w:val="005F042D"/>
    <w:rsid w:val="00602AC9"/>
    <w:rsid w:val="00605A5C"/>
    <w:rsid w:val="006079DD"/>
    <w:rsid w:val="00662D14"/>
    <w:rsid w:val="006641A7"/>
    <w:rsid w:val="0069194F"/>
    <w:rsid w:val="006A24CE"/>
    <w:rsid w:val="006A3DDB"/>
    <w:rsid w:val="006B7C07"/>
    <w:rsid w:val="006D4CAE"/>
    <w:rsid w:val="006E699D"/>
    <w:rsid w:val="006F248B"/>
    <w:rsid w:val="0071707A"/>
    <w:rsid w:val="00725C44"/>
    <w:rsid w:val="0074285C"/>
    <w:rsid w:val="00746794"/>
    <w:rsid w:val="00750065"/>
    <w:rsid w:val="00753FF2"/>
    <w:rsid w:val="00764CFE"/>
    <w:rsid w:val="0078515F"/>
    <w:rsid w:val="00791753"/>
    <w:rsid w:val="007A1FA1"/>
    <w:rsid w:val="007A2721"/>
    <w:rsid w:val="007A3300"/>
    <w:rsid w:val="007A5A73"/>
    <w:rsid w:val="007C190D"/>
    <w:rsid w:val="007E2392"/>
    <w:rsid w:val="007E2599"/>
    <w:rsid w:val="007F1733"/>
    <w:rsid w:val="00820B02"/>
    <w:rsid w:val="00832A7E"/>
    <w:rsid w:val="0086704D"/>
    <w:rsid w:val="00867110"/>
    <w:rsid w:val="008711C5"/>
    <w:rsid w:val="00876B84"/>
    <w:rsid w:val="00877320"/>
    <w:rsid w:val="00885250"/>
    <w:rsid w:val="008904F4"/>
    <w:rsid w:val="008E0A06"/>
    <w:rsid w:val="008E235E"/>
    <w:rsid w:val="008F7394"/>
    <w:rsid w:val="0092175C"/>
    <w:rsid w:val="00953910"/>
    <w:rsid w:val="00956034"/>
    <w:rsid w:val="00983DE8"/>
    <w:rsid w:val="0098599F"/>
    <w:rsid w:val="009B5761"/>
    <w:rsid w:val="009C67EA"/>
    <w:rsid w:val="009E6D5B"/>
    <w:rsid w:val="00A01F4A"/>
    <w:rsid w:val="00A35705"/>
    <w:rsid w:val="00A40625"/>
    <w:rsid w:val="00A5499A"/>
    <w:rsid w:val="00A76084"/>
    <w:rsid w:val="00AB307D"/>
    <w:rsid w:val="00AB5E9E"/>
    <w:rsid w:val="00B1010C"/>
    <w:rsid w:val="00B3693B"/>
    <w:rsid w:val="00B675C9"/>
    <w:rsid w:val="00B67A42"/>
    <w:rsid w:val="00B724CB"/>
    <w:rsid w:val="00BB3AD8"/>
    <w:rsid w:val="00BE2A13"/>
    <w:rsid w:val="00BF62E0"/>
    <w:rsid w:val="00C01698"/>
    <w:rsid w:val="00C01FED"/>
    <w:rsid w:val="00C1695E"/>
    <w:rsid w:val="00C36F00"/>
    <w:rsid w:val="00C41383"/>
    <w:rsid w:val="00C62D78"/>
    <w:rsid w:val="00C90D18"/>
    <w:rsid w:val="00CB095B"/>
    <w:rsid w:val="00CB2141"/>
    <w:rsid w:val="00CB6934"/>
    <w:rsid w:val="00CC2E69"/>
    <w:rsid w:val="00CC7522"/>
    <w:rsid w:val="00CE6FAA"/>
    <w:rsid w:val="00D018BD"/>
    <w:rsid w:val="00D10D6B"/>
    <w:rsid w:val="00D159E8"/>
    <w:rsid w:val="00D35A63"/>
    <w:rsid w:val="00D41446"/>
    <w:rsid w:val="00D67611"/>
    <w:rsid w:val="00D7063B"/>
    <w:rsid w:val="00D95916"/>
    <w:rsid w:val="00DF3159"/>
    <w:rsid w:val="00DF4981"/>
    <w:rsid w:val="00DF68DF"/>
    <w:rsid w:val="00E26822"/>
    <w:rsid w:val="00E27CC2"/>
    <w:rsid w:val="00E33B86"/>
    <w:rsid w:val="00E523D3"/>
    <w:rsid w:val="00E57345"/>
    <w:rsid w:val="00E764B4"/>
    <w:rsid w:val="00E81D90"/>
    <w:rsid w:val="00EB7346"/>
    <w:rsid w:val="00EC2964"/>
    <w:rsid w:val="00EE2673"/>
    <w:rsid w:val="00F067CF"/>
    <w:rsid w:val="00F30041"/>
    <w:rsid w:val="00F36144"/>
    <w:rsid w:val="00F42E3F"/>
    <w:rsid w:val="00F43F2E"/>
    <w:rsid w:val="00F722D0"/>
    <w:rsid w:val="00F7260B"/>
    <w:rsid w:val="00FA2FF5"/>
    <w:rsid w:val="00FB0A39"/>
    <w:rsid w:val="00FC3BF2"/>
    <w:rsid w:val="00FD1E5B"/>
    <w:rsid w:val="00FD3F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D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3DDB"/>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Body Text Indent"/>
    <w:basedOn w:val="a"/>
    <w:link w:val="a6"/>
    <w:rsid w:val="008904F4"/>
    <w:pPr>
      <w:spacing w:after="120" w:line="240" w:lineRule="auto"/>
      <w:ind w:left="283"/>
    </w:pPr>
    <w:rPr>
      <w:rFonts w:ascii="Times New Roman" w:eastAsia="Times New Roman" w:hAnsi="Times New Roman" w:cs="Times New Roman"/>
      <w:sz w:val="24"/>
      <w:szCs w:val="24"/>
      <w:lang w:val="ru-RU"/>
    </w:rPr>
  </w:style>
  <w:style w:type="character" w:customStyle="1" w:styleId="a6">
    <w:name w:val="Основной текст с отступом Знак"/>
    <w:basedOn w:val="a0"/>
    <w:link w:val="a5"/>
    <w:rsid w:val="008904F4"/>
    <w:rPr>
      <w:rFonts w:ascii="Times New Roman" w:eastAsia="Times New Roman" w:hAnsi="Times New Roman" w:cs="Times New Roman"/>
      <w:sz w:val="24"/>
      <w:szCs w:val="24"/>
      <w:lang w:val="ru-RU"/>
    </w:rPr>
  </w:style>
  <w:style w:type="paragraph" w:styleId="30">
    <w:name w:val="Body Text Indent 3"/>
    <w:basedOn w:val="a"/>
    <w:link w:val="31"/>
    <w:rsid w:val="008904F4"/>
    <w:pPr>
      <w:widowControl w:val="0"/>
      <w:spacing w:line="259" w:lineRule="auto"/>
      <w:ind w:right="-59" w:firstLine="720"/>
      <w:jc w:val="both"/>
    </w:pPr>
    <w:rPr>
      <w:rFonts w:ascii="Times New Roman" w:eastAsia="Times New Roman" w:hAnsi="Times New Roman" w:cs="Times New Roman"/>
      <w:szCs w:val="20"/>
      <w:lang w:val="ru-RU"/>
    </w:rPr>
  </w:style>
  <w:style w:type="character" w:customStyle="1" w:styleId="31">
    <w:name w:val="Основной текст с отступом 3 Знак"/>
    <w:basedOn w:val="a0"/>
    <w:link w:val="30"/>
    <w:rsid w:val="008904F4"/>
    <w:rPr>
      <w:rFonts w:ascii="Times New Roman" w:eastAsia="Times New Roman" w:hAnsi="Times New Roman" w:cs="Times New Roman"/>
      <w:szCs w:val="20"/>
      <w:lang w:val="ru-RU"/>
    </w:rPr>
  </w:style>
  <w:style w:type="paragraph" w:customStyle="1" w:styleId="14-1">
    <w:name w:val="А:14-1"/>
    <w:basedOn w:val="a"/>
    <w:uiPriority w:val="99"/>
    <w:rsid w:val="008904F4"/>
    <w:pPr>
      <w:spacing w:line="240" w:lineRule="auto"/>
      <w:ind w:firstLine="680"/>
      <w:jc w:val="both"/>
    </w:pPr>
    <w:rPr>
      <w:rFonts w:ascii="Times New Roman" w:eastAsia="Times New Roman" w:hAnsi="Times New Roman" w:cs="Times New Roman"/>
      <w:sz w:val="28"/>
      <w:szCs w:val="20"/>
      <w:lang w:val="ru-RU"/>
    </w:rPr>
  </w:style>
  <w:style w:type="paragraph" w:styleId="a7">
    <w:name w:val="List Paragraph"/>
    <w:basedOn w:val="a"/>
    <w:uiPriority w:val="99"/>
    <w:qFormat/>
    <w:rsid w:val="008904F4"/>
    <w:pPr>
      <w:spacing w:line="240" w:lineRule="auto"/>
      <w:ind w:left="720"/>
      <w:contextualSpacing/>
    </w:pPr>
    <w:rPr>
      <w:rFonts w:ascii="Times New Roman" w:eastAsia="Times New Roman" w:hAnsi="Times New Roman" w:cs="Times New Roman"/>
      <w:sz w:val="24"/>
      <w:szCs w:val="24"/>
      <w:lang w:val="ru-RU"/>
    </w:rPr>
  </w:style>
  <w:style w:type="paragraph" w:customStyle="1" w:styleId="p">
    <w:name w:val="p"/>
    <w:basedOn w:val="a"/>
    <w:rsid w:val="008904F4"/>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apple-style-span">
    <w:name w:val="apple-style-span"/>
    <w:basedOn w:val="a0"/>
    <w:rsid w:val="008904F4"/>
  </w:style>
  <w:style w:type="character" w:customStyle="1" w:styleId="apple-converted-space">
    <w:name w:val="apple-converted-space"/>
    <w:basedOn w:val="a0"/>
    <w:rsid w:val="008904F4"/>
  </w:style>
  <w:style w:type="paragraph" w:customStyle="1" w:styleId="10">
    <w:name w:val="Для методички 1"/>
    <w:basedOn w:val="1"/>
    <w:qFormat/>
    <w:rsid w:val="008904F4"/>
    <w:pPr>
      <w:keepLines w:val="0"/>
      <w:spacing w:before="240" w:after="60" w:line="240" w:lineRule="auto"/>
      <w:jc w:val="center"/>
    </w:pPr>
    <w:rPr>
      <w:rFonts w:ascii="Times New Roman" w:eastAsia="Times New Roman" w:hAnsi="Times New Roman"/>
      <w:b/>
      <w:bCs/>
      <w:kern w:val="32"/>
      <w:sz w:val="32"/>
      <w:szCs w:val="32"/>
      <w:lang w:val="ru-RU"/>
    </w:rPr>
  </w:style>
  <w:style w:type="paragraph" w:styleId="a8">
    <w:name w:val="Normal (Web)"/>
    <w:basedOn w:val="a"/>
    <w:uiPriority w:val="99"/>
    <w:unhideWhenUsed/>
    <w:rsid w:val="008904F4"/>
    <w:pPr>
      <w:spacing w:before="100" w:beforeAutospacing="1" w:after="100" w:afterAutospacing="1" w:line="240" w:lineRule="auto"/>
    </w:pPr>
    <w:rPr>
      <w:rFonts w:ascii="Times" w:eastAsia="Times New Roman" w:hAnsi="Times" w:cs="Times New Roman"/>
      <w:sz w:val="20"/>
      <w:szCs w:val="20"/>
      <w:lang w:val="ru-RU"/>
    </w:rPr>
  </w:style>
  <w:style w:type="paragraph" w:styleId="a9">
    <w:name w:val="Balloon Text"/>
    <w:basedOn w:val="a"/>
    <w:link w:val="aa"/>
    <w:uiPriority w:val="99"/>
    <w:semiHidden/>
    <w:unhideWhenUsed/>
    <w:rsid w:val="00B1010C"/>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B1010C"/>
    <w:rPr>
      <w:rFonts w:ascii="Tahoma" w:hAnsi="Tahoma" w:cs="Tahoma"/>
      <w:sz w:val="16"/>
      <w:szCs w:val="16"/>
    </w:rPr>
  </w:style>
  <w:style w:type="character" w:styleId="ab">
    <w:name w:val="annotation reference"/>
    <w:basedOn w:val="a0"/>
    <w:uiPriority w:val="99"/>
    <w:semiHidden/>
    <w:unhideWhenUsed/>
    <w:rsid w:val="00112297"/>
    <w:rPr>
      <w:sz w:val="16"/>
      <w:szCs w:val="16"/>
    </w:rPr>
  </w:style>
  <w:style w:type="paragraph" w:styleId="ac">
    <w:name w:val="annotation text"/>
    <w:basedOn w:val="a"/>
    <w:link w:val="ad"/>
    <w:uiPriority w:val="99"/>
    <w:semiHidden/>
    <w:unhideWhenUsed/>
    <w:rsid w:val="00112297"/>
    <w:pPr>
      <w:spacing w:line="240" w:lineRule="auto"/>
    </w:pPr>
    <w:rPr>
      <w:sz w:val="20"/>
      <w:szCs w:val="20"/>
    </w:rPr>
  </w:style>
  <w:style w:type="character" w:customStyle="1" w:styleId="ad">
    <w:name w:val="Текст примечания Знак"/>
    <w:basedOn w:val="a0"/>
    <w:link w:val="ac"/>
    <w:uiPriority w:val="99"/>
    <w:semiHidden/>
    <w:rsid w:val="00112297"/>
    <w:rPr>
      <w:sz w:val="20"/>
      <w:szCs w:val="20"/>
    </w:rPr>
  </w:style>
  <w:style w:type="paragraph" w:styleId="ae">
    <w:name w:val="annotation subject"/>
    <w:basedOn w:val="ac"/>
    <w:next w:val="ac"/>
    <w:link w:val="af"/>
    <w:uiPriority w:val="99"/>
    <w:semiHidden/>
    <w:unhideWhenUsed/>
    <w:rsid w:val="00112297"/>
    <w:rPr>
      <w:b/>
      <w:bCs/>
    </w:rPr>
  </w:style>
  <w:style w:type="character" w:customStyle="1" w:styleId="af">
    <w:name w:val="Тема примечания Знак"/>
    <w:basedOn w:val="ad"/>
    <w:link w:val="ae"/>
    <w:uiPriority w:val="99"/>
    <w:semiHidden/>
    <w:rsid w:val="00112297"/>
    <w:rPr>
      <w:b/>
      <w:bCs/>
      <w:sz w:val="20"/>
      <w:szCs w:val="20"/>
    </w:rPr>
  </w:style>
  <w:style w:type="character" w:styleId="af0">
    <w:name w:val="Hyperlink"/>
    <w:basedOn w:val="a0"/>
    <w:uiPriority w:val="99"/>
    <w:unhideWhenUsed/>
    <w:rsid w:val="000E7DBC"/>
    <w:rPr>
      <w:color w:val="0000FF"/>
      <w:u w:val="single"/>
    </w:rPr>
  </w:style>
  <w:style w:type="paragraph" w:styleId="af1">
    <w:name w:val="header"/>
    <w:basedOn w:val="a"/>
    <w:link w:val="af2"/>
    <w:uiPriority w:val="99"/>
    <w:unhideWhenUsed/>
    <w:rsid w:val="00BE2A13"/>
    <w:pPr>
      <w:tabs>
        <w:tab w:val="center" w:pos="4677"/>
        <w:tab w:val="right" w:pos="9355"/>
      </w:tabs>
      <w:spacing w:line="240" w:lineRule="auto"/>
    </w:pPr>
  </w:style>
  <w:style w:type="character" w:customStyle="1" w:styleId="af2">
    <w:name w:val="Верхний колонтитул Знак"/>
    <w:basedOn w:val="a0"/>
    <w:link w:val="af1"/>
    <w:uiPriority w:val="99"/>
    <w:rsid w:val="00BE2A13"/>
  </w:style>
  <w:style w:type="paragraph" w:styleId="af3">
    <w:name w:val="footer"/>
    <w:basedOn w:val="a"/>
    <w:link w:val="af4"/>
    <w:uiPriority w:val="99"/>
    <w:unhideWhenUsed/>
    <w:rsid w:val="00BE2A13"/>
    <w:pPr>
      <w:tabs>
        <w:tab w:val="center" w:pos="4677"/>
        <w:tab w:val="right" w:pos="9355"/>
      </w:tabs>
      <w:spacing w:line="240" w:lineRule="auto"/>
    </w:pPr>
  </w:style>
  <w:style w:type="character" w:customStyle="1" w:styleId="af4">
    <w:name w:val="Нижний колонтитул Знак"/>
    <w:basedOn w:val="a0"/>
    <w:link w:val="af3"/>
    <w:uiPriority w:val="99"/>
    <w:rsid w:val="00BE2A13"/>
  </w:style>
  <w:style w:type="character" w:styleId="af5">
    <w:name w:val="FollowedHyperlink"/>
    <w:basedOn w:val="a0"/>
    <w:uiPriority w:val="99"/>
    <w:semiHidden/>
    <w:unhideWhenUsed/>
    <w:rsid w:val="006E699D"/>
    <w:rPr>
      <w:color w:val="800080" w:themeColor="followedHyperlink"/>
      <w:u w:val="single"/>
    </w:rPr>
  </w:style>
  <w:style w:type="paragraph" w:styleId="af6">
    <w:name w:val="Body Text"/>
    <w:basedOn w:val="a"/>
    <w:link w:val="af7"/>
    <w:uiPriority w:val="99"/>
    <w:semiHidden/>
    <w:unhideWhenUsed/>
    <w:rsid w:val="0074285C"/>
    <w:pPr>
      <w:spacing w:after="120"/>
    </w:pPr>
  </w:style>
  <w:style w:type="character" w:customStyle="1" w:styleId="af7">
    <w:name w:val="Основной текст Знак"/>
    <w:basedOn w:val="a0"/>
    <w:link w:val="af6"/>
    <w:uiPriority w:val="99"/>
    <w:semiHidden/>
    <w:rsid w:val="007428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3DDB"/>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Body Text Indent"/>
    <w:basedOn w:val="a"/>
    <w:link w:val="a6"/>
    <w:rsid w:val="008904F4"/>
    <w:pPr>
      <w:spacing w:after="120" w:line="240" w:lineRule="auto"/>
      <w:ind w:left="283"/>
    </w:pPr>
    <w:rPr>
      <w:rFonts w:ascii="Times New Roman" w:eastAsia="Times New Roman" w:hAnsi="Times New Roman" w:cs="Times New Roman"/>
      <w:sz w:val="24"/>
      <w:szCs w:val="24"/>
      <w:lang w:val="ru-RU"/>
    </w:rPr>
  </w:style>
  <w:style w:type="character" w:customStyle="1" w:styleId="a6">
    <w:name w:val="Основной текст с отступом Знак"/>
    <w:basedOn w:val="a0"/>
    <w:link w:val="a5"/>
    <w:rsid w:val="008904F4"/>
    <w:rPr>
      <w:rFonts w:ascii="Times New Roman" w:eastAsia="Times New Roman" w:hAnsi="Times New Roman" w:cs="Times New Roman"/>
      <w:sz w:val="24"/>
      <w:szCs w:val="24"/>
      <w:lang w:val="ru-RU"/>
    </w:rPr>
  </w:style>
  <w:style w:type="paragraph" w:styleId="30">
    <w:name w:val="Body Text Indent 3"/>
    <w:basedOn w:val="a"/>
    <w:link w:val="31"/>
    <w:rsid w:val="008904F4"/>
    <w:pPr>
      <w:widowControl w:val="0"/>
      <w:spacing w:line="259" w:lineRule="auto"/>
      <w:ind w:right="-59" w:firstLine="720"/>
      <w:jc w:val="both"/>
    </w:pPr>
    <w:rPr>
      <w:rFonts w:ascii="Times New Roman" w:eastAsia="Times New Roman" w:hAnsi="Times New Roman" w:cs="Times New Roman"/>
      <w:szCs w:val="20"/>
      <w:lang w:val="ru-RU"/>
    </w:rPr>
  </w:style>
  <w:style w:type="character" w:customStyle="1" w:styleId="31">
    <w:name w:val="Основной текст с отступом 3 Знак"/>
    <w:basedOn w:val="a0"/>
    <w:link w:val="30"/>
    <w:rsid w:val="008904F4"/>
    <w:rPr>
      <w:rFonts w:ascii="Times New Roman" w:eastAsia="Times New Roman" w:hAnsi="Times New Roman" w:cs="Times New Roman"/>
      <w:szCs w:val="20"/>
      <w:lang w:val="ru-RU"/>
    </w:rPr>
  </w:style>
  <w:style w:type="paragraph" w:customStyle="1" w:styleId="14-1">
    <w:name w:val="А:14-1"/>
    <w:basedOn w:val="a"/>
    <w:uiPriority w:val="99"/>
    <w:rsid w:val="008904F4"/>
    <w:pPr>
      <w:spacing w:line="240" w:lineRule="auto"/>
      <w:ind w:firstLine="680"/>
      <w:jc w:val="both"/>
    </w:pPr>
    <w:rPr>
      <w:rFonts w:ascii="Times New Roman" w:eastAsia="Times New Roman" w:hAnsi="Times New Roman" w:cs="Times New Roman"/>
      <w:sz w:val="28"/>
      <w:szCs w:val="20"/>
      <w:lang w:val="ru-RU"/>
    </w:rPr>
  </w:style>
  <w:style w:type="paragraph" w:styleId="a7">
    <w:name w:val="List Paragraph"/>
    <w:basedOn w:val="a"/>
    <w:uiPriority w:val="99"/>
    <w:qFormat/>
    <w:rsid w:val="008904F4"/>
    <w:pPr>
      <w:spacing w:line="240" w:lineRule="auto"/>
      <w:ind w:left="720"/>
      <w:contextualSpacing/>
    </w:pPr>
    <w:rPr>
      <w:rFonts w:ascii="Times New Roman" w:eastAsia="Times New Roman" w:hAnsi="Times New Roman" w:cs="Times New Roman"/>
      <w:sz w:val="24"/>
      <w:szCs w:val="24"/>
      <w:lang w:val="ru-RU"/>
    </w:rPr>
  </w:style>
  <w:style w:type="paragraph" w:customStyle="1" w:styleId="p">
    <w:name w:val="p"/>
    <w:basedOn w:val="a"/>
    <w:rsid w:val="008904F4"/>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apple-style-span">
    <w:name w:val="apple-style-span"/>
    <w:basedOn w:val="a0"/>
    <w:rsid w:val="008904F4"/>
  </w:style>
  <w:style w:type="character" w:customStyle="1" w:styleId="apple-converted-space">
    <w:name w:val="apple-converted-space"/>
    <w:basedOn w:val="a0"/>
    <w:rsid w:val="008904F4"/>
  </w:style>
  <w:style w:type="paragraph" w:customStyle="1" w:styleId="10">
    <w:name w:val="Для методички 1"/>
    <w:basedOn w:val="1"/>
    <w:qFormat/>
    <w:rsid w:val="008904F4"/>
    <w:pPr>
      <w:keepLines w:val="0"/>
      <w:spacing w:before="240" w:after="60" w:line="240" w:lineRule="auto"/>
      <w:jc w:val="center"/>
    </w:pPr>
    <w:rPr>
      <w:rFonts w:ascii="Times New Roman" w:eastAsia="Times New Roman" w:hAnsi="Times New Roman"/>
      <w:b/>
      <w:bCs/>
      <w:kern w:val="32"/>
      <w:sz w:val="32"/>
      <w:szCs w:val="32"/>
      <w:lang w:val="ru-RU"/>
    </w:rPr>
  </w:style>
  <w:style w:type="paragraph" w:styleId="a8">
    <w:name w:val="Normal (Web)"/>
    <w:basedOn w:val="a"/>
    <w:uiPriority w:val="99"/>
    <w:unhideWhenUsed/>
    <w:rsid w:val="008904F4"/>
    <w:pPr>
      <w:spacing w:before="100" w:beforeAutospacing="1" w:after="100" w:afterAutospacing="1" w:line="240" w:lineRule="auto"/>
    </w:pPr>
    <w:rPr>
      <w:rFonts w:ascii="Times" w:eastAsia="Times New Roman" w:hAnsi="Times" w:cs="Times New Roman"/>
      <w:sz w:val="20"/>
      <w:szCs w:val="20"/>
      <w:lang w:val="ru-RU"/>
    </w:rPr>
  </w:style>
  <w:style w:type="paragraph" w:styleId="a9">
    <w:name w:val="Balloon Text"/>
    <w:basedOn w:val="a"/>
    <w:link w:val="aa"/>
    <w:uiPriority w:val="99"/>
    <w:semiHidden/>
    <w:unhideWhenUsed/>
    <w:rsid w:val="00B1010C"/>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B1010C"/>
    <w:rPr>
      <w:rFonts w:ascii="Tahoma" w:hAnsi="Tahoma" w:cs="Tahoma"/>
      <w:sz w:val="16"/>
      <w:szCs w:val="16"/>
    </w:rPr>
  </w:style>
  <w:style w:type="character" w:styleId="ab">
    <w:name w:val="annotation reference"/>
    <w:basedOn w:val="a0"/>
    <w:uiPriority w:val="99"/>
    <w:semiHidden/>
    <w:unhideWhenUsed/>
    <w:rsid w:val="00112297"/>
    <w:rPr>
      <w:sz w:val="16"/>
      <w:szCs w:val="16"/>
    </w:rPr>
  </w:style>
  <w:style w:type="paragraph" w:styleId="ac">
    <w:name w:val="annotation text"/>
    <w:basedOn w:val="a"/>
    <w:link w:val="ad"/>
    <w:uiPriority w:val="99"/>
    <w:semiHidden/>
    <w:unhideWhenUsed/>
    <w:rsid w:val="00112297"/>
    <w:pPr>
      <w:spacing w:line="240" w:lineRule="auto"/>
    </w:pPr>
    <w:rPr>
      <w:sz w:val="20"/>
      <w:szCs w:val="20"/>
    </w:rPr>
  </w:style>
  <w:style w:type="character" w:customStyle="1" w:styleId="ad">
    <w:name w:val="Текст примечания Знак"/>
    <w:basedOn w:val="a0"/>
    <w:link w:val="ac"/>
    <w:uiPriority w:val="99"/>
    <w:semiHidden/>
    <w:rsid w:val="00112297"/>
    <w:rPr>
      <w:sz w:val="20"/>
      <w:szCs w:val="20"/>
    </w:rPr>
  </w:style>
  <w:style w:type="paragraph" w:styleId="ae">
    <w:name w:val="annotation subject"/>
    <w:basedOn w:val="ac"/>
    <w:next w:val="ac"/>
    <w:link w:val="af"/>
    <w:uiPriority w:val="99"/>
    <w:semiHidden/>
    <w:unhideWhenUsed/>
    <w:rsid w:val="00112297"/>
    <w:rPr>
      <w:b/>
      <w:bCs/>
    </w:rPr>
  </w:style>
  <w:style w:type="character" w:customStyle="1" w:styleId="af">
    <w:name w:val="Тема примечания Знак"/>
    <w:basedOn w:val="ad"/>
    <w:link w:val="ae"/>
    <w:uiPriority w:val="99"/>
    <w:semiHidden/>
    <w:rsid w:val="00112297"/>
    <w:rPr>
      <w:b/>
      <w:bCs/>
      <w:sz w:val="20"/>
      <w:szCs w:val="20"/>
    </w:rPr>
  </w:style>
  <w:style w:type="character" w:styleId="af0">
    <w:name w:val="Hyperlink"/>
    <w:basedOn w:val="a0"/>
    <w:uiPriority w:val="99"/>
    <w:unhideWhenUsed/>
    <w:rsid w:val="000E7DBC"/>
    <w:rPr>
      <w:color w:val="0000FF"/>
      <w:u w:val="single"/>
    </w:rPr>
  </w:style>
  <w:style w:type="paragraph" w:styleId="af1">
    <w:name w:val="header"/>
    <w:basedOn w:val="a"/>
    <w:link w:val="af2"/>
    <w:uiPriority w:val="99"/>
    <w:unhideWhenUsed/>
    <w:rsid w:val="00BE2A13"/>
    <w:pPr>
      <w:tabs>
        <w:tab w:val="center" w:pos="4677"/>
        <w:tab w:val="right" w:pos="9355"/>
      </w:tabs>
      <w:spacing w:line="240" w:lineRule="auto"/>
    </w:pPr>
  </w:style>
  <w:style w:type="character" w:customStyle="1" w:styleId="af2">
    <w:name w:val="Верхний колонтитул Знак"/>
    <w:basedOn w:val="a0"/>
    <w:link w:val="af1"/>
    <w:uiPriority w:val="99"/>
    <w:rsid w:val="00BE2A13"/>
  </w:style>
  <w:style w:type="paragraph" w:styleId="af3">
    <w:name w:val="footer"/>
    <w:basedOn w:val="a"/>
    <w:link w:val="af4"/>
    <w:uiPriority w:val="99"/>
    <w:unhideWhenUsed/>
    <w:rsid w:val="00BE2A13"/>
    <w:pPr>
      <w:tabs>
        <w:tab w:val="center" w:pos="4677"/>
        <w:tab w:val="right" w:pos="9355"/>
      </w:tabs>
      <w:spacing w:line="240" w:lineRule="auto"/>
    </w:pPr>
  </w:style>
  <w:style w:type="character" w:customStyle="1" w:styleId="af4">
    <w:name w:val="Нижний колонтитул Знак"/>
    <w:basedOn w:val="a0"/>
    <w:link w:val="af3"/>
    <w:uiPriority w:val="99"/>
    <w:rsid w:val="00BE2A13"/>
  </w:style>
  <w:style w:type="character" w:styleId="af5">
    <w:name w:val="FollowedHyperlink"/>
    <w:basedOn w:val="a0"/>
    <w:uiPriority w:val="99"/>
    <w:semiHidden/>
    <w:unhideWhenUsed/>
    <w:rsid w:val="006E699D"/>
    <w:rPr>
      <w:color w:val="800080" w:themeColor="followedHyperlink"/>
      <w:u w:val="single"/>
    </w:rPr>
  </w:style>
  <w:style w:type="paragraph" w:styleId="af6">
    <w:name w:val="Body Text"/>
    <w:basedOn w:val="a"/>
    <w:link w:val="af7"/>
    <w:uiPriority w:val="99"/>
    <w:semiHidden/>
    <w:unhideWhenUsed/>
    <w:rsid w:val="0074285C"/>
    <w:pPr>
      <w:spacing w:after="120"/>
    </w:pPr>
  </w:style>
  <w:style w:type="character" w:customStyle="1" w:styleId="af7">
    <w:name w:val="Основной текст Знак"/>
    <w:basedOn w:val="a0"/>
    <w:link w:val="af6"/>
    <w:uiPriority w:val="99"/>
    <w:semiHidden/>
    <w:rsid w:val="00742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26090">
      <w:bodyDiv w:val="1"/>
      <w:marLeft w:val="0"/>
      <w:marRight w:val="0"/>
      <w:marTop w:val="0"/>
      <w:marBottom w:val="0"/>
      <w:divBdr>
        <w:top w:val="none" w:sz="0" w:space="0" w:color="auto"/>
        <w:left w:val="none" w:sz="0" w:space="0" w:color="auto"/>
        <w:bottom w:val="none" w:sz="0" w:space="0" w:color="auto"/>
        <w:right w:val="none" w:sz="0" w:space="0" w:color="auto"/>
      </w:divBdr>
    </w:div>
    <w:div w:id="60032085">
      <w:bodyDiv w:val="1"/>
      <w:marLeft w:val="0"/>
      <w:marRight w:val="0"/>
      <w:marTop w:val="0"/>
      <w:marBottom w:val="0"/>
      <w:divBdr>
        <w:top w:val="none" w:sz="0" w:space="0" w:color="auto"/>
        <w:left w:val="none" w:sz="0" w:space="0" w:color="auto"/>
        <w:bottom w:val="none" w:sz="0" w:space="0" w:color="auto"/>
        <w:right w:val="none" w:sz="0" w:space="0" w:color="auto"/>
      </w:divBdr>
    </w:div>
    <w:div w:id="146746750">
      <w:bodyDiv w:val="1"/>
      <w:marLeft w:val="0"/>
      <w:marRight w:val="0"/>
      <w:marTop w:val="0"/>
      <w:marBottom w:val="0"/>
      <w:divBdr>
        <w:top w:val="none" w:sz="0" w:space="0" w:color="auto"/>
        <w:left w:val="none" w:sz="0" w:space="0" w:color="auto"/>
        <w:bottom w:val="none" w:sz="0" w:space="0" w:color="auto"/>
        <w:right w:val="none" w:sz="0" w:space="0" w:color="auto"/>
      </w:divBdr>
      <w:divsChild>
        <w:div w:id="1936817881">
          <w:marLeft w:val="0"/>
          <w:marRight w:val="0"/>
          <w:marTop w:val="0"/>
          <w:marBottom w:val="0"/>
          <w:divBdr>
            <w:top w:val="none" w:sz="0" w:space="0" w:color="auto"/>
            <w:left w:val="none" w:sz="0" w:space="0" w:color="auto"/>
            <w:bottom w:val="none" w:sz="0" w:space="0" w:color="auto"/>
            <w:right w:val="none" w:sz="0" w:space="0" w:color="auto"/>
          </w:divBdr>
          <w:divsChild>
            <w:div w:id="11902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9426">
      <w:bodyDiv w:val="1"/>
      <w:marLeft w:val="0"/>
      <w:marRight w:val="0"/>
      <w:marTop w:val="0"/>
      <w:marBottom w:val="0"/>
      <w:divBdr>
        <w:top w:val="none" w:sz="0" w:space="0" w:color="auto"/>
        <w:left w:val="none" w:sz="0" w:space="0" w:color="auto"/>
        <w:bottom w:val="none" w:sz="0" w:space="0" w:color="auto"/>
        <w:right w:val="none" w:sz="0" w:space="0" w:color="auto"/>
      </w:divBdr>
    </w:div>
    <w:div w:id="446242492">
      <w:bodyDiv w:val="1"/>
      <w:marLeft w:val="0"/>
      <w:marRight w:val="0"/>
      <w:marTop w:val="0"/>
      <w:marBottom w:val="0"/>
      <w:divBdr>
        <w:top w:val="none" w:sz="0" w:space="0" w:color="auto"/>
        <w:left w:val="none" w:sz="0" w:space="0" w:color="auto"/>
        <w:bottom w:val="none" w:sz="0" w:space="0" w:color="auto"/>
        <w:right w:val="none" w:sz="0" w:space="0" w:color="auto"/>
      </w:divBdr>
    </w:div>
    <w:div w:id="448472614">
      <w:bodyDiv w:val="1"/>
      <w:marLeft w:val="0"/>
      <w:marRight w:val="0"/>
      <w:marTop w:val="0"/>
      <w:marBottom w:val="0"/>
      <w:divBdr>
        <w:top w:val="none" w:sz="0" w:space="0" w:color="auto"/>
        <w:left w:val="none" w:sz="0" w:space="0" w:color="auto"/>
        <w:bottom w:val="none" w:sz="0" w:space="0" w:color="auto"/>
        <w:right w:val="none" w:sz="0" w:space="0" w:color="auto"/>
      </w:divBdr>
    </w:div>
    <w:div w:id="552935985">
      <w:bodyDiv w:val="1"/>
      <w:marLeft w:val="0"/>
      <w:marRight w:val="0"/>
      <w:marTop w:val="0"/>
      <w:marBottom w:val="0"/>
      <w:divBdr>
        <w:top w:val="none" w:sz="0" w:space="0" w:color="auto"/>
        <w:left w:val="none" w:sz="0" w:space="0" w:color="auto"/>
        <w:bottom w:val="none" w:sz="0" w:space="0" w:color="auto"/>
        <w:right w:val="none" w:sz="0" w:space="0" w:color="auto"/>
      </w:divBdr>
    </w:div>
    <w:div w:id="1250310122">
      <w:bodyDiv w:val="1"/>
      <w:marLeft w:val="0"/>
      <w:marRight w:val="0"/>
      <w:marTop w:val="0"/>
      <w:marBottom w:val="0"/>
      <w:divBdr>
        <w:top w:val="none" w:sz="0" w:space="0" w:color="auto"/>
        <w:left w:val="none" w:sz="0" w:space="0" w:color="auto"/>
        <w:bottom w:val="none" w:sz="0" w:space="0" w:color="auto"/>
        <w:right w:val="none" w:sz="0" w:space="0" w:color="auto"/>
      </w:divBdr>
    </w:div>
    <w:div w:id="1323968113">
      <w:bodyDiv w:val="1"/>
      <w:marLeft w:val="0"/>
      <w:marRight w:val="0"/>
      <w:marTop w:val="0"/>
      <w:marBottom w:val="0"/>
      <w:divBdr>
        <w:top w:val="none" w:sz="0" w:space="0" w:color="auto"/>
        <w:left w:val="none" w:sz="0" w:space="0" w:color="auto"/>
        <w:bottom w:val="none" w:sz="0" w:space="0" w:color="auto"/>
        <w:right w:val="none" w:sz="0" w:space="0" w:color="auto"/>
      </w:divBdr>
    </w:div>
    <w:div w:id="1476409900">
      <w:bodyDiv w:val="1"/>
      <w:marLeft w:val="0"/>
      <w:marRight w:val="0"/>
      <w:marTop w:val="0"/>
      <w:marBottom w:val="0"/>
      <w:divBdr>
        <w:top w:val="none" w:sz="0" w:space="0" w:color="auto"/>
        <w:left w:val="none" w:sz="0" w:space="0" w:color="auto"/>
        <w:bottom w:val="none" w:sz="0" w:space="0" w:color="auto"/>
        <w:right w:val="none" w:sz="0" w:space="0" w:color="auto"/>
      </w:divBdr>
    </w:div>
    <w:div w:id="1595556803">
      <w:bodyDiv w:val="1"/>
      <w:marLeft w:val="0"/>
      <w:marRight w:val="0"/>
      <w:marTop w:val="0"/>
      <w:marBottom w:val="0"/>
      <w:divBdr>
        <w:top w:val="none" w:sz="0" w:space="0" w:color="auto"/>
        <w:left w:val="none" w:sz="0" w:space="0" w:color="auto"/>
        <w:bottom w:val="none" w:sz="0" w:space="0" w:color="auto"/>
        <w:right w:val="none" w:sz="0" w:space="0" w:color="auto"/>
      </w:divBdr>
    </w:div>
    <w:div w:id="1628242034">
      <w:bodyDiv w:val="1"/>
      <w:marLeft w:val="0"/>
      <w:marRight w:val="0"/>
      <w:marTop w:val="0"/>
      <w:marBottom w:val="0"/>
      <w:divBdr>
        <w:top w:val="none" w:sz="0" w:space="0" w:color="auto"/>
        <w:left w:val="none" w:sz="0" w:space="0" w:color="auto"/>
        <w:bottom w:val="none" w:sz="0" w:space="0" w:color="auto"/>
        <w:right w:val="none" w:sz="0" w:space="0" w:color="auto"/>
      </w:divBdr>
    </w:div>
    <w:div w:id="2090958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67"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5"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041EE87-D1CA-416F-8D25-AA0955441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34</Pages>
  <Words>4666</Words>
  <Characters>26600</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ло</dc:creator>
  <cp:lastModifiedBy>ло</cp:lastModifiedBy>
  <cp:revision>11</cp:revision>
  <cp:lastPrinted>2022-06-17T11:17:00Z</cp:lastPrinted>
  <dcterms:created xsi:type="dcterms:W3CDTF">2022-06-16T16:25:00Z</dcterms:created>
  <dcterms:modified xsi:type="dcterms:W3CDTF">2022-06-17T11:20:00Z</dcterms:modified>
</cp:coreProperties>
</file>