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0B7" w:rsidRDefault="000070B7">
      <w:pPr>
        <w:rPr>
          <w:rStyle w:val="a3"/>
          <w:rFonts w:ascii="Helvetica" w:hAnsi="Helvetica" w:cs="Helvetica"/>
          <w:color w:val="00B43F"/>
          <w:shd w:val="clear" w:color="auto" w:fill="FFFFFF"/>
        </w:rPr>
      </w:pPr>
      <w:r>
        <w:rPr>
          <w:rStyle w:val="a3"/>
          <w:rFonts w:ascii="Helvetica" w:hAnsi="Helvetica" w:cs="Helvetica"/>
          <w:color w:val="00B43F"/>
          <w:shd w:val="clear" w:color="auto" w:fill="FFFFFF"/>
        </w:rPr>
        <w:t>Список примеров запроса:</w:t>
      </w:r>
    </w:p>
    <w:p w:rsidR="000070B7" w:rsidRPr="000070B7" w:rsidRDefault="000070B7" w:rsidP="000070B7">
      <w:pPr>
        <w:pStyle w:val="a6"/>
        <w:rPr>
          <w:rStyle w:val="a3"/>
          <w:rFonts w:ascii="Helvetica" w:hAnsi="Helvetica" w:cs="Helvetica"/>
          <w:color w:val="00B43F"/>
          <w:shd w:val="clear" w:color="auto" w:fill="FFFFFF"/>
          <w:lang w:val="en-US"/>
        </w:rPr>
      </w:pPr>
      <w:r>
        <w:rPr>
          <w:rStyle w:val="a3"/>
          <w:rFonts w:ascii="Helvetica" w:hAnsi="Helvetica" w:cs="Helvetica"/>
          <w:color w:val="00B43F"/>
          <w:shd w:val="clear" w:color="auto" w:fill="FFFFFF"/>
        </w:rPr>
        <w:t>-- Закомментировать строку</w:t>
      </w:r>
    </w:p>
    <w:p w:rsidR="000070B7" w:rsidRPr="000070B7" w:rsidRDefault="000070B7">
      <w:pPr>
        <w:rPr>
          <w:b/>
          <w:bCs/>
          <w:color w:val="222222"/>
        </w:rPr>
      </w:pPr>
      <w:r w:rsidRPr="000070B7">
        <w:rPr>
          <w:b/>
          <w:bCs/>
          <w:color w:val="222222"/>
        </w:rPr>
        <w:t>Создание таблицы:</w:t>
      </w:r>
    </w:p>
    <w:p w:rsidR="000070B7" w:rsidRPr="000070B7" w:rsidRDefault="000070B7" w:rsidP="000070B7">
      <w:pPr>
        <w:rPr>
          <w:b/>
          <w:bCs/>
          <w:color w:val="222222"/>
        </w:rPr>
      </w:pPr>
      <w:r w:rsidRPr="000070B7">
        <w:rPr>
          <w:b/>
          <w:bCs/>
          <w:color w:val="222222"/>
        </w:rPr>
        <w:t xml:space="preserve">CREATE TABLE </w:t>
      </w:r>
      <w:proofErr w:type="spellStart"/>
      <w:r w:rsidRPr="000070B7">
        <w:rPr>
          <w:b/>
          <w:bCs/>
          <w:color w:val="222222"/>
        </w:rPr>
        <w:t>vendors</w:t>
      </w:r>
      <w:proofErr w:type="spellEnd"/>
      <w:r w:rsidRPr="000070B7">
        <w:rPr>
          <w:b/>
          <w:bCs/>
          <w:color w:val="222222"/>
        </w:rPr>
        <w:t xml:space="preserve"> (</w:t>
      </w:r>
    </w:p>
    <w:p w:rsidR="000070B7" w:rsidRPr="000070B7" w:rsidRDefault="000070B7" w:rsidP="000070B7">
      <w:pPr>
        <w:ind w:firstLine="708"/>
        <w:rPr>
          <w:b/>
          <w:bCs/>
          <w:color w:val="222222"/>
          <w:lang w:val="en-US"/>
        </w:rPr>
      </w:pPr>
      <w:r w:rsidRPr="000070B7">
        <w:rPr>
          <w:b/>
          <w:bCs/>
          <w:color w:val="222222"/>
          <w:lang w:val="en-US"/>
        </w:rPr>
        <w:t>id SERIAL PRIMARY KEY,</w:t>
      </w:r>
    </w:p>
    <w:p w:rsidR="000070B7" w:rsidRPr="000070B7" w:rsidRDefault="000070B7" w:rsidP="000070B7">
      <w:pPr>
        <w:rPr>
          <w:b/>
          <w:bCs/>
          <w:color w:val="222222"/>
          <w:lang w:val="en-US"/>
        </w:rPr>
      </w:pPr>
      <w:r w:rsidRPr="000070B7">
        <w:rPr>
          <w:b/>
          <w:bCs/>
          <w:color w:val="222222"/>
          <w:lang w:val="en-US"/>
        </w:rPr>
        <w:tab/>
        <w:t>name TEXT NOT NULL</w:t>
      </w:r>
    </w:p>
    <w:p w:rsidR="000070B7" w:rsidRPr="000070B7" w:rsidRDefault="000070B7" w:rsidP="000070B7">
      <w:pPr>
        <w:rPr>
          <w:b/>
          <w:bCs/>
          <w:color w:val="222222"/>
          <w:lang w:val="en-US"/>
        </w:rPr>
      </w:pPr>
      <w:r w:rsidRPr="000070B7">
        <w:rPr>
          <w:b/>
          <w:bCs/>
          <w:color w:val="222222"/>
          <w:lang w:val="en-US"/>
        </w:rPr>
        <w:t>);</w:t>
      </w:r>
    </w:p>
    <w:p w:rsidR="000070B7" w:rsidRDefault="000070B7">
      <w:pPr>
        <w:rPr>
          <w:rStyle w:val="a3"/>
          <w:rFonts w:ascii="Helvetica" w:hAnsi="Helvetica" w:cs="Helvetica"/>
          <w:color w:val="00B43F"/>
          <w:shd w:val="clear" w:color="auto" w:fill="FFFFFF"/>
        </w:rPr>
      </w:pPr>
      <w:r>
        <w:rPr>
          <w:rStyle w:val="a3"/>
          <w:rFonts w:ascii="Helvetica" w:hAnsi="Helvetica" w:cs="Helvetica"/>
          <w:color w:val="00B43F"/>
          <w:shd w:val="clear" w:color="auto" w:fill="FFFFFF"/>
        </w:rPr>
        <w:t>Вставка значения в определенный столбец</w:t>
      </w:r>
      <w:r w:rsidRPr="000070B7">
        <w:rPr>
          <w:rStyle w:val="a3"/>
          <w:rFonts w:ascii="Helvetica" w:hAnsi="Helvetica" w:cs="Helvetica"/>
          <w:color w:val="00B43F"/>
          <w:shd w:val="clear" w:color="auto" w:fill="FFFFFF"/>
        </w:rPr>
        <w:t>:</w:t>
      </w:r>
    </w:p>
    <w:p w:rsidR="000070B7" w:rsidRDefault="000070B7">
      <w:pPr>
        <w:rPr>
          <w:color w:val="222222"/>
        </w:rPr>
      </w:pPr>
      <w:r w:rsidRPr="000070B7">
        <w:rPr>
          <w:color w:val="222222"/>
        </w:rPr>
        <w:t>INSERT INTO vendors (</w:t>
      </w:r>
      <w:proofErr w:type="spellStart"/>
      <w:r w:rsidRPr="000070B7">
        <w:rPr>
          <w:color w:val="222222"/>
        </w:rPr>
        <w:t>name</w:t>
      </w:r>
      <w:proofErr w:type="spellEnd"/>
      <w:r w:rsidRPr="000070B7">
        <w:rPr>
          <w:color w:val="222222"/>
        </w:rPr>
        <w:t>) VALUES ('ООО Ромашка');</w:t>
      </w:r>
    </w:p>
    <w:p w:rsidR="000070B7" w:rsidRDefault="000070B7">
      <w:pPr>
        <w:rPr>
          <w:color w:val="222222"/>
        </w:rPr>
      </w:pPr>
    </w:p>
    <w:p w:rsidR="000070B7" w:rsidRPr="000070B7" w:rsidRDefault="000070B7">
      <w:pPr>
        <w:rPr>
          <w:color w:val="222222"/>
        </w:rPr>
      </w:pPr>
      <w:r>
        <w:rPr>
          <w:color w:val="222222"/>
        </w:rPr>
        <w:t xml:space="preserve">Просмотр всей таблицы </w:t>
      </w:r>
      <w:r>
        <w:rPr>
          <w:color w:val="222222"/>
          <w:lang w:val="en-US"/>
        </w:rPr>
        <w:t>vendors</w:t>
      </w:r>
      <w:r>
        <w:rPr>
          <w:color w:val="222222"/>
        </w:rPr>
        <w:t>:</w:t>
      </w:r>
    </w:p>
    <w:p w:rsidR="000070B7" w:rsidRPr="000070B7" w:rsidRDefault="000070B7">
      <w:pPr>
        <w:rPr>
          <w:color w:val="222222"/>
        </w:rPr>
      </w:pPr>
      <w:r w:rsidRPr="000070B7">
        <w:rPr>
          <w:color w:val="222222"/>
        </w:rPr>
        <w:t xml:space="preserve">SELECT * FROM </w:t>
      </w:r>
      <w:proofErr w:type="spellStart"/>
      <w:r w:rsidRPr="000070B7">
        <w:rPr>
          <w:color w:val="222222"/>
        </w:rPr>
        <w:t>vendors</w:t>
      </w:r>
      <w:proofErr w:type="spellEnd"/>
      <w:r w:rsidRPr="000070B7">
        <w:rPr>
          <w:color w:val="222222"/>
        </w:rPr>
        <w:t>;</w:t>
      </w:r>
    </w:p>
    <w:p w:rsidR="000070B7" w:rsidRDefault="000070B7">
      <w:pPr>
        <w:rPr>
          <w:rStyle w:val="a3"/>
          <w:rFonts w:ascii="Helvetica" w:hAnsi="Helvetica" w:cs="Helvetica"/>
          <w:color w:val="00B43F"/>
          <w:shd w:val="clear" w:color="auto" w:fill="FFFFFF"/>
          <w:lang w:val="en-US"/>
        </w:rPr>
      </w:pPr>
    </w:p>
    <w:p w:rsidR="000070B7" w:rsidRPr="000070B7" w:rsidRDefault="000070B7">
      <w:pPr>
        <w:rPr>
          <w:rStyle w:val="a3"/>
          <w:rFonts w:ascii="Helvetica" w:hAnsi="Helvetica" w:cs="Helvetica"/>
          <w:color w:val="00B43F"/>
          <w:shd w:val="clear" w:color="auto" w:fill="FFFFFF"/>
        </w:rPr>
      </w:pPr>
      <w:r>
        <w:rPr>
          <w:rStyle w:val="a3"/>
          <w:rFonts w:ascii="Helvetica" w:hAnsi="Helvetica" w:cs="Helvetica"/>
          <w:color w:val="00B43F"/>
          <w:shd w:val="clear" w:color="auto" w:fill="FFFFFF"/>
        </w:rPr>
        <w:t>Вывод того, что происходит в базе (время сканирования и т.д.</w:t>
      </w:r>
      <w:bookmarkStart w:id="0" w:name="_GoBack"/>
      <w:bookmarkEnd w:id="0"/>
      <w:r>
        <w:rPr>
          <w:rStyle w:val="a3"/>
          <w:rFonts w:ascii="Helvetica" w:hAnsi="Helvetica" w:cs="Helvetica"/>
          <w:color w:val="00B43F"/>
          <w:shd w:val="clear" w:color="auto" w:fill="FFFFFF"/>
        </w:rPr>
        <w:t>)</w:t>
      </w:r>
    </w:p>
    <w:p w:rsidR="000070B7" w:rsidRPr="000070B7" w:rsidRDefault="000070B7" w:rsidP="000070B7">
      <w:pPr>
        <w:rPr>
          <w:color w:val="222222"/>
        </w:rPr>
      </w:pPr>
      <w:r w:rsidRPr="000070B7">
        <w:rPr>
          <w:b/>
          <w:bCs/>
          <w:color w:val="222222"/>
        </w:rPr>
        <w:t>EXPLAIN</w:t>
      </w:r>
      <w:r>
        <w:rPr>
          <w:rStyle w:val="a3"/>
          <w:rFonts w:ascii="Helvetica" w:hAnsi="Helvetica" w:cs="Helvetica"/>
          <w:color w:val="00B43F"/>
          <w:shd w:val="clear" w:color="auto" w:fill="FFFFFF"/>
          <w:lang w:val="en-US"/>
        </w:rPr>
        <w:t xml:space="preserve"> </w:t>
      </w:r>
      <w:r w:rsidRPr="000070B7">
        <w:rPr>
          <w:color w:val="222222"/>
        </w:rPr>
        <w:t xml:space="preserve">SELECT * FROM </w:t>
      </w:r>
      <w:proofErr w:type="spellStart"/>
      <w:r w:rsidRPr="000070B7">
        <w:rPr>
          <w:color w:val="222222"/>
        </w:rPr>
        <w:t>vendors</w:t>
      </w:r>
      <w:proofErr w:type="spellEnd"/>
      <w:r w:rsidRPr="000070B7">
        <w:rPr>
          <w:color w:val="222222"/>
        </w:rPr>
        <w:t>;</w:t>
      </w:r>
    </w:p>
    <w:p w:rsidR="000070B7" w:rsidRPr="000070B7" w:rsidRDefault="000070B7">
      <w:pPr>
        <w:rPr>
          <w:rStyle w:val="a3"/>
          <w:rFonts w:ascii="Helvetica" w:hAnsi="Helvetica" w:cs="Helvetica"/>
          <w:color w:val="00B43F"/>
          <w:shd w:val="clear" w:color="auto" w:fill="FFFFFF"/>
          <w:lang w:val="en-US"/>
        </w:rPr>
      </w:pPr>
    </w:p>
    <w:p w:rsidR="000070B7" w:rsidRPr="000070B7" w:rsidRDefault="000070B7">
      <w:pPr>
        <w:rPr>
          <w:rStyle w:val="a3"/>
          <w:rFonts w:ascii="Helvetica" w:hAnsi="Helvetica" w:cs="Helvetica"/>
          <w:color w:val="00B43F"/>
          <w:shd w:val="clear" w:color="auto" w:fill="FFFFFF"/>
          <w:lang w:val="en-US"/>
        </w:rPr>
      </w:pPr>
    </w:p>
    <w:p w:rsidR="000070B7" w:rsidRPr="000070B7" w:rsidRDefault="000070B7">
      <w:pPr>
        <w:rPr>
          <w:rStyle w:val="a3"/>
          <w:rFonts w:ascii="Helvetica" w:hAnsi="Helvetica" w:cs="Helvetica"/>
          <w:color w:val="00B43F"/>
          <w:shd w:val="clear" w:color="auto" w:fill="FFFFFF"/>
          <w:lang w:val="en-US"/>
        </w:rPr>
      </w:pPr>
    </w:p>
    <w:p w:rsidR="008501AB" w:rsidRDefault="007E585D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a3"/>
          <w:rFonts w:ascii="Helvetica" w:hAnsi="Helvetica" w:cs="Helvetica"/>
          <w:color w:val="00B43F"/>
          <w:shd w:val="clear" w:color="auto" w:fill="FFFFFF"/>
        </w:rPr>
        <w:t>SQL</w:t>
      </w:r>
      <w:r>
        <w:rPr>
          <w:rFonts w:ascii="Helvetica" w:hAnsi="Helvetica" w:cs="Helvetica"/>
          <w:color w:val="222222"/>
          <w:shd w:val="clear" w:color="auto" w:fill="FFFFFF"/>
        </w:rPr>
        <w:t> (</w:t>
      </w:r>
      <w:proofErr w:type="spellStart"/>
      <w:r>
        <w:rPr>
          <w:rStyle w:val="a4"/>
          <w:rFonts w:ascii="Helvetica" w:hAnsi="Helvetica" w:cs="Helvetica"/>
          <w:color w:val="222222"/>
          <w:shd w:val="clear" w:color="auto" w:fill="FFFFFF"/>
        </w:rPr>
        <w:t>structured</w:t>
      </w:r>
      <w:proofErr w:type="spellEnd"/>
      <w:r>
        <w:rPr>
          <w:rStyle w:val="a4"/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222222"/>
          <w:shd w:val="clear" w:color="auto" w:fill="FFFFFF"/>
        </w:rPr>
        <w:t>query</w:t>
      </w:r>
      <w:proofErr w:type="spellEnd"/>
      <w:r>
        <w:rPr>
          <w:rStyle w:val="a4"/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222222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 — язык структурированных запросов) — это язык программирования, позволяющий выполнять любые операции с базами данных как таковыми и с любыми данными, которые хранятся в них.</w:t>
      </w: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Pr="007E585D" w:rsidRDefault="007E585D" w:rsidP="007E585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SQL</w:t>
      </w: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декларативный язык, то есть вы описываете конечный результат, а не алгоритм получения этого результата, как принято в императивных языках (</w:t>
      </w:r>
      <w:proofErr w:type="spellStart"/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Python</w:t>
      </w:r>
      <w:proofErr w:type="spellEnd"/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, </w:t>
      </w:r>
      <w:proofErr w:type="spellStart"/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Go</w:t>
      </w:r>
      <w:proofErr w:type="spellEnd"/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</w:t>
      </w: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Java</w:t>
      </w:r>
      <w:proofErr w:type="spellEnd"/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так далее — императивные языки).</w:t>
      </w:r>
    </w:p>
    <w:p w:rsidR="007E585D" w:rsidRPr="007E585D" w:rsidRDefault="007E585D" w:rsidP="007E585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SQL</w:t>
      </w: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появился в 70-х годах и относится к семейству </w:t>
      </w:r>
      <w:proofErr w:type="spellStart"/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pascal</w:t>
      </w:r>
      <w:proofErr w:type="spellEnd"/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-</w:t>
      </w: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подобных языков, а в наши дни больше распространены </w:t>
      </w:r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</w:t>
      </w: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-подобные языки.</w:t>
      </w:r>
    </w:p>
    <w:p w:rsidR="007E585D" w:rsidRPr="007E585D" w:rsidRDefault="007E585D" w:rsidP="007E585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Для </w:t>
      </w:r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SQL</w:t>
      </w: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нет сред разработки (</w:t>
      </w:r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IDE</w:t>
      </w: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), сравнимых по функционалу с современными средами вроде </w:t>
      </w:r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 xml:space="preserve">VS </w:t>
      </w:r>
      <w:proofErr w:type="spellStart"/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Code</w:t>
      </w:r>
      <w:proofErr w:type="spellEnd"/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PyCharm</w:t>
      </w:r>
      <w:proofErr w:type="spellEnd"/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 так далее.</w:t>
      </w: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 w:rsidP="007E585D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b/>
          <w:bCs/>
          <w:color w:val="00B43F"/>
        </w:rPr>
        <w:t>Операторы (команды)</w:t>
      </w:r>
      <w:r>
        <w:rPr>
          <w:rFonts w:ascii="Helvetica" w:hAnsi="Helvetica" w:cs="Helvetica"/>
          <w:color w:val="313131"/>
        </w:rPr>
        <w:t> языка</w:t>
      </w:r>
      <w:r>
        <w:rPr>
          <w:rStyle w:val="a4"/>
          <w:rFonts w:ascii="Helvetica" w:hAnsi="Helvetica" w:cs="Helvetica"/>
          <w:color w:val="313131"/>
        </w:rPr>
        <w:t> SQL</w:t>
      </w:r>
      <w:r>
        <w:rPr>
          <w:rFonts w:ascii="Helvetica" w:hAnsi="Helvetica" w:cs="Helvetica"/>
          <w:color w:val="313131"/>
        </w:rPr>
        <w:t> принято в соответствии со стандартом разделять на несколько групп. Нас будут интересовать только два основных подмножества — </w:t>
      </w:r>
      <w:r>
        <w:rPr>
          <w:rFonts w:ascii="Helvetica" w:hAnsi="Helvetica" w:cs="Helvetica"/>
          <w:b/>
          <w:bCs/>
          <w:color w:val="00B43F"/>
        </w:rPr>
        <w:t>DDL</w:t>
      </w:r>
      <w:r>
        <w:rPr>
          <w:rFonts w:ascii="Helvetica" w:hAnsi="Helvetica" w:cs="Helvetica"/>
          <w:color w:val="313131"/>
        </w:rPr>
        <w:t> (</w:t>
      </w:r>
      <w:proofErr w:type="spellStart"/>
      <w:r>
        <w:rPr>
          <w:rStyle w:val="a4"/>
          <w:rFonts w:ascii="Helvetica" w:hAnsi="Helvetica" w:cs="Helvetica"/>
          <w:color w:val="313131"/>
        </w:rPr>
        <w:t>data</w:t>
      </w:r>
      <w:proofErr w:type="spellEnd"/>
      <w:r>
        <w:rPr>
          <w:rStyle w:val="a4"/>
          <w:rFonts w:ascii="Helvetica" w:hAnsi="Helvetica" w:cs="Helvetica"/>
          <w:color w:val="313131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313131"/>
        </w:rPr>
        <w:t>definition</w:t>
      </w:r>
      <w:proofErr w:type="spellEnd"/>
      <w:r>
        <w:rPr>
          <w:rStyle w:val="a4"/>
          <w:rFonts w:ascii="Helvetica" w:hAnsi="Helvetica" w:cs="Helvetica"/>
          <w:color w:val="313131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313131"/>
        </w:rPr>
        <w:t>language</w:t>
      </w:r>
      <w:proofErr w:type="spellEnd"/>
      <w:r>
        <w:rPr>
          <w:rFonts w:ascii="Helvetica" w:hAnsi="Helvetica" w:cs="Helvetica"/>
          <w:color w:val="313131"/>
        </w:rPr>
        <w:t> — язык описания структуры данных) и </w:t>
      </w:r>
      <w:r>
        <w:rPr>
          <w:rFonts w:ascii="Helvetica" w:hAnsi="Helvetica" w:cs="Helvetica"/>
          <w:b/>
          <w:bCs/>
          <w:color w:val="00B43F"/>
        </w:rPr>
        <w:t>DML</w:t>
      </w:r>
      <w:r>
        <w:rPr>
          <w:rFonts w:ascii="Helvetica" w:hAnsi="Helvetica" w:cs="Helvetica"/>
          <w:color w:val="313131"/>
        </w:rPr>
        <w:t> (</w:t>
      </w:r>
      <w:proofErr w:type="spellStart"/>
      <w:r>
        <w:rPr>
          <w:rStyle w:val="a4"/>
          <w:rFonts w:ascii="Helvetica" w:hAnsi="Helvetica" w:cs="Helvetica"/>
          <w:color w:val="313131"/>
        </w:rPr>
        <w:t>data</w:t>
      </w:r>
      <w:proofErr w:type="spellEnd"/>
      <w:r>
        <w:rPr>
          <w:rStyle w:val="a4"/>
          <w:rFonts w:ascii="Helvetica" w:hAnsi="Helvetica" w:cs="Helvetica"/>
          <w:color w:val="313131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313131"/>
        </w:rPr>
        <w:t>manipulation</w:t>
      </w:r>
      <w:proofErr w:type="spellEnd"/>
      <w:r>
        <w:rPr>
          <w:rStyle w:val="a4"/>
          <w:rFonts w:ascii="Helvetica" w:hAnsi="Helvetica" w:cs="Helvetica"/>
          <w:color w:val="313131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313131"/>
        </w:rPr>
        <w:t>language</w:t>
      </w:r>
      <w:proofErr w:type="spellEnd"/>
      <w:r>
        <w:rPr>
          <w:rFonts w:ascii="Helvetica" w:hAnsi="Helvetica" w:cs="Helvetica"/>
          <w:color w:val="313131"/>
        </w:rPr>
        <w:t xml:space="preserve"> — язык манипулирования данными). </w:t>
      </w:r>
      <w:r>
        <w:rPr>
          <w:rFonts w:ascii="Helvetica" w:hAnsi="Helvetica" w:cs="Helvetica"/>
          <w:color w:val="313131"/>
        </w:rPr>
        <w:lastRenderedPageBreak/>
        <w:t>Первая группа операторов предназначена для работы с базами данных и их объектами как таковыми, а вторая — для работы с самими данными.</w:t>
      </w:r>
    </w:p>
    <w:p w:rsidR="007E585D" w:rsidRDefault="007E585D" w:rsidP="007E585D">
      <w:pPr>
        <w:pStyle w:val="a5"/>
        <w:shd w:val="clear" w:color="auto" w:fill="F5F5F5"/>
        <w:spacing w:before="0" w:beforeAutospacing="0" w:after="340" w:afterAutospacing="0" w:line="336" w:lineRule="atLeast"/>
        <w:rPr>
          <w:rFonts w:ascii="Helvetica" w:hAnsi="Helvetica" w:cs="Helvetica"/>
          <w:color w:val="313131"/>
        </w:rPr>
      </w:pPr>
      <w:r>
        <w:rPr>
          <w:rStyle w:val="a3"/>
          <w:rFonts w:ascii="Helvetica" w:hAnsi="Helvetica" w:cs="Helvetica"/>
          <w:color w:val="313131"/>
        </w:rPr>
        <w:t>DDL</w:t>
      </w:r>
      <w:r>
        <w:rPr>
          <w:rFonts w:ascii="Helvetica" w:hAnsi="Helvetica" w:cs="Helvetica"/>
          <w:color w:val="313131"/>
        </w:rPr>
        <w:t> предназначен для создания, изменения и удаления самих БД и их объектов — таблиц, индексов, последовательностей, представлений, ограничений и так далее.</w:t>
      </w:r>
    </w:p>
    <w:p w:rsidR="007E585D" w:rsidRDefault="007E585D" w:rsidP="007E585D">
      <w:pPr>
        <w:pStyle w:val="a5"/>
        <w:shd w:val="clear" w:color="auto" w:fill="F5F5F5"/>
        <w:spacing w:before="300" w:beforeAutospacing="0" w:after="340" w:afterAutospacing="0" w:line="336" w:lineRule="atLeast"/>
        <w:rPr>
          <w:rFonts w:ascii="Helvetica" w:hAnsi="Helvetica" w:cs="Helvetica"/>
          <w:color w:val="313131"/>
        </w:rPr>
      </w:pPr>
      <w:r>
        <w:rPr>
          <w:rStyle w:val="a3"/>
          <w:rFonts w:ascii="Helvetica" w:hAnsi="Helvetica" w:cs="Helvetica"/>
          <w:color w:val="313131"/>
        </w:rPr>
        <w:t>DML</w:t>
      </w:r>
      <w:r>
        <w:rPr>
          <w:rFonts w:ascii="Helvetica" w:hAnsi="Helvetica" w:cs="Helvetica"/>
          <w:color w:val="313131"/>
        </w:rPr>
        <w:t> предназначен для работы с самими данными, которые хранятся в БД. </w:t>
      </w:r>
      <w:r>
        <w:rPr>
          <w:rStyle w:val="a4"/>
          <w:rFonts w:ascii="Helvetica" w:hAnsi="Helvetica" w:cs="Helvetica"/>
          <w:color w:val="313131"/>
        </w:rPr>
        <w:t>DML</w:t>
      </w:r>
      <w:r>
        <w:rPr>
          <w:rFonts w:ascii="Helvetica" w:hAnsi="Helvetica" w:cs="Helvetica"/>
          <w:color w:val="313131"/>
        </w:rPr>
        <w:t> позволяет читать данные из БД, изменять их, удалять и создавать новые записи. </w:t>
      </w:r>
      <w:r>
        <w:rPr>
          <w:rStyle w:val="a4"/>
          <w:rFonts w:ascii="Helvetica" w:hAnsi="Helvetica" w:cs="Helvetica"/>
          <w:color w:val="313131"/>
        </w:rPr>
        <w:t>DML</w:t>
      </w:r>
      <w:r>
        <w:rPr>
          <w:rFonts w:ascii="Helvetica" w:hAnsi="Helvetica" w:cs="Helvetica"/>
          <w:color w:val="313131"/>
        </w:rPr>
        <w:t> всегда работает со строками в таблицах БД.</w:t>
      </w:r>
    </w:p>
    <w:p w:rsidR="007E585D" w:rsidRPr="007E585D" w:rsidRDefault="007E585D" w:rsidP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Pr="007E585D" w:rsidRDefault="007E585D" w:rsidP="007E585D">
      <w:pPr>
        <w:rPr>
          <w:rFonts w:ascii="Helvetica" w:hAnsi="Helvetica" w:cs="Helvetica"/>
          <w:color w:val="222222"/>
          <w:shd w:val="clear" w:color="auto" w:fill="FFFFFF"/>
        </w:rPr>
      </w:pPr>
      <w:r w:rsidRPr="007E585D">
        <w:rPr>
          <w:rFonts w:ascii="Helvetica" w:hAnsi="Helvetica" w:cs="Helvetica"/>
          <w:color w:val="222222"/>
          <w:shd w:val="clear" w:color="auto" w:fill="FFFFFF"/>
        </w:rPr>
        <w:t>№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Подмножество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Оператор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Описание</w:t>
      </w:r>
    </w:p>
    <w:p w:rsidR="007E585D" w:rsidRPr="007E585D" w:rsidRDefault="007E585D" w:rsidP="007E585D">
      <w:pPr>
        <w:rPr>
          <w:rFonts w:ascii="Helvetica" w:hAnsi="Helvetica" w:cs="Helvetica"/>
          <w:color w:val="222222"/>
          <w:shd w:val="clear" w:color="auto" w:fill="FFFFFF"/>
        </w:rPr>
      </w:pPr>
      <w:r w:rsidRPr="007E585D">
        <w:rPr>
          <w:rFonts w:ascii="Helvetica" w:hAnsi="Helvetica" w:cs="Helvetica"/>
          <w:color w:val="222222"/>
          <w:shd w:val="clear" w:color="auto" w:fill="FFFFFF"/>
        </w:rPr>
        <w:t>1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DDL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CREATE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Создаёт БД или объект БД (таблицы, индексы, триггеры и так далее).</w:t>
      </w:r>
    </w:p>
    <w:p w:rsidR="007E585D" w:rsidRPr="007E585D" w:rsidRDefault="007E585D" w:rsidP="007E585D">
      <w:pPr>
        <w:rPr>
          <w:rFonts w:ascii="Helvetica" w:hAnsi="Helvetica" w:cs="Helvetica"/>
          <w:color w:val="222222"/>
          <w:shd w:val="clear" w:color="auto" w:fill="FFFFFF"/>
        </w:rPr>
      </w:pPr>
      <w:r w:rsidRPr="007E585D">
        <w:rPr>
          <w:rFonts w:ascii="Helvetica" w:hAnsi="Helvetica" w:cs="Helvetica"/>
          <w:color w:val="222222"/>
          <w:shd w:val="clear" w:color="auto" w:fill="FFFFFF"/>
        </w:rPr>
        <w:t>2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DDL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ALTER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</w:r>
      <w:proofErr w:type="gramStart"/>
      <w:r w:rsidRPr="007E585D">
        <w:rPr>
          <w:rFonts w:ascii="Helvetica" w:hAnsi="Helvetica" w:cs="Helvetica"/>
          <w:color w:val="222222"/>
          <w:shd w:val="clear" w:color="auto" w:fill="FFFFFF"/>
        </w:rPr>
        <w:t>Изменяет</w:t>
      </w:r>
      <w:proofErr w:type="gramEnd"/>
      <w:r w:rsidRPr="007E585D">
        <w:rPr>
          <w:rFonts w:ascii="Helvetica" w:hAnsi="Helvetica" w:cs="Helvetica"/>
          <w:color w:val="222222"/>
          <w:shd w:val="clear" w:color="auto" w:fill="FFFFFF"/>
        </w:rPr>
        <w:t xml:space="preserve"> объект БД.</w:t>
      </w:r>
    </w:p>
    <w:p w:rsidR="007E585D" w:rsidRPr="007E585D" w:rsidRDefault="007E585D" w:rsidP="007E585D">
      <w:pPr>
        <w:rPr>
          <w:rFonts w:ascii="Helvetica" w:hAnsi="Helvetica" w:cs="Helvetica"/>
          <w:color w:val="222222"/>
          <w:shd w:val="clear" w:color="auto" w:fill="FFFFFF"/>
        </w:rPr>
      </w:pPr>
      <w:r w:rsidRPr="007E585D">
        <w:rPr>
          <w:rFonts w:ascii="Helvetica" w:hAnsi="Helvetica" w:cs="Helvetica"/>
          <w:color w:val="222222"/>
          <w:shd w:val="clear" w:color="auto" w:fill="FFFFFF"/>
        </w:rPr>
        <w:t>3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DDL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DROP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Удаляет БД или объект БД.</w:t>
      </w:r>
    </w:p>
    <w:p w:rsidR="007E585D" w:rsidRPr="007E585D" w:rsidRDefault="007E585D" w:rsidP="007E585D">
      <w:pPr>
        <w:rPr>
          <w:rFonts w:ascii="Helvetica" w:hAnsi="Helvetica" w:cs="Helvetica"/>
          <w:color w:val="222222"/>
          <w:shd w:val="clear" w:color="auto" w:fill="FFFFFF"/>
        </w:rPr>
      </w:pPr>
      <w:r w:rsidRPr="007E585D">
        <w:rPr>
          <w:rFonts w:ascii="Helvetica" w:hAnsi="Helvetica" w:cs="Helvetica"/>
          <w:color w:val="222222"/>
          <w:shd w:val="clear" w:color="auto" w:fill="FFFFFF"/>
        </w:rPr>
        <w:t>4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DML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SELECT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Чтение набора строк из одной или нескольких таблиц БД.</w:t>
      </w:r>
    </w:p>
    <w:p w:rsidR="007E585D" w:rsidRPr="007E585D" w:rsidRDefault="007E585D" w:rsidP="007E585D">
      <w:pPr>
        <w:rPr>
          <w:rFonts w:ascii="Helvetica" w:hAnsi="Helvetica" w:cs="Helvetica"/>
          <w:color w:val="222222"/>
          <w:shd w:val="clear" w:color="auto" w:fill="FFFFFF"/>
        </w:rPr>
      </w:pPr>
      <w:r w:rsidRPr="007E585D">
        <w:rPr>
          <w:rFonts w:ascii="Helvetica" w:hAnsi="Helvetica" w:cs="Helvetica"/>
          <w:color w:val="222222"/>
          <w:shd w:val="clear" w:color="auto" w:fill="FFFFFF"/>
        </w:rPr>
        <w:t>5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DML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INSERT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Создание новой записи (строки) в таблице БД.</w:t>
      </w:r>
    </w:p>
    <w:p w:rsidR="007E585D" w:rsidRPr="007E585D" w:rsidRDefault="007E585D" w:rsidP="007E585D">
      <w:pPr>
        <w:rPr>
          <w:rFonts w:ascii="Helvetica" w:hAnsi="Helvetica" w:cs="Helvetica"/>
          <w:color w:val="222222"/>
          <w:shd w:val="clear" w:color="auto" w:fill="FFFFFF"/>
        </w:rPr>
      </w:pPr>
      <w:r w:rsidRPr="007E585D">
        <w:rPr>
          <w:rFonts w:ascii="Helvetica" w:hAnsi="Helvetica" w:cs="Helvetica"/>
          <w:color w:val="222222"/>
          <w:shd w:val="clear" w:color="auto" w:fill="FFFFFF"/>
        </w:rPr>
        <w:t>6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DML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UPDATE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Обновление строки в таблице БД.</w:t>
      </w:r>
    </w:p>
    <w:p w:rsidR="007E585D" w:rsidRDefault="007E585D" w:rsidP="007E585D">
      <w:pPr>
        <w:rPr>
          <w:rFonts w:ascii="Helvetica" w:hAnsi="Helvetica" w:cs="Helvetica"/>
          <w:color w:val="222222"/>
          <w:shd w:val="clear" w:color="auto" w:fill="FFFFFF"/>
        </w:rPr>
      </w:pPr>
      <w:r w:rsidRPr="007E585D">
        <w:rPr>
          <w:rFonts w:ascii="Helvetica" w:hAnsi="Helvetica" w:cs="Helvetica"/>
          <w:color w:val="222222"/>
          <w:shd w:val="clear" w:color="auto" w:fill="FFFFFF"/>
        </w:rPr>
        <w:t>7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DML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DELETE</w:t>
      </w:r>
      <w:r w:rsidRPr="007E585D">
        <w:rPr>
          <w:rFonts w:ascii="Helvetica" w:hAnsi="Helvetica" w:cs="Helvetica"/>
          <w:color w:val="222222"/>
          <w:shd w:val="clear" w:color="auto" w:fill="FFFFFF"/>
        </w:rPr>
        <w:tab/>
        <w:t>Удаление строки из таблицы БД.</w:t>
      </w:r>
    </w:p>
    <w:p w:rsidR="007E585D" w:rsidRDefault="007E585D" w:rsidP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Pr="007E585D" w:rsidRDefault="007E585D" w:rsidP="007E585D">
      <w:pPr>
        <w:shd w:val="clear" w:color="auto" w:fill="EBFFF0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7E585D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Важно!</w:t>
      </w:r>
      <w:r w:rsidRPr="007E585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Различные СУБД реализуют свой </w:t>
      </w:r>
      <w:r w:rsidRPr="007E585D"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  <w:t>«</w:t>
      </w:r>
      <w:r w:rsidRPr="007E585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диалект</w:t>
      </w:r>
      <w:r w:rsidRPr="007E585D"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  <w:t>»</w:t>
      </w:r>
      <w:r w:rsidRPr="007E585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языка </w:t>
      </w:r>
      <w:r w:rsidRPr="007E585D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SQL</w:t>
      </w:r>
      <w:r w:rsidRPr="007E585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При этом базовые возможности, указанные в таблице выше, остаются неизменными (хотя синтаксис может немного различаться). А вот дополнительные возможности сильно различаются между разными СУБД. Например, алгоритмы индексирования или названия типов данных в </w:t>
      </w:r>
      <w:proofErr w:type="spellStart"/>
      <w:r w:rsidRPr="007E585D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PostgreSQL</w:t>
      </w:r>
      <w:proofErr w:type="spellEnd"/>
      <w:r w:rsidRPr="007E585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и </w:t>
      </w:r>
      <w:proofErr w:type="spellStart"/>
      <w:r w:rsidRPr="007E585D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Microsoft</w:t>
      </w:r>
      <w:proofErr w:type="spellEnd"/>
      <w:r w:rsidRPr="007E585D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 xml:space="preserve"> SQL </w:t>
      </w:r>
      <w:proofErr w:type="spellStart"/>
      <w:r w:rsidRPr="007E585D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Server</w:t>
      </w:r>
      <w:proofErr w:type="spellEnd"/>
      <w:r w:rsidRPr="007E585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могут отличаться значительно. В данном курсе мы используем</w:t>
      </w:r>
      <w:r w:rsidRPr="007E585D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 </w:t>
      </w:r>
      <w:proofErr w:type="spellStart"/>
      <w:r w:rsidRPr="007E585D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PostgreSQL</w:t>
      </w:r>
      <w:proofErr w:type="spellEnd"/>
      <w:r w:rsidRPr="007E585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, но сведения из данного модуля по большей части применимы ко всем РСУБД.</w:t>
      </w:r>
    </w:p>
    <w:p w:rsidR="007E585D" w:rsidRPr="007E585D" w:rsidRDefault="007E585D" w:rsidP="007E585D">
      <w:pPr>
        <w:shd w:val="clear" w:color="auto" w:fill="F5F5F5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7E585D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Примечание.</w:t>
      </w:r>
      <w:r w:rsidRPr="007E585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Помимо указанных операторов, в языке </w:t>
      </w:r>
      <w:r w:rsidRPr="007E585D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SQL</w:t>
      </w:r>
      <w:r w:rsidRPr="007E585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существует большое количество встроенных функций: для работы со временем, для работы с </w:t>
      </w:r>
      <w:r w:rsidRPr="007E585D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JSON</w:t>
      </w:r>
      <w:r w:rsidRPr="007E585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, для вычисления статистических значений, математические функции, логические операторы и так далее. Набор доступных функций сильно зависит от выбранной СУБД.</w:t>
      </w:r>
    </w:p>
    <w:p w:rsidR="007E585D" w:rsidRDefault="007E585D" w:rsidP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Pr="007E585D" w:rsidRDefault="007E585D" w:rsidP="007E585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color w:val="313131"/>
          <w:sz w:val="24"/>
          <w:szCs w:val="24"/>
          <w:lang w:eastAsia="ru-RU"/>
        </w:rPr>
      </w:pPr>
      <w:r w:rsidRPr="007E585D">
        <w:rPr>
          <w:rFonts w:ascii="Helvetica" w:eastAsia="Times New Roman" w:hAnsi="Helvetica" w:cs="Helvetica"/>
          <w:b/>
          <w:color w:val="313131"/>
          <w:sz w:val="24"/>
          <w:szCs w:val="24"/>
          <w:lang w:eastAsia="ru-RU"/>
        </w:rPr>
        <w:t>Язык </w:t>
      </w:r>
      <w:r w:rsidRPr="007E585D">
        <w:rPr>
          <w:rFonts w:ascii="Helvetica" w:eastAsia="Times New Roman" w:hAnsi="Helvetica" w:cs="Helvetica"/>
          <w:b/>
          <w:i/>
          <w:iCs/>
          <w:color w:val="313131"/>
          <w:sz w:val="24"/>
          <w:szCs w:val="24"/>
          <w:lang w:eastAsia="ru-RU"/>
        </w:rPr>
        <w:t>SQL</w:t>
      </w:r>
      <w:r w:rsidRPr="007E585D">
        <w:rPr>
          <w:rFonts w:ascii="Helvetica" w:eastAsia="Times New Roman" w:hAnsi="Helvetica" w:cs="Helvetica"/>
          <w:b/>
          <w:color w:val="313131"/>
          <w:sz w:val="24"/>
          <w:szCs w:val="24"/>
          <w:lang w:eastAsia="ru-RU"/>
        </w:rPr>
        <w:t> обладает рядом особенностей синтаксиса, о которых стоит помнить. Самые важные из них:</w:t>
      </w:r>
    </w:p>
    <w:p w:rsidR="007E585D" w:rsidRPr="007E585D" w:rsidRDefault="007E585D" w:rsidP="007E585D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7E585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SQL</w:t>
      </w: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не чувствителен к регистру. То есть оператор </w:t>
      </w:r>
      <w:r w:rsidRPr="007E585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SELECT</w:t>
      </w: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можно записать как </w:t>
      </w:r>
      <w:proofErr w:type="spellStart"/>
      <w:r w:rsidRPr="007E585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select</w:t>
      </w:r>
      <w:proofErr w:type="spellEnd"/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7E585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Select</w:t>
      </w:r>
      <w:proofErr w:type="spellEnd"/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или даже </w:t>
      </w:r>
      <w:proofErr w:type="spellStart"/>
      <w:r w:rsidRPr="007E585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sElECt</w:t>
      </w:r>
      <w:proofErr w:type="spellEnd"/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Однако принято все операторы и ключевые </w:t>
      </w: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слова писать большими буквами, а все имена объектов и функций — маленькими. Придерживайтесь этого правила.</w:t>
      </w:r>
    </w:p>
    <w:p w:rsidR="007E585D" w:rsidRPr="007E585D" w:rsidRDefault="007E585D" w:rsidP="007E585D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Каждый оператор должен заканчиваться точкой с запятой. Если вы её не поставите, будет ошибка, и запрос не выполнится.</w:t>
      </w:r>
    </w:p>
    <w:p w:rsidR="007E585D" w:rsidRPr="007E585D" w:rsidRDefault="007E585D" w:rsidP="007E585D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Строки заключаются в одиночные кавычки.</w:t>
      </w:r>
    </w:p>
    <w:p w:rsidR="007E585D" w:rsidRPr="007E585D" w:rsidRDefault="007E585D" w:rsidP="007E585D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Проверка равенства и установка значения осуществляются оператором </w:t>
      </w:r>
      <w:r w:rsidRPr="007E585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=</w:t>
      </w: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7E585D" w:rsidRPr="007E585D" w:rsidRDefault="007E585D" w:rsidP="007E585D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Запросы не чувствительны к переносу строк, пробелам и табуляции. Можно форматировать запросы любым удобным способом.</w:t>
      </w:r>
    </w:p>
    <w:p w:rsidR="007E585D" w:rsidRPr="007E585D" w:rsidRDefault="007E585D" w:rsidP="007E585D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Однострочные комментарии начинаются с </w:t>
      </w:r>
      <w:r w:rsidRPr="007E585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--</w:t>
      </w:r>
      <w:r w:rsidRPr="007E585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7E585D" w:rsidRDefault="007E585D" w:rsidP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 w:rsidP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Default="007E585D">
      <w:pPr>
        <w:rPr>
          <w:rFonts w:ascii="Helvetica" w:hAnsi="Helvetica" w:cs="Helvetica"/>
          <w:color w:val="222222"/>
          <w:shd w:val="clear" w:color="auto" w:fill="FFFFFF"/>
        </w:rPr>
      </w:pPr>
    </w:p>
    <w:p w:rsidR="007E585D" w:rsidRPr="007E585D" w:rsidRDefault="007E585D"/>
    <w:sectPr w:rsidR="007E585D" w:rsidRPr="007E5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2F67"/>
    <w:multiLevelType w:val="hybridMultilevel"/>
    <w:tmpl w:val="572ED34E"/>
    <w:lvl w:ilvl="0" w:tplc="53C043A4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32702"/>
    <w:multiLevelType w:val="multilevel"/>
    <w:tmpl w:val="63B0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C4690"/>
    <w:multiLevelType w:val="multilevel"/>
    <w:tmpl w:val="7DC4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96"/>
    <w:rsid w:val="000070B7"/>
    <w:rsid w:val="007E585D"/>
    <w:rsid w:val="008501AB"/>
    <w:rsid w:val="00CE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0F28"/>
  <w15:chartTrackingRefBased/>
  <w15:docId w15:val="{3805D500-7D6B-434A-B888-1BA5FA1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585D"/>
    <w:rPr>
      <w:b/>
      <w:bCs/>
    </w:rPr>
  </w:style>
  <w:style w:type="character" w:styleId="a4">
    <w:name w:val="Emphasis"/>
    <w:basedOn w:val="a0"/>
    <w:uiPriority w:val="20"/>
    <w:qFormat/>
    <w:rsid w:val="007E585D"/>
    <w:rPr>
      <w:i/>
      <w:iCs/>
    </w:rPr>
  </w:style>
  <w:style w:type="paragraph" w:styleId="a5">
    <w:name w:val="Normal (Web)"/>
    <w:basedOn w:val="a"/>
    <w:uiPriority w:val="99"/>
    <w:semiHidden/>
    <w:unhideWhenUsed/>
    <w:rsid w:val="007E5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585D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07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5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2022-05-12T12:14:00Z</dcterms:created>
  <dcterms:modified xsi:type="dcterms:W3CDTF">2022-05-12T14:30:00Z</dcterms:modified>
</cp:coreProperties>
</file>