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4A605F" w:rsidRDefault="00951688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b/>
          <w:w w:val="100"/>
          <w:sz w:val="24"/>
          <w:szCs w:val="24"/>
        </w:rPr>
      </w:pP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>ДОГОВ</w:t>
      </w:r>
      <w:r w:rsidR="00AA5506" w:rsidRPr="004A605F">
        <w:rPr>
          <w:rFonts w:asciiTheme="majorBidi" w:hAnsiTheme="majorBidi" w:cstheme="majorBidi"/>
          <w:b/>
          <w:w w:val="100"/>
          <w:sz w:val="24"/>
          <w:szCs w:val="24"/>
        </w:rPr>
        <w:t>І</w:t>
      </w: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Р </w:t>
      </w:r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>№{</w:t>
      </w:r>
      <w:proofErr w:type="spellStart"/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>treaty-number</w:t>
      </w:r>
      <w:proofErr w:type="spellEnd"/>
      <w:r w:rsidR="0094080D"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} </w:t>
      </w:r>
    </w:p>
    <w:p w14:paraId="3404FD1A" w14:textId="1B8CEEFB" w:rsidR="00B475AC" w:rsidRPr="004A605F" w:rsidRDefault="0094080D" w:rsidP="002A1BCD">
      <w:pPr>
        <w:pStyle w:val="10"/>
        <w:widowControl w:val="0"/>
        <w:shd w:val="clear" w:color="auto" w:fill="auto"/>
        <w:spacing w:after="0" w:line="264" w:lineRule="auto"/>
        <w:jc w:val="center"/>
        <w:outlineLvl w:val="9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b/>
          <w:w w:val="100"/>
          <w:sz w:val="24"/>
          <w:szCs w:val="24"/>
        </w:rPr>
        <w:t>на виконання робіт</w:t>
      </w:r>
      <w:r w:rsidR="00C53C9C" w:rsidRPr="004A605F">
        <w:rPr>
          <w:rFonts w:asciiTheme="majorBidi" w:hAnsiTheme="majorBidi" w:cstheme="majorBidi"/>
          <w:b/>
          <w:w w:val="100"/>
          <w:sz w:val="24"/>
          <w:szCs w:val="24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4A605F" w14:paraId="66604064" w14:textId="77777777" w:rsidTr="0094080D">
        <w:tc>
          <w:tcPr>
            <w:tcW w:w="4814" w:type="dxa"/>
          </w:tcPr>
          <w:p w14:paraId="0916C03E" w14:textId="214F3B16" w:rsidR="0094080D" w:rsidRPr="004A605F" w:rsidRDefault="0094080D" w:rsidP="002A1BCD">
            <w:pPr>
              <w:widowControl w:val="0"/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4A605F">
              <w:rPr>
                <w:rFonts w:asciiTheme="majorBidi" w:hAnsiTheme="majorBidi" w:cstheme="majorBidi"/>
                <w:b/>
                <w:bCs/>
              </w:rPr>
              <w:t>treaty</w:t>
            </w:r>
            <w:r w:rsidRPr="004A605F">
              <w:rPr>
                <w:rFonts w:asciiTheme="majorBidi" w:hAnsiTheme="majorBidi" w:cstheme="majorBidi"/>
                <w:b/>
                <w:bCs/>
              </w:rPr>
              <w:t>-place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4A605F">
              <w:rPr>
                <w:rFonts w:asciiTheme="majorBidi" w:hAnsiTheme="majorBidi" w:cstheme="majorBidi"/>
                <w:b/>
                <w:bCs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4A605F" w:rsidRDefault="0094080D" w:rsidP="002A1BCD">
            <w:pPr>
              <w:widowControl w:val="0"/>
              <w:spacing w:line="264" w:lineRule="auto"/>
              <w:jc w:val="right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="008B170D" w:rsidRPr="004A605F">
              <w:rPr>
                <w:rFonts w:asciiTheme="majorBidi" w:hAnsiTheme="majorBidi" w:cstheme="majorBidi"/>
                <w:b/>
                <w:bCs/>
              </w:rPr>
              <w:t>treaty</w:t>
            </w:r>
            <w:r w:rsidRPr="004A605F">
              <w:rPr>
                <w:rFonts w:asciiTheme="majorBidi" w:hAnsiTheme="majorBidi" w:cstheme="majorBidi"/>
                <w:b/>
                <w:bCs/>
              </w:rPr>
              <w:t>-date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31CB5D47" w14:textId="77777777" w:rsidR="00433C8B" w:rsidRPr="004A605F" w:rsidRDefault="00433C8B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jc w:val="left"/>
        <w:rPr>
          <w:rFonts w:asciiTheme="majorBidi" w:hAnsiTheme="majorBidi" w:cstheme="majorBidi"/>
          <w:sz w:val="24"/>
          <w:szCs w:val="24"/>
        </w:rPr>
      </w:pPr>
    </w:p>
    <w:p w14:paraId="61C63060" w14:textId="46707E66" w:rsidR="00824420" w:rsidRPr="004A605F" w:rsidRDefault="0094080D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  <w:bookmarkStart w:id="3" w:name="Zakazch"/>
      <w:bookmarkEnd w:id="3"/>
      <w:r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</w:t>
      </w:r>
      <w:proofErr w:type="spellEnd"/>
      <w:r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b/>
          <w:bCs/>
          <w:sz w:val="24"/>
          <w:szCs w:val="24"/>
        </w:rPr>
        <w:t>,</w:t>
      </w:r>
      <w:bookmarkStart w:id="4" w:name="ZPlatN"/>
      <w:bookmarkEnd w:id="4"/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tax-status</w:t>
      </w:r>
      <w:proofErr w:type="spellEnd"/>
      <w:r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AA5506"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="00AA5506" w:rsidRPr="004A605F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treaty-header-customer-person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22433F" w:rsidRPr="004A605F">
        <w:rPr>
          <w:rFonts w:asciiTheme="majorBidi" w:hAnsiTheme="majorBidi" w:cstheme="majorBidi"/>
          <w:sz w:val="24"/>
          <w:szCs w:val="24"/>
        </w:rPr>
        <w:t xml:space="preserve">що діє </w:t>
      </w:r>
      <w:r w:rsidR="00AA5506" w:rsidRPr="004A605F">
        <w:rPr>
          <w:rFonts w:asciiTheme="majorBidi" w:hAnsiTheme="majorBidi" w:cstheme="majorBidi"/>
          <w:sz w:val="24"/>
          <w:szCs w:val="24"/>
        </w:rPr>
        <w:t>на підставі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7" w:name="ZDeistOsn"/>
      <w:bookmarkEnd w:id="7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treaty-header-customer-person-mandate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з одної сторони, та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8" w:name="Podriad"/>
      <w:bookmarkEnd w:id="8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bookmarkStart w:id="9" w:name="PPlatN"/>
      <w:bookmarkEnd w:id="9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-tax-status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іменоване у подальшому «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AA5506" w:rsidRPr="004A605F">
        <w:rPr>
          <w:rFonts w:asciiTheme="majorBidi" w:hAnsiTheme="majorBidi" w:cstheme="majorBidi"/>
          <w:sz w:val="24"/>
          <w:szCs w:val="24"/>
        </w:rPr>
        <w:t>», в особі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-person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bookmarkStart w:id="12" w:name="PDeistOsn"/>
      <w:bookmarkEnd w:id="12"/>
      <w:r w:rsidR="0022433F" w:rsidRPr="004A605F">
        <w:rPr>
          <w:rFonts w:asciiTheme="majorBidi" w:hAnsiTheme="majorBidi" w:cstheme="majorBidi"/>
          <w:sz w:val="24"/>
          <w:szCs w:val="24"/>
        </w:rPr>
        <w:t xml:space="preserve">що діє на підставі 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treaty-header-</w:t>
      </w:r>
      <w:r w:rsidR="00136E44" w:rsidRPr="004A605F">
        <w:rPr>
          <w:rFonts w:asciiTheme="majorBidi" w:hAnsiTheme="majorBidi" w:cstheme="majorBidi"/>
          <w:b/>
          <w:bCs/>
          <w:sz w:val="24"/>
          <w:szCs w:val="24"/>
        </w:rPr>
        <w:t>contractor</w:t>
      </w:r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-person-mandate</w:t>
      </w:r>
      <w:proofErr w:type="spellEnd"/>
      <w:r w:rsidR="0022433F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824420" w:rsidRPr="004A605F">
        <w:rPr>
          <w:rFonts w:asciiTheme="majorBidi" w:hAnsiTheme="majorBidi" w:cstheme="majorBidi"/>
          <w:sz w:val="24"/>
          <w:szCs w:val="24"/>
        </w:rPr>
        <w:t xml:space="preserve">, </w:t>
      </w:r>
      <w:r w:rsidR="00AA5506" w:rsidRPr="004A605F">
        <w:rPr>
          <w:rFonts w:asciiTheme="majorBidi" w:hAnsiTheme="majorBidi" w:cstheme="majorBidi"/>
          <w:sz w:val="24"/>
          <w:szCs w:val="24"/>
        </w:rPr>
        <w:t>з другої сторони, разом іменовані у подальшому «</w:t>
      </w:r>
      <w:r w:rsidR="00AA5506"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="00AA5506" w:rsidRPr="004A605F">
        <w:rPr>
          <w:rFonts w:asciiTheme="majorBidi" w:hAnsiTheme="majorBidi" w:cstheme="majorBidi"/>
          <w:sz w:val="24"/>
          <w:szCs w:val="24"/>
        </w:rPr>
        <w:t>», уклали цей договір про наступне</w:t>
      </w:r>
      <w:r w:rsidR="00824420" w:rsidRPr="004A605F">
        <w:rPr>
          <w:rFonts w:asciiTheme="majorBidi" w:hAnsiTheme="majorBidi" w:cstheme="majorBidi"/>
          <w:sz w:val="24"/>
          <w:szCs w:val="24"/>
        </w:rPr>
        <w:t>:</w:t>
      </w:r>
    </w:p>
    <w:p w14:paraId="0B3ACCF0" w14:textId="77777777" w:rsidR="00824420" w:rsidRPr="004A605F" w:rsidRDefault="00824420" w:rsidP="002A1BCD">
      <w:pPr>
        <w:pStyle w:val="6"/>
        <w:widowControl w:val="0"/>
        <w:shd w:val="clear" w:color="auto" w:fill="auto"/>
        <w:spacing w:before="0" w:after="0" w:line="264" w:lineRule="auto"/>
        <w:ind w:firstLine="708"/>
        <w:rPr>
          <w:rFonts w:asciiTheme="majorBidi" w:hAnsiTheme="majorBidi" w:cstheme="majorBidi"/>
          <w:sz w:val="24"/>
          <w:szCs w:val="24"/>
        </w:rPr>
      </w:pPr>
    </w:p>
    <w:p w14:paraId="69D4C28A" w14:textId="77777777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Предмет 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2238208B" w14:textId="08B8DDBE" w:rsidR="00BB6D57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доручає, а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4A605F">
        <w:rPr>
          <w:rFonts w:asciiTheme="majorBidi" w:hAnsiTheme="majorBidi" w:cstheme="majorBidi"/>
          <w:sz w:val="24"/>
          <w:szCs w:val="24"/>
        </w:rPr>
        <w:t xml:space="preserve"> зобов'язується виконати роботи</w:t>
      </w:r>
      <w:r w:rsidR="00BB6D57" w:rsidRPr="004A605F">
        <w:rPr>
          <w:rFonts w:asciiTheme="majorBidi" w:hAnsiTheme="majorBidi" w:cstheme="majorBidi"/>
          <w:sz w:val="24"/>
          <w:szCs w:val="24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8B0581" w:rsidRPr="004A605F" w14:paraId="6E606895" w14:textId="77777777" w:rsidTr="002C71B0">
        <w:tc>
          <w:tcPr>
            <w:tcW w:w="673" w:type="dxa"/>
          </w:tcPr>
          <w:p w14:paraId="61B3B98A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 xml:space="preserve">№ </w:t>
            </w:r>
            <w:proofErr w:type="spellStart"/>
            <w:r w:rsidRPr="004A605F">
              <w:rPr>
                <w:rFonts w:asciiTheme="majorBidi" w:hAnsiTheme="majorBidi" w:cstheme="majorBidi"/>
              </w:rPr>
              <w:t>за.п</w:t>
            </w:r>
            <w:proofErr w:type="spellEnd"/>
            <w:r w:rsidRPr="004A605F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4567" w:type="dxa"/>
          </w:tcPr>
          <w:p w14:paraId="46E1D6AC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Найменування робіт</w:t>
            </w:r>
          </w:p>
        </w:tc>
        <w:tc>
          <w:tcPr>
            <w:tcW w:w="851" w:type="dxa"/>
          </w:tcPr>
          <w:p w14:paraId="60F561C5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 xml:space="preserve">Од. </w:t>
            </w:r>
            <w:proofErr w:type="spellStart"/>
            <w:r w:rsidRPr="004A605F">
              <w:rPr>
                <w:rFonts w:asciiTheme="majorBidi" w:hAnsiTheme="majorBidi" w:cstheme="majorBidi"/>
              </w:rPr>
              <w:t>вим</w:t>
            </w:r>
            <w:proofErr w:type="spellEnd"/>
            <w:r w:rsidRPr="004A605F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850" w:type="dxa"/>
          </w:tcPr>
          <w:p w14:paraId="40B4A1E0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Кількість</w:t>
            </w:r>
          </w:p>
        </w:tc>
        <w:tc>
          <w:tcPr>
            <w:tcW w:w="1418" w:type="dxa"/>
          </w:tcPr>
          <w:p w14:paraId="6CB2EA0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Ціна без ПДВ, грн.</w:t>
            </w:r>
          </w:p>
        </w:tc>
        <w:tc>
          <w:tcPr>
            <w:tcW w:w="1559" w:type="dxa"/>
          </w:tcPr>
          <w:p w14:paraId="26C8548D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Сума без ПДВ, грн.</w:t>
            </w:r>
          </w:p>
        </w:tc>
      </w:tr>
      <w:tr w:rsidR="008B0581" w:rsidRPr="004A605F" w14:paraId="4FC4D47E" w14:textId="77777777" w:rsidTr="002C71B0">
        <w:tc>
          <w:tcPr>
            <w:tcW w:w="673" w:type="dxa"/>
            <w:vAlign w:val="center"/>
          </w:tcPr>
          <w:p w14:paraId="0399014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{#items}{treaty-job-item-number}</w:t>
            </w:r>
          </w:p>
        </w:tc>
        <w:tc>
          <w:tcPr>
            <w:tcW w:w="4567" w:type="dxa"/>
            <w:vAlign w:val="center"/>
          </w:tcPr>
          <w:p w14:paraId="1FD30964" w14:textId="77777777" w:rsidR="008B0581" w:rsidRPr="004A605F" w:rsidRDefault="008B0581" w:rsidP="00173268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treaty-job-item-title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1" w:type="dxa"/>
            <w:vAlign w:val="center"/>
          </w:tcPr>
          <w:p w14:paraId="7E1BF9D2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treaty-job-item-unit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850" w:type="dxa"/>
            <w:vAlign w:val="center"/>
          </w:tcPr>
          <w:p w14:paraId="124BEBD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treaty-job-item-quantity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418" w:type="dxa"/>
            <w:vAlign w:val="center"/>
          </w:tcPr>
          <w:p w14:paraId="05A38F5F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treaty-job-item-price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1559" w:type="dxa"/>
            <w:vAlign w:val="center"/>
          </w:tcPr>
          <w:p w14:paraId="6EBFD114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treaty-job-item-total-price</w:t>
            </w:r>
            <w:proofErr w:type="spellEnd"/>
            <w:r w:rsidRPr="004A605F">
              <w:rPr>
                <w:rFonts w:asciiTheme="majorBidi" w:hAnsiTheme="majorBidi" w:cstheme="majorBidi"/>
              </w:rPr>
              <w:t>}{/</w:t>
            </w:r>
            <w:proofErr w:type="spellStart"/>
            <w:r w:rsidRPr="004A605F">
              <w:rPr>
                <w:rFonts w:asciiTheme="majorBidi" w:hAnsiTheme="majorBidi" w:cstheme="majorBidi"/>
              </w:rPr>
              <w:t>items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</w:tr>
      <w:tr w:rsidR="008B0581" w:rsidRPr="004A605F" w14:paraId="138DC2F4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D18B2B9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478D51F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3" w:name="ITOG"/>
            <w:bookmarkEnd w:id="13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treaty-jobs-price-without-tax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4A605F" w14:paraId="5EFDB171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07CBECB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ПДВ 20%</w:t>
            </w:r>
          </w:p>
        </w:tc>
        <w:tc>
          <w:tcPr>
            <w:tcW w:w="1559" w:type="dxa"/>
            <w:vAlign w:val="center"/>
          </w:tcPr>
          <w:p w14:paraId="0CB03569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4" w:name="NDS"/>
            <w:bookmarkEnd w:id="14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  <w:tr w:rsidR="008B0581" w:rsidRPr="004A605F" w14:paraId="0E7258F0" w14:textId="77777777" w:rsidTr="002C71B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58D3403" w14:textId="77777777" w:rsidR="008B0581" w:rsidRPr="004A605F" w:rsidRDefault="008B0581" w:rsidP="002A1BCD">
            <w:pPr>
              <w:spacing w:line="264" w:lineRule="auto"/>
              <w:rPr>
                <w:rFonts w:asciiTheme="majorBidi" w:hAnsiTheme="majorBidi" w:cstheme="majorBidi"/>
                <w:b/>
                <w:bCs/>
              </w:rPr>
            </w:pPr>
            <w:r w:rsidRPr="004A605F">
              <w:rPr>
                <w:rFonts w:asciiTheme="majorBidi" w:hAnsiTheme="majorBidi" w:cstheme="majorBidi"/>
                <w:b/>
                <w:bCs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55112983" w14:textId="77777777" w:rsidR="008B0581" w:rsidRPr="004A605F" w:rsidRDefault="008B0581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bookmarkStart w:id="15" w:name="ITOGsNDS"/>
            <w:bookmarkEnd w:id="15"/>
            <w:r w:rsidRPr="004A605F">
              <w:rPr>
                <w:rFonts w:asciiTheme="majorBidi" w:hAnsiTheme="majorBidi" w:cstheme="majorBidi"/>
                <w:b/>
                <w:bCs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  <w:b/>
                <w:bCs/>
              </w:rPr>
              <w:t>treaty-jobs-price-with-tax</w:t>
            </w:r>
            <w:proofErr w:type="spellEnd"/>
            <w:r w:rsidRPr="004A605F">
              <w:rPr>
                <w:rFonts w:asciiTheme="majorBidi" w:hAnsiTheme="majorBidi" w:cstheme="majorBidi"/>
                <w:b/>
                <w:bCs/>
              </w:rPr>
              <w:t>}</w:t>
            </w:r>
          </w:p>
        </w:tc>
      </w:tr>
    </w:tbl>
    <w:p w14:paraId="5C93C5C2" w14:textId="77777777" w:rsidR="008B170D" w:rsidRPr="004A605F" w:rsidRDefault="008B170D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  <w:bookmarkStart w:id="16" w:name="Raboty"/>
      <w:bookmarkEnd w:id="16"/>
    </w:p>
    <w:p w14:paraId="2342B1C5" w14:textId="51F2712E" w:rsidR="00B475AC" w:rsidRPr="004A605F" w:rsidRDefault="00AA5506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Ціна</w:t>
      </w:r>
      <w:r w:rsidR="008A7433" w:rsidRPr="004A605F">
        <w:rPr>
          <w:rFonts w:asciiTheme="majorBidi" w:hAnsiTheme="majorBidi" w:cstheme="majorBidi"/>
          <w:bCs w:val="0"/>
          <w:sz w:val="24"/>
          <w:szCs w:val="24"/>
        </w:rPr>
        <w:t>,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порядок приймання </w:t>
      </w:r>
      <w:r w:rsidR="000441E4" w:rsidRPr="004A605F">
        <w:rPr>
          <w:rFonts w:asciiTheme="majorBidi" w:hAnsiTheme="majorBidi" w:cstheme="majorBidi"/>
          <w:bCs w:val="0"/>
          <w:sz w:val="24"/>
          <w:szCs w:val="24"/>
        </w:rPr>
        <w:t>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обіт</w:t>
      </w:r>
      <w:r w:rsidR="000441E4" w:rsidRPr="004A605F">
        <w:rPr>
          <w:rFonts w:asciiTheme="majorBidi" w:hAnsiTheme="majorBidi" w:cstheme="majorBidi"/>
          <w:bCs w:val="0"/>
          <w:sz w:val="24"/>
          <w:szCs w:val="24"/>
        </w:rPr>
        <w:t xml:space="preserve"> та п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орядок розрахунків</w:t>
      </w:r>
      <w:r w:rsidR="00ED2383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50AAA031" w14:textId="0668CDF2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Загальна вартість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</w:t>
      </w:r>
      <w:r w:rsidR="008B170D"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Pr="004A605F">
        <w:rPr>
          <w:rFonts w:asciiTheme="majorBidi" w:hAnsiTheme="majorBidi" w:cstheme="majorBidi"/>
          <w:sz w:val="24"/>
          <w:szCs w:val="24"/>
        </w:rPr>
        <w:t>становить</w:t>
      </w:r>
      <w:r w:rsidR="00ED2383" w:rsidRPr="004A605F">
        <w:rPr>
          <w:rFonts w:asciiTheme="majorBidi" w:hAnsiTheme="majorBidi" w:cstheme="majorBidi"/>
          <w:b/>
          <w:sz w:val="24"/>
          <w:szCs w:val="24"/>
        </w:rPr>
        <w:t xml:space="preserve"> </w:t>
      </w:r>
      <w:bookmarkStart w:id="17" w:name="Stoim"/>
      <w:bookmarkEnd w:id="17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treaty-price-literal</w:t>
      </w:r>
      <w:proofErr w:type="spellEnd"/>
      <w:r w:rsidR="008B170D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ED2383" w:rsidRPr="004A605F">
        <w:rPr>
          <w:rFonts w:asciiTheme="majorBidi" w:hAnsiTheme="majorBidi" w:cstheme="majorBidi"/>
          <w:sz w:val="24"/>
          <w:szCs w:val="24"/>
        </w:rPr>
        <w:t>.</w:t>
      </w:r>
    </w:p>
    <w:p w14:paraId="3CD05889" w14:textId="0FF85A46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Приймання виконаних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здійснюється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шляхом підписання акту приймання</w:t>
      </w:r>
      <w:r w:rsidR="00C15A83" w:rsidRPr="004A605F">
        <w:rPr>
          <w:rFonts w:asciiTheme="majorBidi" w:hAnsiTheme="majorBidi" w:cstheme="majorBidi"/>
          <w:sz w:val="24"/>
          <w:szCs w:val="24"/>
        </w:rPr>
        <w:t>-здачі</w:t>
      </w:r>
      <w:r w:rsidRPr="004A605F">
        <w:rPr>
          <w:rFonts w:asciiTheme="majorBidi" w:hAnsiTheme="majorBidi" w:cstheme="majorBidi"/>
          <w:sz w:val="24"/>
          <w:szCs w:val="24"/>
        </w:rPr>
        <w:t xml:space="preserve"> виконаних робіт.</w:t>
      </w:r>
    </w:p>
    <w:p w14:paraId="1FE1465B" w14:textId="23EA867E" w:rsidR="00AA5506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 наявності зауважень до виконаних </w:t>
      </w:r>
      <w:r w:rsidR="00C15A8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протягом 3-х робочих днів з дати отримання складеного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8A7433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, спрямовує свої зауваження (заперечення)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, а також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узгоджують порядок і строки доробок і виправлень, після виконання, яких оформляють </w:t>
      </w:r>
      <w:r w:rsidR="008A7433" w:rsidRPr="004A605F">
        <w:rPr>
          <w:rFonts w:asciiTheme="majorBidi" w:hAnsiTheme="majorBidi" w:cstheme="majorBidi"/>
          <w:sz w:val="24"/>
          <w:szCs w:val="24"/>
        </w:rPr>
        <w:t>акт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 з урахуванням зроблених доробок.</w:t>
      </w:r>
    </w:p>
    <w:p w14:paraId="4A5CDEAB" w14:textId="77C47FA9" w:rsidR="00E91E65" w:rsidRPr="004A605F" w:rsidRDefault="00AA550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протягом 5-ти днів з моменту підписання </w:t>
      </w:r>
      <w:r w:rsidR="008A7433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 xml:space="preserve">. Днем платежу вважається дата списання коштів з поточного рахунку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="00C15A83" w:rsidRPr="004A605F">
        <w:rPr>
          <w:rFonts w:asciiTheme="majorBidi" w:hAnsiTheme="majorBidi" w:cstheme="majorBidi"/>
          <w:sz w:val="24"/>
          <w:szCs w:val="24"/>
        </w:rPr>
        <w:t>.</w:t>
      </w:r>
    </w:p>
    <w:p w14:paraId="75B07668" w14:textId="77777777" w:rsidR="00C15A83" w:rsidRPr="004A605F" w:rsidRDefault="00C15A83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6F9FC675" w14:textId="0052E944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С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т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роки в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иконання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</w:t>
      </w:r>
      <w:r w:rsidR="008A7433" w:rsidRPr="004A605F">
        <w:rPr>
          <w:rFonts w:asciiTheme="majorBidi" w:hAnsiTheme="majorBidi" w:cstheme="majorBidi"/>
          <w:bCs w:val="0"/>
          <w:sz w:val="24"/>
          <w:szCs w:val="24"/>
        </w:rPr>
        <w:t>р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о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б</w:t>
      </w:r>
      <w:r w:rsidR="00AA5506"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т</w:t>
      </w:r>
    </w:p>
    <w:p w14:paraId="5F8D5789" w14:textId="2888224C" w:rsidR="00644A89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="00D757D7" w:rsidRPr="004A605F">
        <w:rPr>
          <w:rFonts w:asciiTheme="majorBidi" w:hAnsiTheme="majorBidi" w:cstheme="majorBidi"/>
          <w:sz w:val="24"/>
          <w:szCs w:val="24"/>
        </w:rPr>
        <w:t xml:space="preserve"> виконує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="00D757D7" w:rsidRPr="004A605F">
        <w:rPr>
          <w:rFonts w:asciiTheme="majorBidi" w:hAnsiTheme="majorBidi" w:cstheme="majorBidi"/>
          <w:sz w:val="24"/>
          <w:szCs w:val="24"/>
        </w:rPr>
        <w:t>оботи у такі терміни</w:t>
      </w:r>
      <w:r w:rsidR="000D3766" w:rsidRPr="004A605F">
        <w:rPr>
          <w:rFonts w:asciiTheme="majorBidi" w:hAnsiTheme="majorBidi" w:cstheme="majorBidi"/>
          <w:sz w:val="24"/>
          <w:szCs w:val="24"/>
        </w:rPr>
        <w:t xml:space="preserve">: </w:t>
      </w:r>
      <w:bookmarkStart w:id="18" w:name="SrokVypol"/>
      <w:bookmarkEnd w:id="18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treaty-job-duration</w:t>
      </w:r>
      <w:proofErr w:type="spellEnd"/>
      <w:r w:rsidR="00E91E65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0D3766" w:rsidRPr="004A605F">
        <w:rPr>
          <w:rFonts w:asciiTheme="majorBidi" w:hAnsiTheme="majorBidi" w:cstheme="majorBidi"/>
          <w:sz w:val="24"/>
          <w:szCs w:val="24"/>
        </w:rPr>
        <w:t>.</w:t>
      </w:r>
    </w:p>
    <w:p w14:paraId="4C64054D" w14:textId="3B392C08" w:rsidR="00644A89" w:rsidRPr="004A605F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 виникненні обставин, що не залежать від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та перешкоджають виконанню його зобов'язань у встановлені строки, він має право ставити питання про перенесення (продовженн</w:t>
      </w:r>
      <w:r w:rsidR="00644A89" w:rsidRPr="004A605F">
        <w:rPr>
          <w:rFonts w:asciiTheme="majorBidi" w:hAnsiTheme="majorBidi" w:cstheme="majorBidi"/>
          <w:sz w:val="24"/>
          <w:szCs w:val="24"/>
        </w:rPr>
        <w:t>я</w:t>
      </w:r>
      <w:r w:rsidRPr="004A605F">
        <w:rPr>
          <w:rFonts w:asciiTheme="majorBidi" w:hAnsiTheme="majorBidi" w:cstheme="majorBidi"/>
          <w:sz w:val="24"/>
          <w:szCs w:val="24"/>
        </w:rPr>
        <w:t xml:space="preserve">) термінів виконання </w:t>
      </w:r>
      <w:r w:rsidR="008A743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обіт. Рішення про зміни термінів оформляється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із зазначенням причин перенесення шляхом укладення додаткової угоди.</w:t>
      </w:r>
    </w:p>
    <w:p w14:paraId="342C2F58" w14:textId="3A6D5544" w:rsidR="00D757D7" w:rsidRPr="004A605F" w:rsidRDefault="00D757D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 разі дострокового виконання </w:t>
      </w:r>
      <w:r w:rsidR="00C15A83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має право прийняти та оплатити їх</w:t>
      </w:r>
      <w:r w:rsidR="00644A89" w:rsidRPr="004A605F">
        <w:rPr>
          <w:rFonts w:asciiTheme="majorBidi" w:hAnsiTheme="majorBidi" w:cstheme="majorBidi"/>
          <w:sz w:val="24"/>
          <w:szCs w:val="24"/>
        </w:rPr>
        <w:t>.</w:t>
      </w:r>
    </w:p>
    <w:p w14:paraId="010F4BA9" w14:textId="77777777" w:rsidR="00E91E65" w:rsidRPr="004A605F" w:rsidRDefault="00E91E65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1E210AAD" w14:textId="77777777" w:rsidR="00B475AC" w:rsidRPr="004A605F" w:rsidRDefault="00951688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Права 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>та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 об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 xml:space="preserve">ов’язки 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стор</w:t>
      </w:r>
      <w:r w:rsidR="00644A89"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н</w:t>
      </w:r>
    </w:p>
    <w:p w14:paraId="74A3622A" w14:textId="77777777" w:rsidR="000D3766" w:rsidRPr="004A605F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11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За</w:t>
      </w:r>
      <w:r w:rsidR="001A00DB" w:rsidRPr="004A605F">
        <w:rPr>
          <w:rStyle w:val="11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="001A00DB"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 xml:space="preserve"> зобов’язується</w:t>
      </w:r>
      <w:r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>:</w:t>
      </w:r>
    </w:p>
    <w:p w14:paraId="3AF9E4DD" w14:textId="621F261C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Надати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фронт робіт в стані, що забезпечує можливість проведення ним усіх видів </w:t>
      </w:r>
      <w:r w:rsidR="005A3856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обіт.</w:t>
      </w:r>
    </w:p>
    <w:p w14:paraId="1FCDB2A7" w14:textId="77777777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Забезпечити доступ на об'єкт працівників та техніки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314B6545" w14:textId="15B50665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 відсутності зауважень до виконаних робіт та зробленими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розрахунками їх вартості, прийняти виконані роботи протягом 3-х робочих днів з дати надання </w:t>
      </w:r>
      <w:r w:rsidR="00593A30" w:rsidRPr="004A605F">
        <w:rPr>
          <w:rFonts w:asciiTheme="majorBidi" w:hAnsiTheme="majorBidi" w:cstheme="majorBidi"/>
          <w:sz w:val="24"/>
          <w:szCs w:val="24"/>
        </w:rPr>
        <w:t>акту приймання-здачі виконаних робіт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3478CF2D" w14:textId="490E4E4A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Здійснити розрахунки за виконані </w:t>
      </w:r>
      <w:r w:rsidR="00593A30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оботи за</w:t>
      </w:r>
      <w:r w:rsidR="00593A30" w:rsidRPr="004A605F">
        <w:rPr>
          <w:rFonts w:asciiTheme="majorBidi" w:hAnsiTheme="majorBidi" w:cstheme="majorBidi"/>
          <w:sz w:val="24"/>
          <w:szCs w:val="24"/>
        </w:rPr>
        <w:t xml:space="preserve"> цим</w:t>
      </w:r>
      <w:r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593A30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 у встановлений термін.</w:t>
      </w:r>
    </w:p>
    <w:p w14:paraId="19B0B34A" w14:textId="77777777" w:rsidR="000D3766" w:rsidRPr="004A605F" w:rsidRDefault="000D3766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3а</w:t>
      </w:r>
      <w:r w:rsidR="001A00DB" w:rsidRPr="004A605F">
        <w:rPr>
          <w:rStyle w:val="23"/>
          <w:rFonts w:asciiTheme="majorBidi" w:hAnsiTheme="majorBidi" w:cstheme="majorBidi"/>
          <w:caps/>
          <w:sz w:val="24"/>
          <w:szCs w:val="24"/>
          <w:u w:val="none"/>
        </w:rPr>
        <w:t>мовник</w:t>
      </w:r>
      <w:r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>має</w:t>
      </w:r>
      <w:r w:rsidRPr="004A605F">
        <w:rPr>
          <w:rStyle w:val="23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2ADACB5E" w14:textId="5DB5FF76" w:rsidR="00AE4ED2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Здійснювати контроль і технічний нагляд за ходом і якістю робіт, виконуваних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, дотриманням термінів їх виконання, якості матеріалів та обладнання, що поставляються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, витратою матеріалів і використанням обладнання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, не втручаючись при цьому в господарську діяльність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="000D3766" w:rsidRPr="004A605F">
        <w:rPr>
          <w:rFonts w:asciiTheme="majorBidi" w:hAnsiTheme="majorBidi" w:cstheme="majorBidi"/>
          <w:sz w:val="24"/>
          <w:szCs w:val="24"/>
        </w:rPr>
        <w:t>.</w:t>
      </w:r>
    </w:p>
    <w:p w14:paraId="26B89271" w14:textId="77777777" w:rsidR="00AE4ED2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>Виконавець</w:t>
      </w:r>
      <w:r w:rsidR="00AE4ED2"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1A00DB" w:rsidRPr="004A605F">
        <w:rPr>
          <w:rStyle w:val="11"/>
          <w:rFonts w:asciiTheme="majorBidi" w:hAnsiTheme="majorBidi" w:cstheme="majorBidi"/>
          <w:sz w:val="24"/>
          <w:szCs w:val="24"/>
          <w:u w:val="none"/>
        </w:rPr>
        <w:t>зобов’язується</w:t>
      </w:r>
      <w:r w:rsidR="00AE4ED2" w:rsidRPr="004A605F">
        <w:rPr>
          <w:rStyle w:val="33"/>
          <w:rFonts w:asciiTheme="majorBidi" w:hAnsiTheme="majorBidi" w:cstheme="majorBidi"/>
          <w:sz w:val="24"/>
          <w:szCs w:val="24"/>
          <w:u w:val="none"/>
        </w:rPr>
        <w:t>:</w:t>
      </w:r>
    </w:p>
    <w:p w14:paraId="11D6C2DC" w14:textId="0B79BE25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Виконати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оботи, передбачені </w:t>
      </w:r>
      <w:r w:rsidR="0045318E" w:rsidRPr="004A605F">
        <w:rPr>
          <w:rFonts w:asciiTheme="majorBidi" w:hAnsiTheme="majorBidi" w:cstheme="majorBidi"/>
          <w:sz w:val="24"/>
          <w:szCs w:val="24"/>
        </w:rPr>
        <w:t>цим 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та забезпечити належну якість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 відповідно до вимог чинних норм і стандартів України.</w:t>
      </w:r>
    </w:p>
    <w:p w14:paraId="76FE222C" w14:textId="4B7CBC94" w:rsidR="001A00DB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Здати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4A605F">
        <w:rPr>
          <w:rFonts w:asciiTheme="majorBidi" w:hAnsiTheme="majorBidi" w:cstheme="majorBidi"/>
          <w:sz w:val="24"/>
          <w:szCs w:val="24"/>
        </w:rPr>
        <w:t xml:space="preserve"> в порядку і в стані, відповідному вимогам цього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оговору, нормам і стандартам, чинним в Україні для даного виду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>обіт.</w:t>
      </w:r>
    </w:p>
    <w:p w14:paraId="0E71F14A" w14:textId="4CA2B073" w:rsidR="00200577" w:rsidRPr="004A605F" w:rsidRDefault="001A00DB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Забезпечити, під час знаходження і виконання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на об'єкті, і на території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дотримання правил техніки безпеки, пожежної безпеки, санітарних та екологічних норм і правил України, а також норм охорони праці.</w:t>
      </w:r>
    </w:p>
    <w:p w14:paraId="44426EBC" w14:textId="03150522" w:rsidR="001A00DB" w:rsidRPr="004A605F" w:rsidRDefault="00A0235E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color w:val="auto"/>
          <w:sz w:val="24"/>
          <w:szCs w:val="24"/>
        </w:rPr>
      </w:pPr>
      <w:r w:rsidRPr="004A605F">
        <w:rPr>
          <w:rFonts w:asciiTheme="majorBidi" w:hAnsiTheme="majorBidi" w:cstheme="majorBidi"/>
          <w:color w:val="auto"/>
          <w:sz w:val="24"/>
          <w:szCs w:val="24"/>
        </w:rPr>
        <w:t xml:space="preserve">Зареєструвати </w:t>
      </w:r>
      <w:r w:rsidR="001A00DB" w:rsidRPr="004A605F">
        <w:rPr>
          <w:rFonts w:asciiTheme="majorBidi" w:hAnsiTheme="majorBidi" w:cstheme="majorBidi"/>
          <w:color w:val="auto"/>
          <w:sz w:val="24"/>
          <w:szCs w:val="24"/>
        </w:rPr>
        <w:t>податкову накладну</w:t>
      </w:r>
      <w:r w:rsidRPr="004A605F">
        <w:rPr>
          <w:rFonts w:asciiTheme="majorBidi" w:hAnsiTheme="majorBidi" w:cstheme="majorBidi"/>
          <w:color w:val="auto"/>
          <w:sz w:val="24"/>
          <w:szCs w:val="24"/>
        </w:rPr>
        <w:t xml:space="preserve"> відповідно до чинного законодавства України</w:t>
      </w:r>
      <w:r w:rsidR="001A00DB" w:rsidRPr="004A605F">
        <w:rPr>
          <w:rFonts w:asciiTheme="majorBidi" w:hAnsiTheme="majorBidi" w:cstheme="majorBidi"/>
          <w:color w:val="auto"/>
          <w:sz w:val="24"/>
          <w:szCs w:val="24"/>
        </w:rPr>
        <w:t>.</w:t>
      </w:r>
    </w:p>
    <w:p w14:paraId="439F0DBF" w14:textId="77777777" w:rsidR="00AE4ED2" w:rsidRPr="004A605F" w:rsidRDefault="008F741D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Style w:val="23"/>
          <w:rFonts w:asciiTheme="majorBidi" w:hAnsiTheme="majorBidi" w:cstheme="majorBidi"/>
          <w:sz w:val="24"/>
          <w:szCs w:val="24"/>
          <w:u w:val="none"/>
        </w:rPr>
      </w:pPr>
      <w:r w:rsidRPr="004A605F">
        <w:rPr>
          <w:rStyle w:val="4"/>
          <w:rFonts w:asciiTheme="majorBidi" w:hAnsiTheme="majorBidi" w:cstheme="majorBidi"/>
          <w:caps/>
          <w:sz w:val="24"/>
          <w:szCs w:val="24"/>
          <w:u w:val="none"/>
        </w:rPr>
        <w:t>Виконавець</w:t>
      </w:r>
      <w:r w:rsidR="00AE4ED2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</w:t>
      </w:r>
      <w:r w:rsidR="00200577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>має</w:t>
      </w:r>
      <w:r w:rsidR="00AE4ED2" w:rsidRPr="004A605F">
        <w:rPr>
          <w:rStyle w:val="4"/>
          <w:rFonts w:asciiTheme="majorBidi" w:hAnsiTheme="majorBidi" w:cstheme="majorBidi"/>
          <w:sz w:val="24"/>
          <w:szCs w:val="24"/>
          <w:u w:val="none"/>
        </w:rPr>
        <w:t xml:space="preserve"> право:</w:t>
      </w:r>
    </w:p>
    <w:p w14:paraId="47DF1DFF" w14:textId="234FF786" w:rsidR="00200577" w:rsidRPr="004A605F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 Отримувати оплату за виконані обсяги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у розмірах і в строки, передбачені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оговором.</w:t>
      </w:r>
    </w:p>
    <w:p w14:paraId="558E8FA9" w14:textId="74854976" w:rsidR="00200577" w:rsidRPr="004A605F" w:rsidRDefault="00200577" w:rsidP="002A1BCD">
      <w:pPr>
        <w:pStyle w:val="6"/>
        <w:widowControl w:val="0"/>
        <w:numPr>
          <w:ilvl w:val="2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Призупиняти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оботи у разі невиконання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Замовником</w:t>
      </w:r>
      <w:r w:rsidRPr="004A605F">
        <w:rPr>
          <w:rFonts w:asciiTheme="majorBidi" w:hAnsiTheme="majorBidi" w:cstheme="majorBidi"/>
          <w:sz w:val="24"/>
          <w:szCs w:val="24"/>
        </w:rPr>
        <w:t xml:space="preserve"> своїх зобов'язань за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оговором, якщо таке порушення тягне за собою неможливість проведення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Виконавцем</w:t>
      </w:r>
      <w:r w:rsidRPr="004A605F">
        <w:rPr>
          <w:rFonts w:asciiTheme="majorBidi" w:hAnsiTheme="majorBidi" w:cstheme="majorBidi"/>
          <w:sz w:val="24"/>
          <w:szCs w:val="24"/>
        </w:rPr>
        <w:t xml:space="preserve"> робіт, передбаченим даним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після попереднього письмового повідомлення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 наявність порушень з його боку.</w:t>
      </w:r>
    </w:p>
    <w:p w14:paraId="25E73721" w14:textId="77777777" w:rsidR="002A546B" w:rsidRPr="004A605F" w:rsidRDefault="002A546B" w:rsidP="002A546B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92A1FEF" w14:textId="77777777" w:rsidR="00B475AC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Відповідальність</w:t>
      </w:r>
      <w:r w:rsidR="00951688" w:rsidRPr="004A605F">
        <w:rPr>
          <w:rFonts w:asciiTheme="majorBidi" w:hAnsiTheme="majorBidi" w:cstheme="majorBidi"/>
          <w:bCs w:val="0"/>
          <w:sz w:val="24"/>
          <w:szCs w:val="24"/>
        </w:rPr>
        <w:t xml:space="preserve"> Стор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і</w:t>
      </w:r>
      <w:r w:rsidR="00951688" w:rsidRPr="004A605F">
        <w:rPr>
          <w:rFonts w:asciiTheme="majorBidi" w:hAnsiTheme="majorBidi" w:cstheme="majorBidi"/>
          <w:bCs w:val="0"/>
          <w:sz w:val="24"/>
          <w:szCs w:val="24"/>
        </w:rPr>
        <w:t>н</w:t>
      </w:r>
      <w:r w:rsidR="00AE4ED2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4017EFFD" w14:textId="6E9E3396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За невиконання або неналежне виконання взятих на себе зобов'язань за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несуть відповідальність у порядку і на умовах, визначених цим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оговором, у тому числі:</w:t>
      </w:r>
    </w:p>
    <w:p w14:paraId="715E806B" w14:textId="6ADEFF9F" w:rsidR="00200577" w:rsidRPr="004A605F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 xml:space="preserve"> - за несвоєчасне закінчення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Виконавець</w:t>
      </w:r>
      <w:r w:rsidRPr="004A605F">
        <w:rPr>
          <w:rFonts w:asciiTheme="majorBidi" w:hAnsiTheme="majorBidi" w:cstheme="majorBidi"/>
          <w:sz w:val="24"/>
          <w:szCs w:val="24"/>
        </w:rPr>
        <w:t xml:space="preserve"> сплачує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Замовнику</w:t>
      </w:r>
      <w:r w:rsidRPr="004A605F">
        <w:rPr>
          <w:rFonts w:asciiTheme="majorBidi" w:hAnsiTheme="majorBidi" w:cstheme="majorBidi"/>
          <w:sz w:val="24"/>
          <w:szCs w:val="24"/>
        </w:rPr>
        <w:t xml:space="preserve"> неустойку в розмірі 0,3% від вартості робіт за кожний день прострочення;</w:t>
      </w:r>
    </w:p>
    <w:p w14:paraId="51717BF6" w14:textId="36EB0558" w:rsidR="00200577" w:rsidRPr="004A605F" w:rsidRDefault="00200577" w:rsidP="002A1BCD">
      <w:pPr>
        <w:pStyle w:val="6"/>
        <w:widowControl w:val="0"/>
        <w:numPr>
          <w:ilvl w:val="0"/>
          <w:numId w:val="22"/>
        </w:numPr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Відповідальність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- за безпідставн</w:t>
      </w:r>
      <w:r w:rsidR="00DA719F" w:rsidRPr="004A605F">
        <w:rPr>
          <w:rFonts w:asciiTheme="majorBidi" w:hAnsiTheme="majorBidi" w:cstheme="majorBidi"/>
          <w:sz w:val="24"/>
          <w:szCs w:val="24"/>
        </w:rPr>
        <w:t>е</w:t>
      </w:r>
      <w:r w:rsidRPr="004A605F">
        <w:rPr>
          <w:rFonts w:asciiTheme="majorBidi" w:hAnsiTheme="majorBidi" w:cstheme="majorBidi"/>
          <w:sz w:val="24"/>
          <w:szCs w:val="24"/>
        </w:rPr>
        <w:t xml:space="preserve"> прострочення оплати </w:t>
      </w:r>
      <w:r w:rsidR="0045318E" w:rsidRPr="004A605F">
        <w:rPr>
          <w:rFonts w:asciiTheme="majorBidi" w:hAnsiTheme="majorBidi" w:cstheme="majorBidi"/>
          <w:sz w:val="24"/>
          <w:szCs w:val="24"/>
        </w:rPr>
        <w:t>р</w:t>
      </w:r>
      <w:r w:rsidRPr="004A605F">
        <w:rPr>
          <w:rFonts w:asciiTheme="majorBidi" w:hAnsiTheme="majorBidi" w:cstheme="majorBidi"/>
          <w:sz w:val="24"/>
          <w:szCs w:val="24"/>
        </w:rPr>
        <w:t xml:space="preserve">обіт </w:t>
      </w:r>
      <w:r w:rsidRPr="004A605F">
        <w:rPr>
          <w:rFonts w:asciiTheme="majorBidi" w:hAnsiTheme="majorBidi" w:cstheme="majorBidi"/>
          <w:caps/>
          <w:sz w:val="24"/>
          <w:szCs w:val="24"/>
        </w:rPr>
        <w:lastRenderedPageBreak/>
        <w:t>Замовник</w:t>
      </w:r>
      <w:r w:rsidRPr="004A605F">
        <w:rPr>
          <w:rFonts w:asciiTheme="majorBidi" w:hAnsiTheme="majorBidi" w:cstheme="majorBidi"/>
          <w:sz w:val="24"/>
          <w:szCs w:val="24"/>
        </w:rPr>
        <w:t xml:space="preserve"> сплачує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пеню в розмірі 0,3% від суми заборгованості.</w:t>
      </w:r>
    </w:p>
    <w:p w14:paraId="5C36D0ED" w14:textId="77777777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Сплата штрафів, пені та неустойок, а також відшкодування збитків не звільняє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від належного виконання своїх зобов'язань.</w:t>
      </w:r>
    </w:p>
    <w:p w14:paraId="641B0D24" w14:textId="77777777" w:rsidR="00DA719F" w:rsidRPr="004A605F" w:rsidRDefault="00DA719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DF9ED7D" w14:textId="77777777" w:rsidR="00AE4ED2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Зміни до 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договор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818A2A3" w14:textId="55E69EC0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Будь-які зміни до </w:t>
      </w:r>
      <w:r w:rsidR="0045318E" w:rsidRPr="004A605F">
        <w:rPr>
          <w:rFonts w:asciiTheme="majorBidi" w:hAnsiTheme="majorBidi" w:cstheme="majorBidi"/>
          <w:sz w:val="24"/>
          <w:szCs w:val="24"/>
        </w:rPr>
        <w:t>цього 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 можуть бути внесені тільки за взаємною письмовою згодою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сторін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242412F8" w14:textId="3E12BDD6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договору дійсні, якщо вони вчинені у письмовій формі, оформлені </w:t>
      </w:r>
      <w:r w:rsidR="0045318E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одатковою угодою і підписані представниками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Замовника</w:t>
      </w:r>
      <w:r w:rsidRPr="004A605F">
        <w:rPr>
          <w:rFonts w:asciiTheme="majorBidi" w:hAnsiTheme="majorBidi" w:cstheme="majorBidi"/>
          <w:sz w:val="24"/>
          <w:szCs w:val="24"/>
        </w:rPr>
        <w:t xml:space="preserve"> і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Виконавця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16F88013" w14:textId="77777777" w:rsidR="00200577" w:rsidRPr="004A605F" w:rsidRDefault="00200577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>Одностороння відмова від виконання зобов'язань не допускається, за винятком випадків, передбачених у цьому договорі або законі.</w:t>
      </w:r>
    </w:p>
    <w:p w14:paraId="7E59D0C4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5656136C" w14:textId="77777777" w:rsidR="0076562A" w:rsidRPr="004A605F" w:rsidRDefault="00200577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Розірвання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 xml:space="preserve"> договор</w:t>
      </w:r>
      <w:r w:rsidRPr="004A605F">
        <w:rPr>
          <w:rFonts w:asciiTheme="majorBidi" w:hAnsiTheme="majorBidi" w:cstheme="majorBidi"/>
          <w:bCs w:val="0"/>
          <w:sz w:val="24"/>
          <w:szCs w:val="24"/>
        </w:rPr>
        <w:t>у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3F33EAC1" w14:textId="4DEB5EEA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Дострокове розірвання договору може мати місце за згодою сторін або на підставах, передбачених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оговором, з відшкодуванням понесених збитків.</w:t>
      </w:r>
    </w:p>
    <w:p w14:paraId="45C1C3C2" w14:textId="2E6430E8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вправі достроково розірвати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оговір за взаємною згодою, при цьому незавершені роботи передаються </w:t>
      </w:r>
      <w:r w:rsidRPr="004A605F">
        <w:rPr>
          <w:rFonts w:asciiTheme="majorBidi" w:hAnsiTheme="majorBidi" w:cstheme="majorBidi"/>
          <w:caps/>
          <w:sz w:val="24"/>
          <w:szCs w:val="24"/>
        </w:rPr>
        <w:t>Замовникові</w:t>
      </w:r>
      <w:r w:rsidRPr="004A605F">
        <w:rPr>
          <w:rFonts w:asciiTheme="majorBidi" w:hAnsiTheme="majorBidi" w:cstheme="majorBidi"/>
          <w:sz w:val="24"/>
          <w:szCs w:val="24"/>
        </w:rPr>
        <w:t xml:space="preserve">, який оплачує </w:t>
      </w:r>
      <w:r w:rsidR="008F741D" w:rsidRPr="004A605F">
        <w:rPr>
          <w:rFonts w:asciiTheme="majorBidi" w:hAnsiTheme="majorBidi" w:cstheme="majorBidi"/>
          <w:caps/>
          <w:sz w:val="24"/>
          <w:szCs w:val="24"/>
        </w:rPr>
        <w:t>Виконавцю</w:t>
      </w:r>
      <w:r w:rsidRPr="004A605F">
        <w:rPr>
          <w:rFonts w:asciiTheme="majorBidi" w:hAnsiTheme="majorBidi" w:cstheme="majorBidi"/>
          <w:sz w:val="24"/>
          <w:szCs w:val="24"/>
        </w:rPr>
        <w:t xml:space="preserve"> вартість фактично виконаних робіт.</w:t>
      </w:r>
    </w:p>
    <w:p w14:paraId="7C1E3BB7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357FB48E" w14:textId="77777777" w:rsidR="0076562A" w:rsidRPr="004A605F" w:rsidRDefault="00A91C32" w:rsidP="002A1BCD">
      <w:pPr>
        <w:pStyle w:val="30"/>
        <w:widowControl w:val="0"/>
        <w:numPr>
          <w:ilvl w:val="0"/>
          <w:numId w:val="20"/>
        </w:numPr>
        <w:shd w:val="clear" w:color="auto" w:fill="auto"/>
        <w:spacing w:before="0" w:after="0" w:line="264" w:lineRule="auto"/>
        <w:ind w:left="0" w:firstLine="0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>Інші умови та порядок вирішення спорів</w:t>
      </w:r>
      <w:r w:rsidR="0076562A" w:rsidRPr="004A605F">
        <w:rPr>
          <w:rFonts w:asciiTheme="majorBidi" w:hAnsiTheme="majorBidi" w:cstheme="majorBidi"/>
          <w:bCs w:val="0"/>
          <w:sz w:val="24"/>
          <w:szCs w:val="24"/>
        </w:rPr>
        <w:t>.</w:t>
      </w:r>
    </w:p>
    <w:p w14:paraId="7F3E8592" w14:textId="413369B3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Усі спори між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за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оговором вирішуються шляхом переговорів, а при не досягненні згоди шляхом звернення до суду.</w:t>
      </w:r>
    </w:p>
    <w:p w14:paraId="1C973803" w14:textId="5ABF8F46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У всьому, що не врегульовано цим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оговором,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Сторони</w:t>
      </w:r>
      <w:r w:rsidRPr="004A605F">
        <w:rPr>
          <w:rFonts w:asciiTheme="majorBidi" w:hAnsiTheme="majorBidi" w:cstheme="majorBidi"/>
          <w:sz w:val="24"/>
          <w:szCs w:val="24"/>
        </w:rPr>
        <w:t xml:space="preserve"> керуються чинним Законодавством України.</w:t>
      </w:r>
    </w:p>
    <w:p w14:paraId="704C9C3C" w14:textId="0A7A313C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Всі зміни та доповнення до цього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оговору, оформлені та підписані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Сторонами</w:t>
      </w:r>
      <w:r w:rsidRPr="004A605F">
        <w:rPr>
          <w:rFonts w:asciiTheme="majorBidi" w:hAnsiTheme="majorBidi" w:cstheme="majorBidi"/>
          <w:sz w:val="24"/>
          <w:szCs w:val="24"/>
        </w:rPr>
        <w:t xml:space="preserve"> у письмовому вигляді, є невід'ємними частинами цього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>оговору.</w:t>
      </w:r>
    </w:p>
    <w:p w14:paraId="46129F22" w14:textId="57F35EF7" w:rsidR="00A91C32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 xml:space="preserve">Цей </w:t>
      </w:r>
      <w:r w:rsidR="006F717B" w:rsidRPr="004A605F">
        <w:rPr>
          <w:rFonts w:asciiTheme="majorBidi" w:hAnsiTheme="majorBidi" w:cstheme="majorBidi"/>
          <w:sz w:val="24"/>
          <w:szCs w:val="24"/>
        </w:rPr>
        <w:t>д</w:t>
      </w:r>
      <w:r w:rsidRPr="004A605F">
        <w:rPr>
          <w:rFonts w:asciiTheme="majorBidi" w:hAnsiTheme="majorBidi" w:cstheme="majorBidi"/>
          <w:sz w:val="24"/>
          <w:szCs w:val="24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4A605F">
        <w:rPr>
          <w:rFonts w:asciiTheme="majorBidi" w:hAnsiTheme="majorBidi" w:cstheme="majorBidi"/>
          <w:caps/>
          <w:sz w:val="24"/>
          <w:szCs w:val="24"/>
        </w:rPr>
        <w:t>Сторін</w:t>
      </w:r>
      <w:r w:rsidRPr="004A605F">
        <w:rPr>
          <w:rFonts w:asciiTheme="majorBidi" w:hAnsiTheme="majorBidi" w:cstheme="majorBidi"/>
          <w:sz w:val="24"/>
          <w:szCs w:val="24"/>
        </w:rPr>
        <w:t>.</w:t>
      </w:r>
    </w:p>
    <w:p w14:paraId="536FC693" w14:textId="485977E0" w:rsidR="00B475AC" w:rsidRPr="004A605F" w:rsidRDefault="00A91C32" w:rsidP="002A1BCD">
      <w:pPr>
        <w:pStyle w:val="6"/>
        <w:widowControl w:val="0"/>
        <w:numPr>
          <w:ilvl w:val="1"/>
          <w:numId w:val="20"/>
        </w:numPr>
        <w:shd w:val="clear" w:color="auto" w:fill="auto"/>
        <w:spacing w:before="0" w:after="0" w:line="264" w:lineRule="auto"/>
        <w:ind w:left="0" w:firstLine="0"/>
        <w:rPr>
          <w:rFonts w:asciiTheme="majorBidi" w:hAnsiTheme="majorBidi" w:cstheme="majorBidi"/>
          <w:sz w:val="24"/>
          <w:szCs w:val="24"/>
        </w:rPr>
      </w:pPr>
      <w:r w:rsidRPr="004A605F">
        <w:rPr>
          <w:rFonts w:asciiTheme="majorBidi" w:hAnsiTheme="majorBidi" w:cstheme="majorBidi"/>
          <w:sz w:val="24"/>
          <w:szCs w:val="24"/>
        </w:rPr>
        <w:t>Цей</w:t>
      </w:r>
      <w:r w:rsidR="00951688" w:rsidRPr="004A605F">
        <w:rPr>
          <w:rFonts w:asciiTheme="majorBidi" w:hAnsiTheme="majorBidi" w:cstheme="majorBidi"/>
          <w:sz w:val="24"/>
          <w:szCs w:val="24"/>
        </w:rPr>
        <w:t xml:space="preserve"> </w:t>
      </w:r>
      <w:r w:rsidR="00F02AB2" w:rsidRPr="004A605F">
        <w:rPr>
          <w:rFonts w:asciiTheme="majorBidi" w:hAnsiTheme="majorBidi" w:cstheme="majorBidi"/>
          <w:sz w:val="24"/>
          <w:szCs w:val="24"/>
        </w:rPr>
        <w:t>д</w:t>
      </w:r>
      <w:r w:rsidR="00951688" w:rsidRPr="004A605F">
        <w:rPr>
          <w:rFonts w:asciiTheme="majorBidi" w:hAnsiTheme="majorBidi" w:cstheme="majorBidi"/>
          <w:sz w:val="24"/>
          <w:szCs w:val="24"/>
        </w:rPr>
        <w:t>огов</w:t>
      </w:r>
      <w:r w:rsidRPr="004A605F">
        <w:rPr>
          <w:rFonts w:asciiTheme="majorBidi" w:hAnsiTheme="majorBidi" w:cstheme="majorBidi"/>
          <w:sz w:val="24"/>
          <w:szCs w:val="24"/>
        </w:rPr>
        <w:t>і</w:t>
      </w:r>
      <w:r w:rsidR="00951688" w:rsidRPr="004A605F">
        <w:rPr>
          <w:rFonts w:asciiTheme="majorBidi" w:hAnsiTheme="majorBidi" w:cstheme="majorBidi"/>
          <w:sz w:val="24"/>
          <w:szCs w:val="24"/>
        </w:rPr>
        <w:t xml:space="preserve">р </w:t>
      </w:r>
      <w:r w:rsidRPr="004A605F">
        <w:rPr>
          <w:rFonts w:asciiTheme="majorBidi" w:hAnsiTheme="majorBidi" w:cstheme="majorBidi"/>
          <w:sz w:val="24"/>
          <w:szCs w:val="24"/>
        </w:rPr>
        <w:t>набирає чинності</w:t>
      </w:r>
      <w:r w:rsidR="0076562A" w:rsidRPr="004A605F">
        <w:rPr>
          <w:rFonts w:asciiTheme="majorBidi" w:hAnsiTheme="majorBidi" w:cstheme="majorBidi"/>
          <w:sz w:val="24"/>
          <w:szCs w:val="24"/>
        </w:rPr>
        <w:t xml:space="preserve"> </w:t>
      </w:r>
      <w:bookmarkStart w:id="19" w:name="DogovDeyst"/>
      <w:bookmarkEnd w:id="19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{</w:t>
      </w:r>
      <w:proofErr w:type="spellStart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treaty-duration</w:t>
      </w:r>
      <w:proofErr w:type="spellEnd"/>
      <w:r w:rsidR="001D653E" w:rsidRPr="004A605F">
        <w:rPr>
          <w:rFonts w:asciiTheme="majorBidi" w:hAnsiTheme="majorBidi" w:cstheme="majorBidi"/>
          <w:b/>
          <w:bCs/>
          <w:sz w:val="24"/>
          <w:szCs w:val="24"/>
        </w:rPr>
        <w:t>}</w:t>
      </w:r>
      <w:r w:rsidR="00951688" w:rsidRPr="004A605F">
        <w:rPr>
          <w:rFonts w:asciiTheme="majorBidi" w:hAnsiTheme="majorBidi" w:cstheme="majorBidi"/>
          <w:sz w:val="24"/>
          <w:szCs w:val="24"/>
        </w:rPr>
        <w:t>.</w:t>
      </w:r>
      <w:bookmarkStart w:id="20" w:name="ProchUslov"/>
      <w:bookmarkEnd w:id="20"/>
    </w:p>
    <w:p w14:paraId="48668EAF" w14:textId="77777777" w:rsidR="001D653E" w:rsidRPr="004A605F" w:rsidRDefault="001D653E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p w14:paraId="0221CC79" w14:textId="2E8F1EEB" w:rsidR="0076562A" w:rsidRPr="004A605F" w:rsidRDefault="00A91C32" w:rsidP="002A1BCD">
      <w:pPr>
        <w:pStyle w:val="30"/>
        <w:widowControl w:val="0"/>
        <w:shd w:val="clear" w:color="auto" w:fill="auto"/>
        <w:spacing w:before="0" w:after="0" w:line="264" w:lineRule="auto"/>
        <w:jc w:val="center"/>
        <w:rPr>
          <w:rFonts w:asciiTheme="majorBidi" w:hAnsiTheme="majorBidi" w:cstheme="majorBidi"/>
          <w:bCs w:val="0"/>
          <w:sz w:val="24"/>
          <w:szCs w:val="24"/>
        </w:rPr>
      </w:pPr>
      <w:r w:rsidRPr="004A605F">
        <w:rPr>
          <w:rFonts w:asciiTheme="majorBidi" w:hAnsiTheme="majorBidi" w:cstheme="majorBidi"/>
          <w:bCs w:val="0"/>
          <w:sz w:val="24"/>
          <w:szCs w:val="24"/>
        </w:rPr>
        <w:t xml:space="preserve">Юридичні адреси та банківські реквізити </w:t>
      </w:r>
      <w:r w:rsidRPr="004A605F">
        <w:rPr>
          <w:rFonts w:asciiTheme="majorBidi" w:hAnsiTheme="majorBidi" w:cstheme="majorBidi"/>
          <w:bCs w:val="0"/>
          <w:caps/>
          <w:sz w:val="24"/>
          <w:szCs w:val="24"/>
        </w:rPr>
        <w:t>Сторін</w:t>
      </w:r>
    </w:p>
    <w:p w14:paraId="65ADF3FA" w14:textId="77777777" w:rsidR="00C57F22" w:rsidRPr="004A605F" w:rsidRDefault="00C57F22" w:rsidP="002A1BCD">
      <w:pPr>
        <w:pStyle w:val="6"/>
        <w:widowControl w:val="0"/>
        <w:shd w:val="clear" w:color="auto" w:fill="auto"/>
        <w:spacing w:before="0" w:after="0" w:line="264" w:lineRule="auto"/>
        <w:ind w:firstLine="709"/>
        <w:rPr>
          <w:rFonts w:asciiTheme="majorBidi" w:hAnsiTheme="majorBidi" w:cstheme="majorBidi"/>
          <w:sz w:val="24"/>
          <w:szCs w:val="24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4A605F" w14:paraId="1C48979F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4A605F">
              <w:rPr>
                <w:rFonts w:asciiTheme="majorBidi" w:hAnsiTheme="majorBidi" w:cstheme="majorBidi"/>
                <w:b/>
                <w:caps/>
              </w:rPr>
              <w:t>Виконавець</w:t>
            </w:r>
          </w:p>
          <w:p w14:paraId="61F36020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85CFA73" w14:textId="7EC6AB1E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5D43C9F5" w14:textId="79219754" w:rsidR="00146960" w:rsidRPr="004A605F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caps/>
              </w:rPr>
            </w:pPr>
            <w:r w:rsidRPr="004A605F">
              <w:rPr>
                <w:rFonts w:asciiTheme="majorBidi" w:hAnsiTheme="majorBidi" w:cstheme="majorBidi"/>
                <w:b/>
                <w:caps/>
              </w:rPr>
              <w:t>Замовник</w:t>
            </w:r>
          </w:p>
          <w:p w14:paraId="69E303B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09045B97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4A605F" w:rsidRDefault="00146960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</w:tc>
      </w:tr>
      <w:tr w:rsidR="00146960" w:rsidRPr="004A605F" w14:paraId="2AA48822" w14:textId="77777777" w:rsidTr="00173268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55AC0FBE" w:rsidR="00146960" w:rsidRPr="004A605F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</w:t>
            </w:r>
            <w:r w:rsidR="00136E44" w:rsidRPr="004A605F">
              <w:rPr>
                <w:rFonts w:asciiTheme="majorBidi" w:hAnsiTheme="majorBidi" w:cstheme="majorBidi"/>
              </w:rPr>
              <w:t>contractor</w:t>
            </w:r>
            <w:r w:rsidRPr="004A605F">
              <w:rPr>
                <w:rFonts w:asciiTheme="majorBidi" w:hAnsiTheme="majorBidi" w:cstheme="majorBidi"/>
              </w:rPr>
              <w:t>-details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4A605F" w:rsidRDefault="00146960" w:rsidP="002A1BCD">
            <w:pPr>
              <w:spacing w:line="264" w:lineRule="auto"/>
              <w:rPr>
                <w:rFonts w:asciiTheme="majorBidi" w:hAnsiTheme="majorBidi" w:cstheme="majorBidi"/>
              </w:rPr>
            </w:pPr>
            <w:r w:rsidRPr="004A605F">
              <w:rPr>
                <w:rFonts w:asciiTheme="majorBidi" w:hAnsiTheme="majorBidi" w:cstheme="majorBidi"/>
              </w:rPr>
              <w:t>{</w:t>
            </w:r>
            <w:proofErr w:type="spellStart"/>
            <w:r w:rsidRPr="004A605F">
              <w:rPr>
                <w:rFonts w:asciiTheme="majorBidi" w:hAnsiTheme="majorBidi" w:cstheme="majorBidi"/>
              </w:rPr>
              <w:t>treaty-customer-details</w:t>
            </w:r>
            <w:proofErr w:type="spellEnd"/>
            <w:r w:rsidRPr="004A605F">
              <w:rPr>
                <w:rFonts w:asciiTheme="majorBidi" w:hAnsiTheme="majorBidi" w:cstheme="majorBidi"/>
              </w:rPr>
              <w:t>}</w:t>
            </w:r>
          </w:p>
        </w:tc>
      </w:tr>
      <w:tr w:rsidR="001D653E" w:rsidRPr="004A605F" w14:paraId="4629537D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</w:tc>
      </w:tr>
      <w:tr w:rsidR="001D653E" w:rsidRPr="004A605F" w14:paraId="39744BAB" w14:textId="77777777" w:rsidTr="00173268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1B763F8A" w14:textId="1784A11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2" w:name="PDolg1"/>
            <w:bookmarkEnd w:id="22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r w:rsidRPr="004A605F">
              <w:rPr>
                <w:rFonts w:asciiTheme="majorBidi" w:hAnsiTheme="majorBidi" w:cstheme="majorBidi"/>
                <w:b/>
              </w:rPr>
              <w:t>-position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27061A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4C60342A" w14:textId="571470B6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</w:rPr>
              <w:t xml:space="preserve">__________ </w:t>
            </w:r>
            <w:bookmarkStart w:id="23" w:name="PFIO1"/>
            <w:bookmarkEnd w:id="23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</w:t>
            </w:r>
            <w:r w:rsidR="00136E44" w:rsidRPr="004A605F">
              <w:rPr>
                <w:rFonts w:asciiTheme="majorBidi" w:hAnsiTheme="majorBidi" w:cstheme="majorBidi"/>
                <w:b/>
              </w:rPr>
              <w:t>contractor</w:t>
            </w:r>
            <w:r w:rsidRPr="004A605F">
              <w:rPr>
                <w:rFonts w:asciiTheme="majorBidi" w:hAnsiTheme="majorBidi" w:cstheme="majorBidi"/>
                <w:b/>
              </w:rPr>
              <w:t>-person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55D2AD6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4A605F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024108CC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4A605F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13FB1E4E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3A7377DD" w14:textId="23C63F8D" w:rsidR="001D653E" w:rsidRPr="004A605F" w:rsidRDefault="00A974D2" w:rsidP="00A974D2">
            <w:pPr>
              <w:spacing w:line="264" w:lineRule="auto"/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4A605F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</w:rPr>
            </w:pPr>
          </w:p>
          <w:p w14:paraId="2AB37121" w14:textId="0C042E1E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bookmarkStart w:id="24" w:name="ZDolg1"/>
            <w:bookmarkEnd w:id="24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-sign-customer-position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4107B78F" w14:textId="77777777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</w:p>
          <w:p w14:paraId="6019C81B" w14:textId="5699CA50" w:rsidR="001D653E" w:rsidRPr="004A605F" w:rsidRDefault="001D653E" w:rsidP="002A1BCD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</w:rPr>
              <w:t xml:space="preserve">__________ </w:t>
            </w:r>
            <w:bookmarkStart w:id="25" w:name="ZFIO1"/>
            <w:bookmarkEnd w:id="25"/>
            <w:r w:rsidRPr="004A605F">
              <w:rPr>
                <w:rFonts w:asciiTheme="majorBidi" w:hAnsiTheme="majorBidi" w:cstheme="majorBidi"/>
                <w:b/>
              </w:rPr>
              <w:t>{</w:t>
            </w:r>
            <w:proofErr w:type="spellStart"/>
            <w:r w:rsidR="00146960" w:rsidRPr="004A605F">
              <w:rPr>
                <w:rFonts w:asciiTheme="majorBidi" w:hAnsiTheme="majorBidi" w:cstheme="majorBidi"/>
                <w:b/>
              </w:rPr>
              <w:t>treaty</w:t>
            </w:r>
            <w:r w:rsidRPr="004A605F">
              <w:rPr>
                <w:rFonts w:asciiTheme="majorBidi" w:hAnsiTheme="majorBidi" w:cstheme="majorBidi"/>
                <w:b/>
              </w:rPr>
              <w:t>-sign-customer-person</w:t>
            </w:r>
            <w:proofErr w:type="spellEnd"/>
            <w:r w:rsidRPr="004A605F">
              <w:rPr>
                <w:rFonts w:asciiTheme="majorBidi" w:hAnsiTheme="majorBidi" w:cstheme="majorBidi"/>
                <w:b/>
              </w:rPr>
              <w:t>}</w:t>
            </w:r>
          </w:p>
          <w:p w14:paraId="22F13F77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4A605F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1C1C784C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4A605F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0B3FBAB4" w14:textId="77777777" w:rsidR="00A974D2" w:rsidRPr="004A605F" w:rsidRDefault="00A974D2" w:rsidP="00A974D2">
            <w:pPr>
              <w:rPr>
                <w:rFonts w:asciiTheme="majorBidi" w:hAnsiTheme="majorBidi" w:cstheme="majorBidi"/>
                <w:bCs/>
                <w:sz w:val="12"/>
                <w:szCs w:val="12"/>
              </w:rPr>
            </w:pPr>
          </w:p>
          <w:p w14:paraId="7ACA2EDA" w14:textId="26EA3C9F" w:rsidR="001D653E" w:rsidRPr="004A605F" w:rsidRDefault="00A974D2" w:rsidP="00A974D2">
            <w:pPr>
              <w:spacing w:line="264" w:lineRule="auto"/>
              <w:jc w:val="center"/>
              <w:rPr>
                <w:rFonts w:asciiTheme="majorBidi" w:hAnsiTheme="majorBidi" w:cstheme="majorBidi"/>
                <w:b/>
              </w:rPr>
            </w:pPr>
            <w:r w:rsidRPr="004A605F">
              <w:rPr>
                <w:rFonts w:asciiTheme="majorBidi" w:hAnsiTheme="majorBidi" w:cstheme="majorBidi"/>
                <w:bCs/>
              </w:rPr>
              <w:t>«____» __________________ 20___ р.</w:t>
            </w:r>
          </w:p>
        </w:tc>
      </w:tr>
    </w:tbl>
    <w:p w14:paraId="29670BF2" w14:textId="77777777" w:rsidR="00A042DF" w:rsidRPr="004A605F" w:rsidRDefault="00A042DF" w:rsidP="002A1BCD">
      <w:pPr>
        <w:pStyle w:val="6"/>
        <w:widowControl w:val="0"/>
        <w:shd w:val="clear" w:color="auto" w:fill="auto"/>
        <w:spacing w:before="0" w:after="0" w:line="264" w:lineRule="auto"/>
        <w:ind w:firstLine="0"/>
        <w:rPr>
          <w:rFonts w:asciiTheme="majorBidi" w:hAnsiTheme="majorBidi" w:cstheme="majorBidi"/>
          <w:sz w:val="24"/>
          <w:szCs w:val="24"/>
        </w:rPr>
      </w:pPr>
    </w:p>
    <w:sectPr w:rsidR="00A042DF" w:rsidRPr="004A605F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DBB64" w14:textId="77777777" w:rsidR="00440E79" w:rsidRDefault="00440E79" w:rsidP="00B475AC">
      <w:r>
        <w:separator/>
      </w:r>
    </w:p>
  </w:endnote>
  <w:endnote w:type="continuationSeparator" w:id="0">
    <w:p w14:paraId="464AC9E4" w14:textId="77777777" w:rsidR="00440E79" w:rsidRDefault="00440E79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C3E62" w14:textId="77777777" w:rsidR="00440E79" w:rsidRDefault="00440E79"/>
  </w:footnote>
  <w:footnote w:type="continuationSeparator" w:id="0">
    <w:p w14:paraId="7ADC19E9" w14:textId="77777777" w:rsidR="00440E79" w:rsidRDefault="00440E7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19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1"/>
  </w:num>
  <w:num w:numId="10" w16cid:durableId="807279338">
    <w:abstractNumId w:val="20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7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5"/>
  </w:num>
  <w:num w:numId="20" w16cid:durableId="1731270351">
    <w:abstractNumId w:val="18"/>
  </w:num>
  <w:num w:numId="21" w16cid:durableId="410347703">
    <w:abstractNumId w:val="12"/>
  </w:num>
  <w:num w:numId="22" w16cid:durableId="1480806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9"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92989"/>
    <w:rsid w:val="000A38BC"/>
    <w:rsid w:val="000D3766"/>
    <w:rsid w:val="00100B77"/>
    <w:rsid w:val="00102CC4"/>
    <w:rsid w:val="00133F6F"/>
    <w:rsid w:val="00136E44"/>
    <w:rsid w:val="00146960"/>
    <w:rsid w:val="00173268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56F04"/>
    <w:rsid w:val="00383A4E"/>
    <w:rsid w:val="00393102"/>
    <w:rsid w:val="003C58A9"/>
    <w:rsid w:val="003C6F60"/>
    <w:rsid w:val="00433C8B"/>
    <w:rsid w:val="00440E79"/>
    <w:rsid w:val="0045318E"/>
    <w:rsid w:val="0049170A"/>
    <w:rsid w:val="004A605F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7F66C0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4D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5399"/>
    <w:rsid w:val="00CB584B"/>
    <w:rsid w:val="00CF5A43"/>
    <w:rsid w:val="00CF6D93"/>
    <w:rsid w:val="00D11974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17460"/>
    <w:rsid w:val="00E74E27"/>
    <w:rsid w:val="00E91E65"/>
    <w:rsid w:val="00E9537D"/>
    <w:rsid w:val="00ED2383"/>
    <w:rsid w:val="00ED63DD"/>
    <w:rsid w:val="00F02AB2"/>
    <w:rsid w:val="00F27BC2"/>
    <w:rsid w:val="00F72560"/>
    <w:rsid w:val="00F930E6"/>
    <w:rsid w:val="00FA0551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74D2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225</TotalTime>
  <Pages>3</Pages>
  <Words>4260</Words>
  <Characters>2429</Characters>
  <Application>Microsoft Office Word</Application>
  <DocSecurity>0</DocSecurity>
  <Lines>20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18</cp:revision>
  <dcterms:created xsi:type="dcterms:W3CDTF">2026-03-17T14:27:00Z</dcterms:created>
  <dcterms:modified xsi:type="dcterms:W3CDTF">2026-04-02T06:12:00Z</dcterms:modified>
</cp:coreProperties>
</file>