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7A12A" w14:textId="7EC54165" w:rsidR="00BB748D" w:rsidRPr="001D653E" w:rsidRDefault="00951688" w:rsidP="002A1BCD">
      <w:pPr>
        <w:pStyle w:val="10"/>
        <w:widowControl w:val="0"/>
        <w:shd w:val="clear" w:color="auto" w:fill="auto"/>
        <w:spacing w:after="0" w:line="264" w:lineRule="auto"/>
        <w:jc w:val="center"/>
        <w:outlineLvl w:val="9"/>
        <w:rPr>
          <w:rFonts w:asciiTheme="majorBidi" w:hAnsiTheme="majorBidi" w:cstheme="majorBidi"/>
          <w:b/>
          <w:w w:val="100"/>
          <w:sz w:val="24"/>
          <w:szCs w:val="24"/>
        </w:rPr>
      </w:pPr>
      <w:r w:rsidRPr="001D653E">
        <w:rPr>
          <w:rFonts w:asciiTheme="majorBidi" w:hAnsiTheme="majorBidi" w:cstheme="majorBidi"/>
          <w:b/>
          <w:w w:val="100"/>
          <w:sz w:val="24"/>
          <w:szCs w:val="24"/>
        </w:rPr>
        <w:t>ДОГОВ</w:t>
      </w:r>
      <w:r w:rsidR="00AA5506" w:rsidRPr="001D653E">
        <w:rPr>
          <w:rFonts w:asciiTheme="majorBidi" w:hAnsiTheme="majorBidi" w:cstheme="majorBidi"/>
          <w:b/>
          <w:w w:val="100"/>
          <w:sz w:val="24"/>
          <w:szCs w:val="24"/>
        </w:rPr>
        <w:t>І</w:t>
      </w:r>
      <w:r w:rsidRPr="001D653E">
        <w:rPr>
          <w:rFonts w:asciiTheme="majorBidi" w:hAnsiTheme="majorBidi" w:cstheme="majorBidi"/>
          <w:b/>
          <w:w w:val="100"/>
          <w:sz w:val="24"/>
          <w:szCs w:val="24"/>
        </w:rPr>
        <w:t xml:space="preserve">Р </w:t>
      </w:r>
      <w:r w:rsidR="0094080D" w:rsidRPr="001D653E">
        <w:rPr>
          <w:rFonts w:asciiTheme="majorBidi" w:hAnsiTheme="majorBidi" w:cstheme="majorBidi"/>
          <w:b/>
          <w:w w:val="100"/>
          <w:sz w:val="24"/>
          <w:szCs w:val="24"/>
        </w:rPr>
        <w:t>№</w:t>
      </w:r>
      <w:r w:rsidR="0094080D" w:rsidRPr="00E36A65">
        <w:rPr>
          <w:rFonts w:asciiTheme="majorBidi" w:hAnsiTheme="majorBidi" w:cstheme="majorBidi"/>
          <w:b/>
          <w:w w:val="100"/>
          <w:sz w:val="24"/>
          <w:szCs w:val="24"/>
          <w:lang w:val="ru-RU"/>
        </w:rPr>
        <w:t>{</w:t>
      </w:r>
      <w:r w:rsidR="0094080D" w:rsidRPr="001D653E">
        <w:rPr>
          <w:rFonts w:asciiTheme="majorBidi" w:hAnsiTheme="majorBidi" w:cstheme="majorBidi"/>
          <w:b/>
          <w:w w:val="100"/>
          <w:sz w:val="24"/>
          <w:szCs w:val="24"/>
          <w:lang w:val="en-US"/>
        </w:rPr>
        <w:t>treaty</w:t>
      </w:r>
      <w:r w:rsidR="0094080D" w:rsidRPr="00E36A65">
        <w:rPr>
          <w:rFonts w:asciiTheme="majorBidi" w:hAnsiTheme="majorBidi" w:cstheme="majorBidi"/>
          <w:b/>
          <w:w w:val="100"/>
          <w:sz w:val="24"/>
          <w:szCs w:val="24"/>
          <w:lang w:val="ru-RU"/>
        </w:rPr>
        <w:t>-</w:t>
      </w:r>
      <w:r w:rsidR="0094080D" w:rsidRPr="001D653E">
        <w:rPr>
          <w:rFonts w:asciiTheme="majorBidi" w:hAnsiTheme="majorBidi" w:cstheme="majorBidi"/>
          <w:b/>
          <w:w w:val="100"/>
          <w:sz w:val="24"/>
          <w:szCs w:val="24"/>
          <w:lang w:val="en-US"/>
        </w:rPr>
        <w:t>number</w:t>
      </w:r>
      <w:r w:rsidR="0094080D" w:rsidRPr="00E36A65">
        <w:rPr>
          <w:rFonts w:asciiTheme="majorBidi" w:hAnsiTheme="majorBidi" w:cstheme="majorBidi"/>
          <w:b/>
          <w:w w:val="100"/>
          <w:sz w:val="24"/>
          <w:szCs w:val="24"/>
          <w:lang w:val="ru-RU"/>
        </w:rPr>
        <w:t>}</w:t>
      </w:r>
      <w:r w:rsidR="0094080D" w:rsidRPr="001D653E">
        <w:rPr>
          <w:rFonts w:asciiTheme="majorBidi" w:hAnsiTheme="majorBidi" w:cstheme="majorBidi"/>
          <w:b/>
          <w:w w:val="100"/>
          <w:sz w:val="24"/>
          <w:szCs w:val="24"/>
        </w:rPr>
        <w:t xml:space="preserve"> </w:t>
      </w:r>
    </w:p>
    <w:p w14:paraId="3404FD1A" w14:textId="705057FC" w:rsidR="00B475AC" w:rsidRPr="001D653E" w:rsidRDefault="0094080D" w:rsidP="002A1BCD">
      <w:pPr>
        <w:pStyle w:val="10"/>
        <w:widowControl w:val="0"/>
        <w:shd w:val="clear" w:color="auto" w:fill="auto"/>
        <w:spacing w:after="0" w:line="264" w:lineRule="auto"/>
        <w:jc w:val="center"/>
        <w:outlineLvl w:val="9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b/>
          <w:w w:val="100"/>
          <w:sz w:val="24"/>
          <w:szCs w:val="24"/>
        </w:rPr>
        <w:t xml:space="preserve">на </w:t>
      </w:r>
      <w:r w:rsidR="00E36A65">
        <w:rPr>
          <w:rFonts w:asciiTheme="majorBidi" w:hAnsiTheme="majorBidi" w:cstheme="majorBidi"/>
          <w:b/>
          <w:w w:val="100"/>
          <w:sz w:val="24"/>
          <w:szCs w:val="24"/>
        </w:rPr>
        <w:t>надання послуг</w:t>
      </w:r>
      <w:r w:rsidR="00C53C9C" w:rsidRPr="001D653E">
        <w:rPr>
          <w:rFonts w:asciiTheme="majorBidi" w:hAnsiTheme="majorBidi" w:cstheme="majorBidi"/>
          <w:b/>
          <w:w w:val="100"/>
          <w:sz w:val="24"/>
          <w:szCs w:val="24"/>
        </w:rPr>
        <w:t xml:space="preserve"> </w:t>
      </w:r>
      <w:bookmarkStart w:id="0" w:name="NomDog"/>
      <w:bookmarkEnd w:id="0"/>
    </w:p>
    <w:tbl>
      <w:tblPr>
        <w:tblStyle w:val="TableGrid"/>
        <w:tblW w:w="100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209"/>
      </w:tblGrid>
      <w:tr w:rsidR="0094080D" w:rsidRPr="001D653E" w14:paraId="66604064" w14:textId="77777777" w:rsidTr="0094080D">
        <w:tc>
          <w:tcPr>
            <w:tcW w:w="4814" w:type="dxa"/>
          </w:tcPr>
          <w:p w14:paraId="0916C03E" w14:textId="214F3B16" w:rsidR="0094080D" w:rsidRPr="001D653E" w:rsidRDefault="0094080D" w:rsidP="002A1BCD">
            <w:pPr>
              <w:widowControl w:val="0"/>
              <w:spacing w:line="264" w:lineRule="auto"/>
              <w:rPr>
                <w:rFonts w:asciiTheme="majorBidi" w:hAnsiTheme="majorBidi" w:cstheme="majorBidi"/>
                <w:b/>
                <w:bCs/>
                <w:lang w:val="en-US"/>
              </w:rPr>
            </w:pPr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{</w:t>
            </w:r>
            <w:r w:rsidR="008B170D" w:rsidRPr="001D653E">
              <w:rPr>
                <w:rFonts w:asciiTheme="majorBidi" w:hAnsiTheme="majorBidi" w:cstheme="majorBidi"/>
                <w:b/>
                <w:bCs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-place}</w:t>
            </w:r>
            <w:bookmarkStart w:id="1" w:name="Mesiac"/>
            <w:bookmarkStart w:id="2" w:name="God"/>
            <w:bookmarkEnd w:id="1"/>
            <w:bookmarkEnd w:id="2"/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ab/>
            </w:r>
          </w:p>
        </w:tc>
        <w:tc>
          <w:tcPr>
            <w:tcW w:w="5209" w:type="dxa"/>
          </w:tcPr>
          <w:p w14:paraId="48D9CB7C" w14:textId="7B6FD90C" w:rsidR="0094080D" w:rsidRPr="001D653E" w:rsidRDefault="0094080D" w:rsidP="002A1BCD">
            <w:pPr>
              <w:widowControl w:val="0"/>
              <w:spacing w:line="264" w:lineRule="auto"/>
              <w:jc w:val="right"/>
              <w:rPr>
                <w:rFonts w:asciiTheme="majorBidi" w:hAnsiTheme="majorBidi" w:cstheme="majorBidi"/>
                <w:b/>
                <w:bCs/>
                <w:lang w:val="en-US"/>
              </w:rPr>
            </w:pPr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{</w:t>
            </w:r>
            <w:r w:rsidR="008B170D" w:rsidRPr="001D653E">
              <w:rPr>
                <w:rFonts w:asciiTheme="majorBidi" w:hAnsiTheme="majorBidi" w:cstheme="majorBidi"/>
                <w:b/>
                <w:bCs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-date}</w:t>
            </w:r>
          </w:p>
        </w:tc>
      </w:tr>
    </w:tbl>
    <w:p w14:paraId="31CB5D47" w14:textId="77777777" w:rsidR="00433C8B" w:rsidRPr="001D653E" w:rsidRDefault="00433C8B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jc w:val="left"/>
        <w:rPr>
          <w:rFonts w:asciiTheme="majorBidi" w:hAnsiTheme="majorBidi" w:cstheme="majorBidi"/>
          <w:sz w:val="24"/>
          <w:szCs w:val="24"/>
        </w:rPr>
      </w:pPr>
    </w:p>
    <w:p w14:paraId="61C63060" w14:textId="7BA2B8B8" w:rsidR="00824420" w:rsidRPr="001D653E" w:rsidRDefault="0094080D" w:rsidP="002A1BCD">
      <w:pPr>
        <w:pStyle w:val="6"/>
        <w:widowControl w:val="0"/>
        <w:shd w:val="clear" w:color="auto" w:fill="auto"/>
        <w:spacing w:before="0" w:after="0" w:line="264" w:lineRule="auto"/>
        <w:ind w:firstLine="708"/>
        <w:rPr>
          <w:rFonts w:asciiTheme="majorBidi" w:hAnsiTheme="majorBidi" w:cstheme="majorBidi"/>
          <w:sz w:val="24"/>
          <w:szCs w:val="24"/>
        </w:rPr>
      </w:pPr>
      <w:bookmarkStart w:id="3" w:name="Zakazch"/>
      <w:bookmarkEnd w:id="3"/>
      <w:r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customer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b/>
          <w:bCs/>
          <w:sz w:val="24"/>
          <w:szCs w:val="24"/>
        </w:rPr>
        <w:t>,</w:t>
      </w:r>
      <w:bookmarkStart w:id="4" w:name="ZPlatN"/>
      <w:bookmarkEnd w:id="4"/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customer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tax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status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1D653E">
        <w:rPr>
          <w:rFonts w:asciiTheme="majorBidi" w:hAnsiTheme="majorBidi" w:cstheme="majorBidi"/>
          <w:sz w:val="24"/>
          <w:szCs w:val="24"/>
        </w:rPr>
        <w:t>іменоване у подальшому «</w:t>
      </w:r>
      <w:r w:rsidR="00AA5506" w:rsidRPr="000441E4">
        <w:rPr>
          <w:rFonts w:asciiTheme="majorBidi" w:hAnsiTheme="majorBidi" w:cstheme="majorBidi"/>
          <w:caps/>
          <w:sz w:val="24"/>
          <w:szCs w:val="24"/>
        </w:rPr>
        <w:t>Замовник</w:t>
      </w:r>
      <w:r w:rsidR="00AA5506" w:rsidRPr="001D653E">
        <w:rPr>
          <w:rFonts w:asciiTheme="majorBidi" w:hAnsiTheme="majorBidi" w:cstheme="majorBidi"/>
          <w:sz w:val="24"/>
          <w:szCs w:val="24"/>
        </w:rPr>
        <w:t>», в особі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 </w:t>
      </w:r>
      <w:bookmarkStart w:id="5" w:name="ZDolg"/>
      <w:bookmarkStart w:id="6" w:name="ZFIO"/>
      <w:bookmarkEnd w:id="5"/>
      <w:bookmarkEnd w:id="6"/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customer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person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r w:rsidR="0022433F" w:rsidRPr="001D653E">
        <w:rPr>
          <w:rFonts w:asciiTheme="majorBidi" w:hAnsiTheme="majorBidi" w:cstheme="majorBidi"/>
          <w:sz w:val="24"/>
          <w:szCs w:val="24"/>
        </w:rPr>
        <w:t xml:space="preserve">що діє </w:t>
      </w:r>
      <w:r w:rsidR="00AA5506" w:rsidRPr="001D653E">
        <w:rPr>
          <w:rFonts w:asciiTheme="majorBidi" w:hAnsiTheme="majorBidi" w:cstheme="majorBidi"/>
          <w:sz w:val="24"/>
          <w:szCs w:val="24"/>
        </w:rPr>
        <w:t>на підставі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 </w:t>
      </w:r>
      <w:bookmarkStart w:id="7" w:name="ZDeistOsn"/>
      <w:bookmarkEnd w:id="7"/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customer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person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mandate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1D653E">
        <w:rPr>
          <w:rFonts w:asciiTheme="majorBidi" w:hAnsiTheme="majorBidi" w:cstheme="majorBidi"/>
          <w:sz w:val="24"/>
          <w:szCs w:val="24"/>
        </w:rPr>
        <w:t>з одної сторони, та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 </w:t>
      </w:r>
      <w:bookmarkStart w:id="8" w:name="Podriad"/>
      <w:bookmarkEnd w:id="8"/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0E6FCB">
        <w:rPr>
          <w:rFonts w:asciiTheme="majorBidi" w:hAnsiTheme="majorBidi" w:cstheme="majorBidi"/>
          <w:b/>
          <w:bCs/>
          <w:sz w:val="24"/>
          <w:szCs w:val="24"/>
          <w:lang w:val="en-US"/>
        </w:rPr>
        <w:t>contractor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bookmarkStart w:id="9" w:name="PPlatN"/>
      <w:bookmarkEnd w:id="9"/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0E6FCB">
        <w:rPr>
          <w:rFonts w:asciiTheme="majorBidi" w:hAnsiTheme="majorBidi" w:cstheme="majorBidi"/>
          <w:b/>
          <w:bCs/>
          <w:sz w:val="24"/>
          <w:szCs w:val="24"/>
          <w:lang w:val="en-US"/>
        </w:rPr>
        <w:t>contractor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tax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status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1D653E">
        <w:rPr>
          <w:rFonts w:asciiTheme="majorBidi" w:hAnsiTheme="majorBidi" w:cstheme="majorBidi"/>
          <w:sz w:val="24"/>
          <w:szCs w:val="24"/>
        </w:rPr>
        <w:t>іменоване у подальшому «</w:t>
      </w:r>
      <w:r w:rsidR="008F741D" w:rsidRPr="000441E4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="00AA5506" w:rsidRPr="001D653E">
        <w:rPr>
          <w:rFonts w:asciiTheme="majorBidi" w:hAnsiTheme="majorBidi" w:cstheme="majorBidi"/>
          <w:sz w:val="24"/>
          <w:szCs w:val="24"/>
        </w:rPr>
        <w:t>», в особі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 </w:t>
      </w:r>
      <w:bookmarkStart w:id="10" w:name="PDolg"/>
      <w:bookmarkStart w:id="11" w:name="PFIO"/>
      <w:bookmarkEnd w:id="10"/>
      <w:bookmarkEnd w:id="11"/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0E6FCB">
        <w:rPr>
          <w:rFonts w:asciiTheme="majorBidi" w:hAnsiTheme="majorBidi" w:cstheme="majorBidi"/>
          <w:b/>
          <w:bCs/>
          <w:sz w:val="24"/>
          <w:szCs w:val="24"/>
          <w:lang w:val="en-US"/>
        </w:rPr>
        <w:t>contractor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person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bookmarkStart w:id="12" w:name="PDeistOsn"/>
      <w:bookmarkEnd w:id="12"/>
      <w:r w:rsidR="0022433F" w:rsidRPr="001D653E">
        <w:rPr>
          <w:rFonts w:asciiTheme="majorBidi" w:hAnsiTheme="majorBidi" w:cstheme="majorBidi"/>
          <w:sz w:val="24"/>
          <w:szCs w:val="24"/>
        </w:rPr>
        <w:t xml:space="preserve">що діє на підставі 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0E6FCB">
        <w:rPr>
          <w:rFonts w:asciiTheme="majorBidi" w:hAnsiTheme="majorBidi" w:cstheme="majorBidi"/>
          <w:b/>
          <w:bCs/>
          <w:sz w:val="24"/>
          <w:szCs w:val="24"/>
          <w:lang w:val="en-US"/>
        </w:rPr>
        <w:t>contractor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person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mandate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1D653E">
        <w:rPr>
          <w:rFonts w:asciiTheme="majorBidi" w:hAnsiTheme="majorBidi" w:cstheme="majorBidi"/>
          <w:sz w:val="24"/>
          <w:szCs w:val="24"/>
        </w:rPr>
        <w:t>з другої сторони, разом іменовані у подальшому «</w:t>
      </w:r>
      <w:r w:rsidR="00AA5506" w:rsidRPr="000441E4">
        <w:rPr>
          <w:rFonts w:asciiTheme="majorBidi" w:hAnsiTheme="majorBidi" w:cstheme="majorBidi"/>
          <w:caps/>
          <w:sz w:val="24"/>
          <w:szCs w:val="24"/>
        </w:rPr>
        <w:t>Сторони</w:t>
      </w:r>
      <w:r w:rsidR="00AA5506" w:rsidRPr="001D653E">
        <w:rPr>
          <w:rFonts w:asciiTheme="majorBidi" w:hAnsiTheme="majorBidi" w:cstheme="majorBidi"/>
          <w:sz w:val="24"/>
          <w:szCs w:val="24"/>
        </w:rPr>
        <w:t>», уклали цей договір про наступне</w:t>
      </w:r>
      <w:r w:rsidR="00824420" w:rsidRPr="001D653E">
        <w:rPr>
          <w:rFonts w:asciiTheme="majorBidi" w:hAnsiTheme="majorBidi" w:cstheme="majorBidi"/>
          <w:sz w:val="24"/>
          <w:szCs w:val="24"/>
        </w:rPr>
        <w:t>:</w:t>
      </w:r>
    </w:p>
    <w:p w14:paraId="0B3ACCF0" w14:textId="77777777" w:rsidR="00824420" w:rsidRPr="001D653E" w:rsidRDefault="00824420" w:rsidP="002A1BCD">
      <w:pPr>
        <w:pStyle w:val="6"/>
        <w:widowControl w:val="0"/>
        <w:shd w:val="clear" w:color="auto" w:fill="auto"/>
        <w:spacing w:before="0" w:after="0" w:line="264" w:lineRule="auto"/>
        <w:ind w:firstLine="708"/>
        <w:rPr>
          <w:rFonts w:asciiTheme="majorBidi" w:hAnsiTheme="majorBidi" w:cstheme="majorBidi"/>
          <w:sz w:val="24"/>
          <w:szCs w:val="24"/>
        </w:rPr>
      </w:pPr>
    </w:p>
    <w:p w14:paraId="69D4C28A" w14:textId="0FABE074" w:rsidR="00B475AC" w:rsidRPr="001D653E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Предмет </w:t>
      </w:r>
      <w:r w:rsidR="00ED2383" w:rsidRPr="001D653E">
        <w:rPr>
          <w:rFonts w:asciiTheme="majorBidi" w:hAnsiTheme="majorBidi" w:cstheme="majorBidi"/>
          <w:bCs w:val="0"/>
          <w:sz w:val="24"/>
          <w:szCs w:val="24"/>
        </w:rPr>
        <w:t>договор</w:t>
      </w:r>
      <w:r w:rsidR="00AA5506" w:rsidRPr="001D653E">
        <w:rPr>
          <w:rFonts w:asciiTheme="majorBidi" w:hAnsiTheme="majorBidi" w:cstheme="majorBidi"/>
          <w:bCs w:val="0"/>
          <w:sz w:val="24"/>
          <w:szCs w:val="24"/>
        </w:rPr>
        <w:t>у</w:t>
      </w:r>
    </w:p>
    <w:p w14:paraId="2238208B" w14:textId="4A8B527A" w:rsidR="00BB6D57" w:rsidRPr="001D653E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8A7433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1D653E">
        <w:rPr>
          <w:rFonts w:asciiTheme="majorBidi" w:hAnsiTheme="majorBidi" w:cstheme="majorBidi"/>
          <w:sz w:val="24"/>
          <w:szCs w:val="24"/>
        </w:rPr>
        <w:t xml:space="preserve"> доручає, а </w:t>
      </w:r>
      <w:r w:rsidR="008F741D" w:rsidRPr="008A7433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Pr="001D653E">
        <w:rPr>
          <w:rFonts w:asciiTheme="majorBidi" w:hAnsiTheme="majorBidi" w:cstheme="majorBidi"/>
          <w:sz w:val="24"/>
          <w:szCs w:val="24"/>
        </w:rPr>
        <w:t xml:space="preserve"> зобов'язується </w:t>
      </w:r>
      <w:r w:rsidR="00E36A65">
        <w:rPr>
          <w:rFonts w:asciiTheme="majorBidi" w:hAnsiTheme="majorBidi" w:cstheme="majorBidi"/>
          <w:sz w:val="24"/>
          <w:szCs w:val="24"/>
        </w:rPr>
        <w:t>надати послуги</w:t>
      </w:r>
      <w:r w:rsidR="00BB6D57" w:rsidRPr="001D653E">
        <w:rPr>
          <w:rFonts w:asciiTheme="majorBidi" w:hAnsiTheme="majorBidi" w:cstheme="majorBidi"/>
          <w:sz w:val="24"/>
          <w:szCs w:val="24"/>
        </w:rPr>
        <w:t>:</w:t>
      </w: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8B0581" w:rsidRPr="001D653E" w14:paraId="6E606895" w14:textId="77777777" w:rsidTr="002C71B0">
        <w:tc>
          <w:tcPr>
            <w:tcW w:w="673" w:type="dxa"/>
          </w:tcPr>
          <w:p w14:paraId="61B3B98A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 xml:space="preserve">№ </w:t>
            </w:r>
            <w:proofErr w:type="spellStart"/>
            <w:r w:rsidRPr="001D653E">
              <w:rPr>
                <w:rFonts w:asciiTheme="majorBidi" w:hAnsiTheme="majorBidi" w:cstheme="majorBidi"/>
              </w:rPr>
              <w:t>за.п</w:t>
            </w:r>
            <w:proofErr w:type="spellEnd"/>
            <w:r w:rsidRPr="001D653E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4567" w:type="dxa"/>
          </w:tcPr>
          <w:p w14:paraId="46E1D6AC" w14:textId="73E4F9DB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>Найменування</w:t>
            </w:r>
            <w:r w:rsidRPr="001D653E">
              <w:rPr>
                <w:rFonts w:asciiTheme="majorBidi" w:hAnsiTheme="majorBidi" w:cstheme="majorBidi"/>
                <w:lang w:val="en-US"/>
              </w:rPr>
              <w:t xml:space="preserve"> </w:t>
            </w:r>
            <w:r w:rsidR="00E36A65">
              <w:rPr>
                <w:rFonts w:asciiTheme="majorBidi" w:hAnsiTheme="majorBidi" w:cstheme="majorBidi"/>
              </w:rPr>
              <w:t>послуг</w:t>
            </w:r>
          </w:p>
        </w:tc>
        <w:tc>
          <w:tcPr>
            <w:tcW w:w="851" w:type="dxa"/>
          </w:tcPr>
          <w:p w14:paraId="60F561C5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 xml:space="preserve">Од. </w:t>
            </w:r>
            <w:proofErr w:type="spellStart"/>
            <w:r w:rsidRPr="001D653E">
              <w:rPr>
                <w:rFonts w:asciiTheme="majorBidi" w:hAnsiTheme="majorBidi" w:cstheme="majorBidi"/>
              </w:rPr>
              <w:t>вим</w:t>
            </w:r>
            <w:proofErr w:type="spellEnd"/>
            <w:r w:rsidRPr="001D653E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850" w:type="dxa"/>
          </w:tcPr>
          <w:p w14:paraId="40B4A1E0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>Кількість</w:t>
            </w:r>
          </w:p>
        </w:tc>
        <w:tc>
          <w:tcPr>
            <w:tcW w:w="1418" w:type="dxa"/>
          </w:tcPr>
          <w:p w14:paraId="6CB2EA03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>Ціна без ПДВ, грн.</w:t>
            </w:r>
          </w:p>
        </w:tc>
        <w:tc>
          <w:tcPr>
            <w:tcW w:w="1559" w:type="dxa"/>
          </w:tcPr>
          <w:p w14:paraId="26C8548D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>Сума без ПДВ, грн.</w:t>
            </w:r>
          </w:p>
        </w:tc>
      </w:tr>
      <w:tr w:rsidR="008B0581" w:rsidRPr="001D653E" w14:paraId="4FC4D47E" w14:textId="77777777" w:rsidTr="002C71B0">
        <w:tc>
          <w:tcPr>
            <w:tcW w:w="673" w:type="dxa"/>
            <w:vAlign w:val="center"/>
          </w:tcPr>
          <w:p w14:paraId="03990149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lang w:val="en-US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{#</w:t>
            </w:r>
            <w:proofErr w:type="gramStart"/>
            <w:r w:rsidRPr="001D653E">
              <w:rPr>
                <w:rFonts w:asciiTheme="majorBidi" w:hAnsiTheme="majorBidi" w:cstheme="majorBidi"/>
                <w:lang w:val="en-US"/>
              </w:rPr>
              <w:t>items}{</w:t>
            </w:r>
            <w:proofErr w:type="gramEnd"/>
            <w:r w:rsidRPr="001D653E">
              <w:rPr>
                <w:rFonts w:asciiTheme="majorBidi" w:hAnsiTheme="majorBidi" w:cstheme="majorBidi"/>
                <w:lang w:val="en-US"/>
              </w:rPr>
              <w:t>treaty-job-item-number}</w:t>
            </w:r>
          </w:p>
        </w:tc>
        <w:tc>
          <w:tcPr>
            <w:tcW w:w="4567" w:type="dxa"/>
            <w:vAlign w:val="center"/>
          </w:tcPr>
          <w:p w14:paraId="1FD30964" w14:textId="77777777" w:rsidR="008B0581" w:rsidRPr="001D653E" w:rsidRDefault="008B0581" w:rsidP="00FA4295">
            <w:pPr>
              <w:spacing w:line="264" w:lineRule="auto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{treaty-job-item-title}</w:t>
            </w:r>
          </w:p>
        </w:tc>
        <w:tc>
          <w:tcPr>
            <w:tcW w:w="851" w:type="dxa"/>
            <w:vAlign w:val="center"/>
          </w:tcPr>
          <w:p w14:paraId="7E1BF9D2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{treaty-job-item-unit}</w:t>
            </w:r>
          </w:p>
        </w:tc>
        <w:tc>
          <w:tcPr>
            <w:tcW w:w="850" w:type="dxa"/>
            <w:vAlign w:val="center"/>
          </w:tcPr>
          <w:p w14:paraId="124BEBD9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{treaty-job-item-quantity}</w:t>
            </w:r>
          </w:p>
        </w:tc>
        <w:tc>
          <w:tcPr>
            <w:tcW w:w="1418" w:type="dxa"/>
            <w:vAlign w:val="center"/>
          </w:tcPr>
          <w:p w14:paraId="05A38F5F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{treaty-job-item-price}</w:t>
            </w:r>
          </w:p>
        </w:tc>
        <w:tc>
          <w:tcPr>
            <w:tcW w:w="1559" w:type="dxa"/>
            <w:vAlign w:val="center"/>
          </w:tcPr>
          <w:p w14:paraId="6EBFD114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lang w:val="en-US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{treaty-job-item-total-</w:t>
            </w:r>
            <w:proofErr w:type="gramStart"/>
            <w:r w:rsidRPr="001D653E">
              <w:rPr>
                <w:rFonts w:asciiTheme="majorBidi" w:hAnsiTheme="majorBidi" w:cstheme="majorBidi"/>
                <w:lang w:val="en-US"/>
              </w:rPr>
              <w:t>price}{</w:t>
            </w:r>
            <w:proofErr w:type="gramEnd"/>
            <w:r w:rsidRPr="001D653E">
              <w:rPr>
                <w:rFonts w:asciiTheme="majorBidi" w:hAnsiTheme="majorBidi" w:cstheme="majorBidi"/>
                <w:lang w:val="en-US"/>
              </w:rPr>
              <w:t>/items}</w:t>
            </w:r>
          </w:p>
        </w:tc>
      </w:tr>
      <w:tr w:rsidR="008B0581" w:rsidRPr="001D653E" w14:paraId="138DC2F4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D18B2B9" w14:textId="77777777" w:rsidR="008B0581" w:rsidRPr="001D653E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1D653E">
              <w:rPr>
                <w:rFonts w:asciiTheme="majorBidi" w:hAnsiTheme="majorBidi" w:cstheme="majorBidi"/>
                <w:b/>
                <w:bCs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478D51F3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3" w:name="ITOG"/>
            <w:bookmarkEnd w:id="13"/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{treaty-jobs-price-without-tax}</w:t>
            </w:r>
          </w:p>
        </w:tc>
      </w:tr>
      <w:tr w:rsidR="008B0581" w:rsidRPr="001D653E" w14:paraId="5EFDB171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07CBECB" w14:textId="77777777" w:rsidR="008B0581" w:rsidRPr="001D653E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1D653E">
              <w:rPr>
                <w:rFonts w:asciiTheme="majorBidi" w:hAnsiTheme="majorBidi" w:cstheme="majorBidi"/>
                <w:b/>
                <w:bCs/>
              </w:rPr>
              <w:t>ПДВ 20%</w:t>
            </w:r>
          </w:p>
        </w:tc>
        <w:tc>
          <w:tcPr>
            <w:tcW w:w="1559" w:type="dxa"/>
            <w:vAlign w:val="center"/>
          </w:tcPr>
          <w:p w14:paraId="0CB03569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4" w:name="NDS"/>
            <w:bookmarkEnd w:id="14"/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{treaty-jobs-tax}</w:t>
            </w:r>
          </w:p>
        </w:tc>
      </w:tr>
      <w:tr w:rsidR="008B0581" w:rsidRPr="001D653E" w14:paraId="0E7258F0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58D3403" w14:textId="77777777" w:rsidR="008B0581" w:rsidRPr="001D653E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1D653E">
              <w:rPr>
                <w:rFonts w:asciiTheme="majorBidi" w:hAnsiTheme="majorBidi" w:cstheme="majorBidi"/>
                <w:b/>
                <w:bCs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55112983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5" w:name="ITOGsNDS"/>
            <w:bookmarkEnd w:id="15"/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{treaty-jobs-price-with-tax}</w:t>
            </w:r>
          </w:p>
        </w:tc>
      </w:tr>
    </w:tbl>
    <w:p w14:paraId="5C93C5C2" w14:textId="77777777" w:rsidR="008B170D" w:rsidRPr="001D653E" w:rsidRDefault="008B170D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  <w:bookmarkStart w:id="16" w:name="Raboty"/>
      <w:bookmarkEnd w:id="16"/>
    </w:p>
    <w:p w14:paraId="2342B1C5" w14:textId="2776B288" w:rsidR="00B475AC" w:rsidRPr="001D653E" w:rsidRDefault="00AA5506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>Ціна</w:t>
      </w:r>
      <w:r w:rsidR="008A7433">
        <w:rPr>
          <w:rFonts w:asciiTheme="majorBidi" w:hAnsiTheme="majorBidi" w:cstheme="majorBidi"/>
          <w:bCs w:val="0"/>
          <w:sz w:val="24"/>
          <w:szCs w:val="24"/>
        </w:rPr>
        <w:t>,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 порядок </w:t>
      </w:r>
      <w:r w:rsidR="008B109D">
        <w:rPr>
          <w:rFonts w:asciiTheme="majorBidi" w:hAnsiTheme="majorBidi" w:cstheme="majorBidi"/>
          <w:bCs w:val="0"/>
          <w:sz w:val="24"/>
          <w:szCs w:val="24"/>
        </w:rPr>
        <w:t>надання послуг</w:t>
      </w:r>
      <w:r w:rsidR="000441E4">
        <w:rPr>
          <w:rFonts w:asciiTheme="majorBidi" w:hAnsiTheme="majorBidi" w:cstheme="majorBidi"/>
          <w:bCs w:val="0"/>
          <w:sz w:val="24"/>
          <w:szCs w:val="24"/>
        </w:rPr>
        <w:t xml:space="preserve"> та п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орядок розрахунків</w:t>
      </w:r>
    </w:p>
    <w:p w14:paraId="50AAA031" w14:textId="25A667B4" w:rsidR="00AA5506" w:rsidRPr="001D653E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Загальна вартість </w:t>
      </w:r>
      <w:r w:rsidR="008B109D">
        <w:rPr>
          <w:rFonts w:asciiTheme="majorBidi" w:hAnsiTheme="majorBidi" w:cstheme="majorBidi"/>
          <w:sz w:val="24"/>
          <w:szCs w:val="24"/>
        </w:rPr>
        <w:t>послуг</w:t>
      </w:r>
      <w:r w:rsidR="008B170D"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Pr="001D653E">
        <w:rPr>
          <w:rFonts w:asciiTheme="majorBidi" w:hAnsiTheme="majorBidi" w:cstheme="majorBidi"/>
          <w:sz w:val="24"/>
          <w:szCs w:val="24"/>
        </w:rPr>
        <w:t>становить</w:t>
      </w:r>
      <w:r w:rsidR="00ED2383" w:rsidRPr="001D653E">
        <w:rPr>
          <w:rFonts w:asciiTheme="majorBidi" w:hAnsiTheme="majorBidi" w:cstheme="majorBidi"/>
          <w:b/>
          <w:sz w:val="24"/>
          <w:szCs w:val="24"/>
        </w:rPr>
        <w:t xml:space="preserve"> </w:t>
      </w:r>
      <w:bookmarkStart w:id="17" w:name="Stoim"/>
      <w:bookmarkEnd w:id="17"/>
      <w:r w:rsidR="008B170D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price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literal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ED2383" w:rsidRPr="001D653E">
        <w:rPr>
          <w:rFonts w:asciiTheme="majorBidi" w:hAnsiTheme="majorBidi" w:cstheme="majorBidi"/>
          <w:sz w:val="24"/>
          <w:szCs w:val="24"/>
        </w:rPr>
        <w:t>.</w:t>
      </w:r>
    </w:p>
    <w:p w14:paraId="3CD05889" w14:textId="33F875F4" w:rsidR="00AA5506" w:rsidRPr="001D653E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Приймання </w:t>
      </w:r>
      <w:r w:rsidR="008B109D">
        <w:rPr>
          <w:rFonts w:asciiTheme="majorBidi" w:hAnsiTheme="majorBidi" w:cstheme="majorBidi"/>
          <w:sz w:val="24"/>
          <w:szCs w:val="24"/>
        </w:rPr>
        <w:t>наданих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 здійснюється </w:t>
      </w:r>
      <w:r w:rsidRPr="008A7433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1D653E">
        <w:rPr>
          <w:rFonts w:asciiTheme="majorBidi" w:hAnsiTheme="majorBidi" w:cstheme="majorBidi"/>
          <w:sz w:val="24"/>
          <w:szCs w:val="24"/>
        </w:rPr>
        <w:t xml:space="preserve"> шляхом підписання акту приймання</w:t>
      </w:r>
      <w:r w:rsidR="00C15A83" w:rsidRPr="001D653E">
        <w:rPr>
          <w:rFonts w:asciiTheme="majorBidi" w:hAnsiTheme="majorBidi" w:cstheme="majorBidi"/>
          <w:sz w:val="24"/>
          <w:szCs w:val="24"/>
        </w:rPr>
        <w:t>-здачі</w:t>
      </w:r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8B109D">
        <w:rPr>
          <w:rFonts w:asciiTheme="majorBidi" w:hAnsiTheme="majorBidi" w:cstheme="majorBidi"/>
          <w:sz w:val="24"/>
          <w:szCs w:val="24"/>
        </w:rPr>
        <w:t>наданих послуг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1FE1465B" w14:textId="03358E2D" w:rsidR="00AA5506" w:rsidRPr="001D653E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За наявності зауважень до </w:t>
      </w:r>
      <w:r w:rsidR="008B109D">
        <w:rPr>
          <w:rFonts w:asciiTheme="majorBidi" w:hAnsiTheme="majorBidi" w:cstheme="majorBidi"/>
          <w:sz w:val="24"/>
          <w:szCs w:val="24"/>
        </w:rPr>
        <w:t xml:space="preserve">наданих послуг </w:t>
      </w:r>
      <w:r w:rsidRPr="008A7433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1D653E">
        <w:rPr>
          <w:rFonts w:asciiTheme="majorBidi" w:hAnsiTheme="majorBidi" w:cstheme="majorBidi"/>
          <w:sz w:val="24"/>
          <w:szCs w:val="24"/>
        </w:rPr>
        <w:t xml:space="preserve"> протягом 3-х робочих днів з дати отримання складеного </w:t>
      </w:r>
      <w:r w:rsidR="008F741D" w:rsidRPr="008A7433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8A7433" w:rsidRPr="001D653E">
        <w:rPr>
          <w:rFonts w:asciiTheme="majorBidi" w:hAnsiTheme="majorBidi" w:cstheme="majorBidi"/>
          <w:sz w:val="24"/>
          <w:szCs w:val="24"/>
        </w:rPr>
        <w:t xml:space="preserve">акту приймання-здачі </w:t>
      </w:r>
      <w:r w:rsidR="008B109D">
        <w:rPr>
          <w:rFonts w:asciiTheme="majorBidi" w:hAnsiTheme="majorBidi" w:cstheme="majorBidi"/>
          <w:sz w:val="24"/>
          <w:szCs w:val="24"/>
        </w:rPr>
        <w:t>наданих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, спрямовує свої зауваження (заперечення) </w:t>
      </w:r>
      <w:r w:rsidR="008F741D" w:rsidRPr="008A7433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1D653E">
        <w:rPr>
          <w:rFonts w:asciiTheme="majorBidi" w:hAnsiTheme="majorBidi" w:cstheme="majorBidi"/>
          <w:sz w:val="24"/>
          <w:szCs w:val="24"/>
        </w:rPr>
        <w:t xml:space="preserve">, а також </w:t>
      </w:r>
      <w:r w:rsidRPr="008A7433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1D653E">
        <w:rPr>
          <w:rFonts w:asciiTheme="majorBidi" w:hAnsiTheme="majorBidi" w:cstheme="majorBidi"/>
          <w:sz w:val="24"/>
          <w:szCs w:val="24"/>
        </w:rPr>
        <w:t xml:space="preserve"> узгоджують порядок і строки доробок і виправлень, після виконання, яких оформляють </w:t>
      </w:r>
      <w:r w:rsidR="008A7433" w:rsidRPr="001D653E">
        <w:rPr>
          <w:rFonts w:asciiTheme="majorBidi" w:hAnsiTheme="majorBidi" w:cstheme="majorBidi"/>
          <w:sz w:val="24"/>
          <w:szCs w:val="24"/>
        </w:rPr>
        <w:t xml:space="preserve">акт приймання-здачі </w:t>
      </w:r>
      <w:r w:rsidR="008B109D">
        <w:rPr>
          <w:rFonts w:asciiTheme="majorBidi" w:hAnsiTheme="majorBidi" w:cstheme="majorBidi"/>
          <w:sz w:val="24"/>
          <w:szCs w:val="24"/>
        </w:rPr>
        <w:t>наданих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 з урахуванням зроблених доробок.</w:t>
      </w:r>
    </w:p>
    <w:p w14:paraId="4A5CDEAB" w14:textId="3D7F2E66" w:rsidR="00E91E65" w:rsidRPr="001D653E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Розрахунки проводяться в безготівковій формі шляхом перерахування грошових коштів на поточний рахунок </w:t>
      </w:r>
      <w:r w:rsidR="008F741D" w:rsidRPr="008A7433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1D653E">
        <w:rPr>
          <w:rFonts w:asciiTheme="majorBidi" w:hAnsiTheme="majorBidi" w:cstheme="majorBidi"/>
          <w:sz w:val="24"/>
          <w:szCs w:val="24"/>
        </w:rPr>
        <w:t xml:space="preserve"> протягом 5-ти днів з моменту підписання </w:t>
      </w:r>
      <w:r w:rsidR="008A7433" w:rsidRPr="001D653E">
        <w:rPr>
          <w:rFonts w:asciiTheme="majorBidi" w:hAnsiTheme="majorBidi" w:cstheme="majorBidi"/>
          <w:sz w:val="24"/>
          <w:szCs w:val="24"/>
        </w:rPr>
        <w:t xml:space="preserve">акту приймання-здачі </w:t>
      </w:r>
      <w:r w:rsidR="008B109D">
        <w:rPr>
          <w:rFonts w:asciiTheme="majorBidi" w:hAnsiTheme="majorBidi" w:cstheme="majorBidi"/>
          <w:sz w:val="24"/>
          <w:szCs w:val="24"/>
        </w:rPr>
        <w:t>наданих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. Днем платежу вважається дата списання коштів з поточного рахунку </w:t>
      </w:r>
      <w:r w:rsidRPr="008A7433">
        <w:rPr>
          <w:rFonts w:asciiTheme="majorBidi" w:hAnsiTheme="majorBidi" w:cstheme="majorBidi"/>
          <w:caps/>
          <w:sz w:val="24"/>
          <w:szCs w:val="24"/>
        </w:rPr>
        <w:t>Замовника</w:t>
      </w:r>
      <w:r w:rsidR="00C15A83" w:rsidRPr="001D653E">
        <w:rPr>
          <w:rFonts w:asciiTheme="majorBidi" w:hAnsiTheme="majorBidi" w:cstheme="majorBidi"/>
          <w:sz w:val="24"/>
          <w:szCs w:val="24"/>
        </w:rPr>
        <w:t>.</w:t>
      </w:r>
    </w:p>
    <w:p w14:paraId="75B07668" w14:textId="77777777" w:rsidR="00C15A83" w:rsidRPr="001D653E" w:rsidRDefault="00C15A83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6F9FC675" w14:textId="464D8867" w:rsidR="00B475AC" w:rsidRPr="001D653E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>С</w:t>
      </w:r>
      <w:r w:rsidR="00AA5506" w:rsidRPr="001D653E">
        <w:rPr>
          <w:rFonts w:asciiTheme="majorBidi" w:hAnsiTheme="majorBidi" w:cstheme="majorBidi"/>
          <w:bCs w:val="0"/>
          <w:sz w:val="24"/>
          <w:szCs w:val="24"/>
        </w:rPr>
        <w:t>т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роки </w:t>
      </w:r>
      <w:r w:rsidR="008B109D">
        <w:rPr>
          <w:rFonts w:asciiTheme="majorBidi" w:hAnsiTheme="majorBidi" w:cstheme="majorBidi"/>
          <w:bCs w:val="0"/>
          <w:sz w:val="24"/>
          <w:szCs w:val="24"/>
        </w:rPr>
        <w:t>надання послуг</w:t>
      </w:r>
    </w:p>
    <w:p w14:paraId="5F8D5789" w14:textId="17E5CFA8" w:rsidR="00644A89" w:rsidRPr="001D653E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8A7433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="00D757D7"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B70541">
        <w:rPr>
          <w:rFonts w:asciiTheme="majorBidi" w:hAnsiTheme="majorBidi" w:cstheme="majorBidi"/>
          <w:sz w:val="24"/>
          <w:szCs w:val="24"/>
        </w:rPr>
        <w:t>надає послуги</w:t>
      </w:r>
      <w:r w:rsidR="00D757D7" w:rsidRPr="001D653E">
        <w:rPr>
          <w:rFonts w:asciiTheme="majorBidi" w:hAnsiTheme="majorBidi" w:cstheme="majorBidi"/>
          <w:sz w:val="24"/>
          <w:szCs w:val="24"/>
        </w:rPr>
        <w:t xml:space="preserve"> у такі терміни</w:t>
      </w:r>
      <w:r w:rsidR="000D3766" w:rsidRPr="001D653E">
        <w:rPr>
          <w:rFonts w:asciiTheme="majorBidi" w:hAnsiTheme="majorBidi" w:cstheme="majorBidi"/>
          <w:sz w:val="24"/>
          <w:szCs w:val="24"/>
        </w:rPr>
        <w:t xml:space="preserve">: </w:t>
      </w:r>
      <w:bookmarkStart w:id="18" w:name="SrokVypol"/>
      <w:bookmarkEnd w:id="18"/>
      <w:r w:rsidR="00E91E65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job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duration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0D3766" w:rsidRPr="001D653E">
        <w:rPr>
          <w:rFonts w:asciiTheme="majorBidi" w:hAnsiTheme="majorBidi" w:cstheme="majorBidi"/>
          <w:sz w:val="24"/>
          <w:szCs w:val="24"/>
        </w:rPr>
        <w:t>.</w:t>
      </w:r>
    </w:p>
    <w:p w14:paraId="4C64054D" w14:textId="7C42688B" w:rsidR="00644A89" w:rsidRPr="001D653E" w:rsidRDefault="00D757D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При виникненні обставин, що не залежать від </w:t>
      </w:r>
      <w:r w:rsidR="008F741D" w:rsidRPr="008A7433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1D653E">
        <w:rPr>
          <w:rFonts w:asciiTheme="majorBidi" w:hAnsiTheme="majorBidi" w:cstheme="majorBidi"/>
          <w:sz w:val="24"/>
          <w:szCs w:val="24"/>
        </w:rPr>
        <w:t xml:space="preserve"> та перешкоджають виконанню його зобов'язань у встановлені строки, він має право ставити питання про перенесення (продовженн</w:t>
      </w:r>
      <w:r w:rsidR="00644A89" w:rsidRPr="001D653E">
        <w:rPr>
          <w:rFonts w:asciiTheme="majorBidi" w:hAnsiTheme="majorBidi" w:cstheme="majorBidi"/>
          <w:sz w:val="24"/>
          <w:szCs w:val="24"/>
        </w:rPr>
        <w:t>я</w:t>
      </w:r>
      <w:r w:rsidRPr="001D653E">
        <w:rPr>
          <w:rFonts w:asciiTheme="majorBidi" w:hAnsiTheme="majorBidi" w:cstheme="majorBidi"/>
          <w:sz w:val="24"/>
          <w:szCs w:val="24"/>
        </w:rPr>
        <w:t xml:space="preserve">) термінів </w:t>
      </w:r>
      <w:r w:rsidR="00B70541">
        <w:rPr>
          <w:rFonts w:asciiTheme="majorBidi" w:hAnsiTheme="majorBidi" w:cstheme="majorBidi"/>
          <w:sz w:val="24"/>
          <w:szCs w:val="24"/>
        </w:rPr>
        <w:t>надання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. Рішення про зміни термінів оформляється </w:t>
      </w:r>
      <w:r w:rsidRPr="008A7433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1D653E">
        <w:rPr>
          <w:rFonts w:asciiTheme="majorBidi" w:hAnsiTheme="majorBidi" w:cstheme="majorBidi"/>
          <w:sz w:val="24"/>
          <w:szCs w:val="24"/>
        </w:rPr>
        <w:t xml:space="preserve"> із зазначенням причин перенесення шляхом укладення додаткової угоди.</w:t>
      </w:r>
    </w:p>
    <w:p w14:paraId="342C2F58" w14:textId="6C431A63" w:rsidR="00D757D7" w:rsidRPr="001D653E" w:rsidRDefault="00D757D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У разі дострокового </w:t>
      </w:r>
      <w:r w:rsidR="00B70541">
        <w:rPr>
          <w:rFonts w:asciiTheme="majorBidi" w:hAnsiTheme="majorBidi" w:cstheme="majorBidi"/>
          <w:sz w:val="24"/>
          <w:szCs w:val="24"/>
        </w:rPr>
        <w:t>надання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Pr="008A7433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1D653E">
        <w:rPr>
          <w:rFonts w:asciiTheme="majorBidi" w:hAnsiTheme="majorBidi" w:cstheme="majorBidi"/>
          <w:sz w:val="24"/>
          <w:szCs w:val="24"/>
        </w:rPr>
        <w:t xml:space="preserve"> має право прийняти та оплатити їх</w:t>
      </w:r>
      <w:r w:rsidR="00644A89" w:rsidRPr="001D653E">
        <w:rPr>
          <w:rFonts w:asciiTheme="majorBidi" w:hAnsiTheme="majorBidi" w:cstheme="majorBidi"/>
          <w:sz w:val="24"/>
          <w:szCs w:val="24"/>
        </w:rPr>
        <w:t>.</w:t>
      </w:r>
    </w:p>
    <w:p w14:paraId="010F4BA9" w14:textId="77777777" w:rsidR="00E91E65" w:rsidRPr="001D653E" w:rsidRDefault="00E91E65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1E210AAD" w14:textId="77777777" w:rsidR="00B475AC" w:rsidRPr="001D653E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Права </w:t>
      </w:r>
      <w:r w:rsidR="00644A89" w:rsidRPr="001D653E">
        <w:rPr>
          <w:rFonts w:asciiTheme="majorBidi" w:hAnsiTheme="majorBidi" w:cstheme="majorBidi"/>
          <w:bCs w:val="0"/>
          <w:sz w:val="24"/>
          <w:szCs w:val="24"/>
        </w:rPr>
        <w:t>та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 об</w:t>
      </w:r>
      <w:r w:rsidR="00644A89" w:rsidRPr="001D653E">
        <w:rPr>
          <w:rFonts w:asciiTheme="majorBidi" w:hAnsiTheme="majorBidi" w:cstheme="majorBidi"/>
          <w:bCs w:val="0"/>
          <w:sz w:val="24"/>
          <w:szCs w:val="24"/>
        </w:rPr>
        <w:t xml:space="preserve">ов’язки 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стор</w:t>
      </w:r>
      <w:r w:rsidR="00644A89" w:rsidRPr="001D653E">
        <w:rPr>
          <w:rFonts w:asciiTheme="majorBidi" w:hAnsiTheme="majorBidi" w:cstheme="majorBidi"/>
          <w:bCs w:val="0"/>
          <w:sz w:val="24"/>
          <w:szCs w:val="24"/>
        </w:rPr>
        <w:t>і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н</w:t>
      </w:r>
    </w:p>
    <w:p w14:paraId="74A3622A" w14:textId="77777777" w:rsidR="000D3766" w:rsidRPr="001D653E" w:rsidRDefault="000D376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11"/>
          <w:rFonts w:asciiTheme="majorBidi" w:hAnsiTheme="majorBidi" w:cstheme="majorBidi"/>
          <w:sz w:val="24"/>
          <w:szCs w:val="24"/>
          <w:u w:val="none"/>
        </w:rPr>
      </w:pPr>
      <w:r w:rsidRPr="008A7433">
        <w:rPr>
          <w:rStyle w:val="11"/>
          <w:rFonts w:asciiTheme="majorBidi" w:hAnsiTheme="majorBidi" w:cstheme="majorBidi"/>
          <w:caps/>
          <w:sz w:val="24"/>
          <w:szCs w:val="24"/>
          <w:u w:val="none"/>
        </w:rPr>
        <w:t>За</w:t>
      </w:r>
      <w:r w:rsidR="001A00DB" w:rsidRPr="008A7433">
        <w:rPr>
          <w:rStyle w:val="11"/>
          <w:rFonts w:asciiTheme="majorBidi" w:hAnsiTheme="majorBidi" w:cstheme="majorBidi"/>
          <w:caps/>
          <w:sz w:val="24"/>
          <w:szCs w:val="24"/>
          <w:u w:val="none"/>
        </w:rPr>
        <w:t>мовник</w:t>
      </w:r>
      <w:r w:rsidR="001A00DB" w:rsidRPr="001D653E">
        <w:rPr>
          <w:rStyle w:val="11"/>
          <w:rFonts w:asciiTheme="majorBidi" w:hAnsiTheme="majorBidi" w:cstheme="majorBidi"/>
          <w:sz w:val="24"/>
          <w:szCs w:val="24"/>
          <w:u w:val="none"/>
        </w:rPr>
        <w:t xml:space="preserve"> зобов’язується</w:t>
      </w:r>
      <w:r w:rsidRPr="001D653E">
        <w:rPr>
          <w:rStyle w:val="11"/>
          <w:rFonts w:asciiTheme="majorBidi" w:hAnsiTheme="majorBidi" w:cstheme="majorBidi"/>
          <w:sz w:val="24"/>
          <w:szCs w:val="24"/>
          <w:u w:val="none"/>
        </w:rPr>
        <w:t>:</w:t>
      </w:r>
    </w:p>
    <w:p w14:paraId="3AF9E4DD" w14:textId="25D7106B" w:rsidR="001A00DB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Надати </w:t>
      </w:r>
      <w:r w:rsidR="008F741D" w:rsidRPr="00B51E3D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1D653E">
        <w:rPr>
          <w:rFonts w:asciiTheme="majorBidi" w:hAnsiTheme="majorBidi" w:cstheme="majorBidi"/>
          <w:sz w:val="24"/>
          <w:szCs w:val="24"/>
        </w:rPr>
        <w:t xml:space="preserve"> фронт робіт в стані, що забезпечує можливість </w:t>
      </w:r>
      <w:r w:rsidR="001516B4">
        <w:rPr>
          <w:rFonts w:asciiTheme="majorBidi" w:hAnsiTheme="majorBidi" w:cstheme="majorBidi"/>
          <w:sz w:val="24"/>
          <w:szCs w:val="24"/>
        </w:rPr>
        <w:t>надання</w:t>
      </w:r>
      <w:r w:rsidRPr="001D653E">
        <w:rPr>
          <w:rFonts w:asciiTheme="majorBidi" w:hAnsiTheme="majorBidi" w:cstheme="majorBidi"/>
          <w:sz w:val="24"/>
          <w:szCs w:val="24"/>
        </w:rPr>
        <w:t xml:space="preserve"> ним </w:t>
      </w:r>
      <w:r w:rsidR="001516B4">
        <w:rPr>
          <w:rFonts w:asciiTheme="majorBidi" w:hAnsiTheme="majorBidi" w:cstheme="majorBidi"/>
          <w:sz w:val="24"/>
          <w:szCs w:val="24"/>
        </w:rPr>
        <w:t>послуг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1FCDB2A7" w14:textId="77777777" w:rsidR="001A00DB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Забезпечити доступ на об'єкт працівників та техніки </w:t>
      </w:r>
      <w:r w:rsidR="008F741D" w:rsidRPr="00593A30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314B6545" w14:textId="1C4B562F" w:rsidR="001A00DB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При відсутності зауважень до </w:t>
      </w:r>
      <w:r w:rsidR="001516B4">
        <w:rPr>
          <w:rFonts w:asciiTheme="majorBidi" w:hAnsiTheme="majorBidi" w:cstheme="majorBidi"/>
          <w:sz w:val="24"/>
          <w:szCs w:val="24"/>
        </w:rPr>
        <w:t>наданих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 та зробленими </w:t>
      </w:r>
      <w:r w:rsidR="008F741D" w:rsidRPr="00593A30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1D653E">
        <w:rPr>
          <w:rFonts w:asciiTheme="majorBidi" w:hAnsiTheme="majorBidi" w:cstheme="majorBidi"/>
          <w:sz w:val="24"/>
          <w:szCs w:val="24"/>
        </w:rPr>
        <w:t xml:space="preserve"> розрахунками їх вартості, прийняти </w:t>
      </w:r>
      <w:r w:rsidR="001516B4">
        <w:rPr>
          <w:rFonts w:asciiTheme="majorBidi" w:hAnsiTheme="majorBidi" w:cstheme="majorBidi"/>
          <w:sz w:val="24"/>
          <w:szCs w:val="24"/>
        </w:rPr>
        <w:t>надані послуги</w:t>
      </w:r>
      <w:r w:rsidRPr="001D653E">
        <w:rPr>
          <w:rFonts w:asciiTheme="majorBidi" w:hAnsiTheme="majorBidi" w:cstheme="majorBidi"/>
          <w:sz w:val="24"/>
          <w:szCs w:val="24"/>
        </w:rPr>
        <w:t xml:space="preserve"> протягом 3-х робочих днів з дати надання </w:t>
      </w:r>
      <w:r w:rsidR="00593A30" w:rsidRPr="001D653E">
        <w:rPr>
          <w:rFonts w:asciiTheme="majorBidi" w:hAnsiTheme="majorBidi" w:cstheme="majorBidi"/>
          <w:sz w:val="24"/>
          <w:szCs w:val="24"/>
        </w:rPr>
        <w:t xml:space="preserve">акту приймання-здачі </w:t>
      </w:r>
      <w:r w:rsidR="001516B4">
        <w:rPr>
          <w:rFonts w:asciiTheme="majorBidi" w:hAnsiTheme="majorBidi" w:cstheme="majorBidi"/>
          <w:sz w:val="24"/>
          <w:szCs w:val="24"/>
        </w:rPr>
        <w:t>наданих послуг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3478CF2D" w14:textId="681E6014" w:rsidR="001A00DB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Здійснити розрахунки за </w:t>
      </w:r>
      <w:r w:rsidR="001516B4">
        <w:rPr>
          <w:rFonts w:asciiTheme="majorBidi" w:hAnsiTheme="majorBidi" w:cstheme="majorBidi"/>
          <w:sz w:val="24"/>
          <w:szCs w:val="24"/>
        </w:rPr>
        <w:t>надані послуги</w:t>
      </w:r>
      <w:r w:rsidRPr="001D653E">
        <w:rPr>
          <w:rFonts w:asciiTheme="majorBidi" w:hAnsiTheme="majorBidi" w:cstheme="majorBidi"/>
          <w:sz w:val="24"/>
          <w:szCs w:val="24"/>
        </w:rPr>
        <w:t xml:space="preserve"> за</w:t>
      </w:r>
      <w:r w:rsidR="00593A30">
        <w:rPr>
          <w:rFonts w:asciiTheme="majorBidi" w:hAnsiTheme="majorBidi" w:cstheme="majorBidi"/>
          <w:sz w:val="24"/>
          <w:szCs w:val="24"/>
        </w:rPr>
        <w:t xml:space="preserve"> цим</w:t>
      </w:r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593A30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оговором у встановлений термін.</w:t>
      </w:r>
    </w:p>
    <w:p w14:paraId="19B0B34A" w14:textId="77777777" w:rsidR="000D3766" w:rsidRPr="001D653E" w:rsidRDefault="000D376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593A30">
        <w:rPr>
          <w:rStyle w:val="23"/>
          <w:rFonts w:asciiTheme="majorBidi" w:hAnsiTheme="majorBidi" w:cstheme="majorBidi"/>
          <w:caps/>
          <w:sz w:val="24"/>
          <w:szCs w:val="24"/>
          <w:u w:val="none"/>
        </w:rPr>
        <w:t>3а</w:t>
      </w:r>
      <w:r w:rsidR="001A00DB" w:rsidRPr="00593A30">
        <w:rPr>
          <w:rStyle w:val="23"/>
          <w:rFonts w:asciiTheme="majorBidi" w:hAnsiTheme="majorBidi" w:cstheme="majorBidi"/>
          <w:caps/>
          <w:sz w:val="24"/>
          <w:szCs w:val="24"/>
          <w:u w:val="none"/>
        </w:rPr>
        <w:t>мовник</w:t>
      </w:r>
      <w:r w:rsidRPr="001D653E">
        <w:rPr>
          <w:rStyle w:val="23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1A00DB" w:rsidRPr="001D653E">
        <w:rPr>
          <w:rStyle w:val="23"/>
          <w:rFonts w:asciiTheme="majorBidi" w:hAnsiTheme="majorBidi" w:cstheme="majorBidi"/>
          <w:sz w:val="24"/>
          <w:szCs w:val="24"/>
          <w:u w:val="none"/>
        </w:rPr>
        <w:t>має</w:t>
      </w:r>
      <w:r w:rsidRPr="001D653E">
        <w:rPr>
          <w:rStyle w:val="23"/>
          <w:rFonts w:asciiTheme="majorBidi" w:hAnsiTheme="majorBidi" w:cstheme="majorBidi"/>
          <w:sz w:val="24"/>
          <w:szCs w:val="24"/>
          <w:u w:val="none"/>
        </w:rPr>
        <w:t xml:space="preserve"> право:</w:t>
      </w:r>
    </w:p>
    <w:p w14:paraId="2ADACB5E" w14:textId="653B88EF" w:rsidR="00AE4ED2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Здійснювати контроль і технічний нагляд за ходом і якістю </w:t>
      </w:r>
      <w:r w:rsidR="001516B4">
        <w:rPr>
          <w:rFonts w:asciiTheme="majorBidi" w:hAnsiTheme="majorBidi" w:cstheme="majorBidi"/>
          <w:sz w:val="24"/>
          <w:szCs w:val="24"/>
        </w:rPr>
        <w:t>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="001516B4">
        <w:rPr>
          <w:rFonts w:asciiTheme="majorBidi" w:hAnsiTheme="majorBidi" w:cstheme="majorBidi"/>
          <w:sz w:val="24"/>
          <w:szCs w:val="24"/>
        </w:rPr>
        <w:t>надаваємих</w:t>
      </w:r>
      <w:proofErr w:type="spellEnd"/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8F741D" w:rsidRPr="00593A30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1D653E">
        <w:rPr>
          <w:rFonts w:asciiTheme="majorBidi" w:hAnsiTheme="majorBidi" w:cstheme="majorBidi"/>
          <w:sz w:val="24"/>
          <w:szCs w:val="24"/>
        </w:rPr>
        <w:t xml:space="preserve">, дотриманням термінів їх виконання, якості матеріалів та обладнання, що поставляються </w:t>
      </w:r>
      <w:r w:rsidR="008F741D" w:rsidRPr="00593A30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1D653E">
        <w:rPr>
          <w:rFonts w:asciiTheme="majorBidi" w:hAnsiTheme="majorBidi" w:cstheme="majorBidi"/>
          <w:sz w:val="24"/>
          <w:szCs w:val="24"/>
        </w:rPr>
        <w:t xml:space="preserve">, витратою матеріалів і використанням обладнання </w:t>
      </w:r>
      <w:r w:rsidRPr="00593A30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1D653E">
        <w:rPr>
          <w:rFonts w:asciiTheme="majorBidi" w:hAnsiTheme="majorBidi" w:cstheme="majorBidi"/>
          <w:sz w:val="24"/>
          <w:szCs w:val="24"/>
        </w:rPr>
        <w:t xml:space="preserve">, не втручаючись при цьому в господарську діяльність </w:t>
      </w:r>
      <w:r w:rsidR="008F741D" w:rsidRPr="00593A30">
        <w:rPr>
          <w:rFonts w:asciiTheme="majorBidi" w:hAnsiTheme="majorBidi" w:cstheme="majorBidi"/>
          <w:caps/>
          <w:sz w:val="24"/>
          <w:szCs w:val="24"/>
        </w:rPr>
        <w:t>Виконавця</w:t>
      </w:r>
      <w:r w:rsidR="000D3766" w:rsidRPr="001D653E">
        <w:rPr>
          <w:rFonts w:asciiTheme="majorBidi" w:hAnsiTheme="majorBidi" w:cstheme="majorBidi"/>
          <w:sz w:val="24"/>
          <w:szCs w:val="24"/>
        </w:rPr>
        <w:t>.</w:t>
      </w:r>
    </w:p>
    <w:p w14:paraId="26B89271" w14:textId="77777777" w:rsidR="00AE4ED2" w:rsidRPr="001D653E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1D653E">
        <w:rPr>
          <w:rStyle w:val="33"/>
          <w:rFonts w:asciiTheme="majorBidi" w:hAnsiTheme="majorBidi" w:cstheme="majorBidi"/>
          <w:sz w:val="24"/>
          <w:szCs w:val="24"/>
          <w:u w:val="none"/>
        </w:rPr>
        <w:t>Виконавець</w:t>
      </w:r>
      <w:r w:rsidR="00AE4ED2" w:rsidRPr="001D653E">
        <w:rPr>
          <w:rStyle w:val="33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1A00DB" w:rsidRPr="001D653E">
        <w:rPr>
          <w:rStyle w:val="11"/>
          <w:rFonts w:asciiTheme="majorBidi" w:hAnsiTheme="majorBidi" w:cstheme="majorBidi"/>
          <w:sz w:val="24"/>
          <w:szCs w:val="24"/>
          <w:u w:val="none"/>
        </w:rPr>
        <w:t>зобов’язується</w:t>
      </w:r>
      <w:r w:rsidR="00AE4ED2" w:rsidRPr="001D653E">
        <w:rPr>
          <w:rStyle w:val="33"/>
          <w:rFonts w:asciiTheme="majorBidi" w:hAnsiTheme="majorBidi" w:cstheme="majorBidi"/>
          <w:sz w:val="24"/>
          <w:szCs w:val="24"/>
          <w:u w:val="none"/>
        </w:rPr>
        <w:t>:</w:t>
      </w:r>
    </w:p>
    <w:p w14:paraId="11D6C2DC" w14:textId="4E0CFF73" w:rsidR="001A00DB" w:rsidRPr="001D653E" w:rsidRDefault="001516B4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Надати послуги</w:t>
      </w:r>
      <w:r w:rsidR="001A00DB" w:rsidRPr="001D653E">
        <w:rPr>
          <w:rFonts w:asciiTheme="majorBidi" w:hAnsiTheme="majorBidi" w:cstheme="majorBidi"/>
          <w:sz w:val="24"/>
          <w:szCs w:val="24"/>
        </w:rPr>
        <w:t xml:space="preserve">, передбачені </w:t>
      </w:r>
      <w:r w:rsidR="0045318E">
        <w:rPr>
          <w:rFonts w:asciiTheme="majorBidi" w:hAnsiTheme="majorBidi" w:cstheme="majorBidi"/>
          <w:sz w:val="24"/>
          <w:szCs w:val="24"/>
        </w:rPr>
        <w:t>цим д</w:t>
      </w:r>
      <w:r w:rsidR="001A00DB" w:rsidRPr="001D653E">
        <w:rPr>
          <w:rFonts w:asciiTheme="majorBidi" w:hAnsiTheme="majorBidi" w:cstheme="majorBidi"/>
          <w:sz w:val="24"/>
          <w:szCs w:val="24"/>
        </w:rPr>
        <w:t xml:space="preserve">оговором та забезпечити належну якість </w:t>
      </w:r>
      <w:r>
        <w:rPr>
          <w:rFonts w:asciiTheme="majorBidi" w:hAnsiTheme="majorBidi" w:cstheme="majorBidi"/>
          <w:sz w:val="24"/>
          <w:szCs w:val="24"/>
        </w:rPr>
        <w:t>послуг</w:t>
      </w:r>
      <w:r w:rsidR="001A00DB" w:rsidRPr="001D653E">
        <w:rPr>
          <w:rFonts w:asciiTheme="majorBidi" w:hAnsiTheme="majorBidi" w:cstheme="majorBidi"/>
          <w:sz w:val="24"/>
          <w:szCs w:val="24"/>
        </w:rPr>
        <w:t xml:space="preserve"> відповідно до вимог чинних норм і стандартів України.</w:t>
      </w:r>
    </w:p>
    <w:p w14:paraId="76FE222C" w14:textId="6BD0C514" w:rsidR="001A00DB" w:rsidRPr="001D653E" w:rsidRDefault="001516B4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Надати послуги</w:t>
      </w:r>
      <w:r w:rsidR="001A00DB"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1A00DB" w:rsidRPr="0045318E">
        <w:rPr>
          <w:rFonts w:asciiTheme="majorBidi" w:hAnsiTheme="majorBidi" w:cstheme="majorBidi"/>
          <w:caps/>
          <w:sz w:val="24"/>
          <w:szCs w:val="24"/>
        </w:rPr>
        <w:t>Замовнику</w:t>
      </w:r>
      <w:r w:rsidR="001A00DB" w:rsidRPr="001D653E">
        <w:rPr>
          <w:rFonts w:asciiTheme="majorBidi" w:hAnsiTheme="majorBidi" w:cstheme="majorBidi"/>
          <w:sz w:val="24"/>
          <w:szCs w:val="24"/>
        </w:rPr>
        <w:t xml:space="preserve"> в порядку і в стані, відповідному вимогам цього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="001A00DB" w:rsidRPr="001D653E">
        <w:rPr>
          <w:rFonts w:asciiTheme="majorBidi" w:hAnsiTheme="majorBidi" w:cstheme="majorBidi"/>
          <w:sz w:val="24"/>
          <w:szCs w:val="24"/>
        </w:rPr>
        <w:t xml:space="preserve">оговору, нормам і стандартам, чинним в Україні для даного виду </w:t>
      </w:r>
      <w:r>
        <w:rPr>
          <w:rFonts w:asciiTheme="majorBidi" w:hAnsiTheme="majorBidi" w:cstheme="majorBidi"/>
          <w:sz w:val="24"/>
          <w:szCs w:val="24"/>
        </w:rPr>
        <w:t>послуг</w:t>
      </w:r>
      <w:r w:rsidR="001A00DB" w:rsidRPr="001D653E">
        <w:rPr>
          <w:rFonts w:asciiTheme="majorBidi" w:hAnsiTheme="majorBidi" w:cstheme="majorBidi"/>
          <w:sz w:val="24"/>
          <w:szCs w:val="24"/>
        </w:rPr>
        <w:t>.</w:t>
      </w:r>
    </w:p>
    <w:p w14:paraId="0E71F14A" w14:textId="6F79BB43" w:rsidR="00200577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Забезпечити, під час знаходження і </w:t>
      </w:r>
      <w:r w:rsidR="001516B4">
        <w:rPr>
          <w:rFonts w:asciiTheme="majorBidi" w:hAnsiTheme="majorBidi" w:cstheme="majorBidi"/>
          <w:sz w:val="24"/>
          <w:szCs w:val="24"/>
        </w:rPr>
        <w:t>надання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 на об'єкті, і на території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1D653E">
        <w:rPr>
          <w:rFonts w:asciiTheme="majorBidi" w:hAnsiTheme="majorBidi" w:cstheme="majorBidi"/>
          <w:sz w:val="24"/>
          <w:szCs w:val="24"/>
        </w:rPr>
        <w:t xml:space="preserve"> дотримання правил техніки безпеки, пожежної безпеки, санітарних та екологічних норм і правил України, а також норм охорони праці.</w:t>
      </w:r>
    </w:p>
    <w:p w14:paraId="44426EBC" w14:textId="03150522" w:rsidR="001A00DB" w:rsidRPr="00A0235E" w:rsidRDefault="00A0235E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color w:val="auto"/>
          <w:sz w:val="24"/>
          <w:szCs w:val="24"/>
        </w:rPr>
      </w:pPr>
      <w:r w:rsidRPr="00A0235E">
        <w:rPr>
          <w:rFonts w:asciiTheme="majorBidi" w:hAnsiTheme="majorBidi" w:cstheme="majorBidi"/>
          <w:color w:val="auto"/>
          <w:sz w:val="24"/>
          <w:szCs w:val="24"/>
        </w:rPr>
        <w:t xml:space="preserve">Зареєструвати </w:t>
      </w:r>
      <w:r w:rsidR="001A00DB" w:rsidRPr="00A0235E">
        <w:rPr>
          <w:rFonts w:asciiTheme="majorBidi" w:hAnsiTheme="majorBidi" w:cstheme="majorBidi"/>
          <w:color w:val="auto"/>
          <w:sz w:val="24"/>
          <w:szCs w:val="24"/>
        </w:rPr>
        <w:t>податкову накладну</w:t>
      </w:r>
      <w:r w:rsidRPr="00A0235E">
        <w:rPr>
          <w:rFonts w:asciiTheme="majorBidi" w:hAnsiTheme="majorBidi" w:cstheme="majorBidi"/>
          <w:color w:val="auto"/>
          <w:sz w:val="24"/>
          <w:szCs w:val="24"/>
        </w:rPr>
        <w:t xml:space="preserve"> відповідно до чинного законодавства України</w:t>
      </w:r>
      <w:r w:rsidR="001A00DB" w:rsidRPr="00A0235E">
        <w:rPr>
          <w:rFonts w:asciiTheme="majorBidi" w:hAnsiTheme="majorBidi" w:cstheme="majorBidi"/>
          <w:color w:val="auto"/>
          <w:sz w:val="24"/>
          <w:szCs w:val="24"/>
        </w:rPr>
        <w:t>.</w:t>
      </w:r>
    </w:p>
    <w:p w14:paraId="439F0DBF" w14:textId="77777777" w:rsidR="00AE4ED2" w:rsidRPr="001D653E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45318E">
        <w:rPr>
          <w:rStyle w:val="4"/>
          <w:rFonts w:asciiTheme="majorBidi" w:hAnsiTheme="majorBidi" w:cstheme="majorBidi"/>
          <w:caps/>
          <w:sz w:val="24"/>
          <w:szCs w:val="24"/>
          <w:u w:val="none"/>
        </w:rPr>
        <w:t>Виконавець</w:t>
      </w:r>
      <w:r w:rsidR="00AE4ED2" w:rsidRPr="001D653E">
        <w:rPr>
          <w:rStyle w:val="4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200577" w:rsidRPr="001D653E">
        <w:rPr>
          <w:rStyle w:val="4"/>
          <w:rFonts w:asciiTheme="majorBidi" w:hAnsiTheme="majorBidi" w:cstheme="majorBidi"/>
          <w:sz w:val="24"/>
          <w:szCs w:val="24"/>
          <w:u w:val="none"/>
        </w:rPr>
        <w:t>має</w:t>
      </w:r>
      <w:r w:rsidR="00AE4ED2" w:rsidRPr="001D653E">
        <w:rPr>
          <w:rStyle w:val="4"/>
          <w:rFonts w:asciiTheme="majorBidi" w:hAnsiTheme="majorBidi" w:cstheme="majorBidi"/>
          <w:sz w:val="24"/>
          <w:szCs w:val="24"/>
          <w:u w:val="none"/>
        </w:rPr>
        <w:t xml:space="preserve"> право:</w:t>
      </w:r>
    </w:p>
    <w:p w14:paraId="47DF1DFF" w14:textId="764E0AB1" w:rsidR="00200577" w:rsidRPr="001D653E" w:rsidRDefault="00200577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 Отримувати оплату за виконані обсяги </w:t>
      </w:r>
      <w:r w:rsidR="00D3068D">
        <w:rPr>
          <w:rFonts w:asciiTheme="majorBidi" w:hAnsiTheme="majorBidi" w:cstheme="majorBidi"/>
          <w:sz w:val="24"/>
          <w:szCs w:val="24"/>
        </w:rPr>
        <w:t>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 у розмірах і в строки, передбачені цим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оговором.</w:t>
      </w:r>
    </w:p>
    <w:p w14:paraId="558E8FA9" w14:textId="71CCDE4F" w:rsidR="00200577" w:rsidRDefault="00200577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Призупиняти </w:t>
      </w:r>
      <w:r w:rsidR="00D3068D">
        <w:rPr>
          <w:rFonts w:asciiTheme="majorBidi" w:hAnsiTheme="majorBidi" w:cstheme="majorBidi"/>
          <w:sz w:val="24"/>
          <w:szCs w:val="24"/>
        </w:rPr>
        <w:t>надання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 у разі невиконання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Замовником</w:t>
      </w:r>
      <w:r w:rsidRPr="001D653E">
        <w:rPr>
          <w:rFonts w:asciiTheme="majorBidi" w:hAnsiTheme="majorBidi" w:cstheme="majorBidi"/>
          <w:sz w:val="24"/>
          <w:szCs w:val="24"/>
        </w:rPr>
        <w:t xml:space="preserve"> своїх зобов'язань за цим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оговором, якщо таке порушення тягне за собою неможливість </w:t>
      </w:r>
      <w:r w:rsidR="00D3068D">
        <w:rPr>
          <w:rFonts w:asciiTheme="majorBidi" w:hAnsiTheme="majorBidi" w:cstheme="majorBidi"/>
          <w:sz w:val="24"/>
          <w:szCs w:val="24"/>
        </w:rPr>
        <w:t>надання</w:t>
      </w:r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8F741D" w:rsidRPr="0045318E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D3068D">
        <w:rPr>
          <w:rFonts w:asciiTheme="majorBidi" w:hAnsiTheme="majorBidi" w:cstheme="majorBidi"/>
          <w:sz w:val="24"/>
          <w:szCs w:val="24"/>
        </w:rPr>
        <w:t>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, передбаченим даним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оговором після попереднього письмового повідомлення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1D653E">
        <w:rPr>
          <w:rFonts w:asciiTheme="majorBidi" w:hAnsiTheme="majorBidi" w:cstheme="majorBidi"/>
          <w:sz w:val="24"/>
          <w:szCs w:val="24"/>
        </w:rPr>
        <w:t xml:space="preserve"> про наявність порушень з його боку.</w:t>
      </w:r>
    </w:p>
    <w:p w14:paraId="5CC27238" w14:textId="77777777" w:rsidR="00D3068D" w:rsidRPr="001D653E" w:rsidRDefault="00D3068D" w:rsidP="00D3068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592A1FEF" w14:textId="4FCE7BD6" w:rsidR="00B475AC" w:rsidRPr="001D653E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>Відповідальність</w:t>
      </w:r>
      <w:r w:rsidR="00951688" w:rsidRPr="001D653E">
        <w:rPr>
          <w:rFonts w:asciiTheme="majorBidi" w:hAnsiTheme="majorBidi" w:cstheme="majorBidi"/>
          <w:bCs w:val="0"/>
          <w:sz w:val="24"/>
          <w:szCs w:val="24"/>
        </w:rPr>
        <w:t xml:space="preserve"> Стор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і</w:t>
      </w:r>
      <w:r w:rsidR="00951688" w:rsidRPr="001D653E">
        <w:rPr>
          <w:rFonts w:asciiTheme="majorBidi" w:hAnsiTheme="majorBidi" w:cstheme="majorBidi"/>
          <w:bCs w:val="0"/>
          <w:sz w:val="24"/>
          <w:szCs w:val="24"/>
        </w:rPr>
        <w:t>н</w:t>
      </w:r>
    </w:p>
    <w:p w14:paraId="4017EFFD" w14:textId="6E9E3396" w:rsidR="00200577" w:rsidRPr="001D653E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За невиконання або неналежне виконання взятих на себе зобов'язань за цим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оговором </w:t>
      </w:r>
      <w:r w:rsidRPr="0045318E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1D653E">
        <w:rPr>
          <w:rFonts w:asciiTheme="majorBidi" w:hAnsiTheme="majorBidi" w:cstheme="majorBidi"/>
          <w:sz w:val="24"/>
          <w:szCs w:val="24"/>
        </w:rPr>
        <w:t xml:space="preserve"> несуть відповідальність у порядку і на умовах, визначених цим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оговором, у тому числі:</w:t>
      </w:r>
    </w:p>
    <w:p w14:paraId="715E806B" w14:textId="5CDD4050" w:rsidR="00200577" w:rsidRPr="001D653E" w:rsidRDefault="00200577" w:rsidP="002A1BCD">
      <w:pPr>
        <w:pStyle w:val="6"/>
        <w:widowControl w:val="0"/>
        <w:numPr>
          <w:ilvl w:val="0"/>
          <w:numId w:val="22"/>
        </w:numPr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Відповідальність </w:t>
      </w:r>
      <w:r w:rsidR="008F741D" w:rsidRPr="0045318E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1D653E">
        <w:rPr>
          <w:rFonts w:asciiTheme="majorBidi" w:hAnsiTheme="majorBidi" w:cstheme="majorBidi"/>
          <w:sz w:val="24"/>
          <w:szCs w:val="24"/>
        </w:rPr>
        <w:t xml:space="preserve"> - за несвоєчасне </w:t>
      </w:r>
      <w:r w:rsidR="003E2E54">
        <w:rPr>
          <w:rFonts w:asciiTheme="majorBidi" w:hAnsiTheme="majorBidi" w:cstheme="majorBidi"/>
          <w:sz w:val="24"/>
          <w:szCs w:val="24"/>
        </w:rPr>
        <w:t>надання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8F741D" w:rsidRPr="0045318E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Pr="001D653E">
        <w:rPr>
          <w:rFonts w:asciiTheme="majorBidi" w:hAnsiTheme="majorBidi" w:cstheme="majorBidi"/>
          <w:sz w:val="24"/>
          <w:szCs w:val="24"/>
        </w:rPr>
        <w:t xml:space="preserve"> сплачує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Замовнику</w:t>
      </w:r>
      <w:r w:rsidRPr="001D653E">
        <w:rPr>
          <w:rFonts w:asciiTheme="majorBidi" w:hAnsiTheme="majorBidi" w:cstheme="majorBidi"/>
          <w:sz w:val="24"/>
          <w:szCs w:val="24"/>
        </w:rPr>
        <w:t xml:space="preserve"> неустойку в розмірі 0,3% від вартості </w:t>
      </w:r>
      <w:r w:rsidR="003E2E54">
        <w:rPr>
          <w:rFonts w:asciiTheme="majorBidi" w:hAnsiTheme="majorBidi" w:cstheme="majorBidi"/>
          <w:sz w:val="24"/>
          <w:szCs w:val="24"/>
        </w:rPr>
        <w:t>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 за кожний день прострочення;</w:t>
      </w:r>
    </w:p>
    <w:p w14:paraId="51717BF6" w14:textId="48ED1A32" w:rsidR="00200577" w:rsidRPr="001D653E" w:rsidRDefault="00200577" w:rsidP="002A1BCD">
      <w:pPr>
        <w:pStyle w:val="6"/>
        <w:widowControl w:val="0"/>
        <w:numPr>
          <w:ilvl w:val="0"/>
          <w:numId w:val="22"/>
        </w:numPr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Відповідальність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1D653E">
        <w:rPr>
          <w:rFonts w:asciiTheme="majorBidi" w:hAnsiTheme="majorBidi" w:cstheme="majorBidi"/>
          <w:sz w:val="24"/>
          <w:szCs w:val="24"/>
        </w:rPr>
        <w:t xml:space="preserve"> - за безпідставн</w:t>
      </w:r>
      <w:r w:rsidR="00DA719F" w:rsidRPr="001D653E">
        <w:rPr>
          <w:rFonts w:asciiTheme="majorBidi" w:hAnsiTheme="majorBidi" w:cstheme="majorBidi"/>
          <w:sz w:val="24"/>
          <w:szCs w:val="24"/>
        </w:rPr>
        <w:t>е</w:t>
      </w:r>
      <w:r w:rsidRPr="001D653E">
        <w:rPr>
          <w:rFonts w:asciiTheme="majorBidi" w:hAnsiTheme="majorBidi" w:cstheme="majorBidi"/>
          <w:sz w:val="24"/>
          <w:szCs w:val="24"/>
        </w:rPr>
        <w:t xml:space="preserve"> прострочення оплати </w:t>
      </w:r>
      <w:r w:rsidR="003E2E54">
        <w:rPr>
          <w:rFonts w:asciiTheme="majorBidi" w:hAnsiTheme="majorBidi" w:cstheme="majorBidi"/>
          <w:sz w:val="24"/>
          <w:szCs w:val="24"/>
        </w:rPr>
        <w:t>наданих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Pr="0045318E">
        <w:rPr>
          <w:rFonts w:asciiTheme="majorBidi" w:hAnsiTheme="majorBidi" w:cstheme="majorBidi"/>
          <w:caps/>
          <w:sz w:val="24"/>
          <w:szCs w:val="24"/>
        </w:rPr>
        <w:lastRenderedPageBreak/>
        <w:t>Замовник</w:t>
      </w:r>
      <w:r w:rsidRPr="001D653E">
        <w:rPr>
          <w:rFonts w:asciiTheme="majorBidi" w:hAnsiTheme="majorBidi" w:cstheme="majorBidi"/>
          <w:sz w:val="24"/>
          <w:szCs w:val="24"/>
        </w:rPr>
        <w:t xml:space="preserve"> сплачує </w:t>
      </w:r>
      <w:r w:rsidR="008F741D" w:rsidRPr="0045318E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1D653E">
        <w:rPr>
          <w:rFonts w:asciiTheme="majorBidi" w:hAnsiTheme="majorBidi" w:cstheme="majorBidi"/>
          <w:sz w:val="24"/>
          <w:szCs w:val="24"/>
        </w:rPr>
        <w:t xml:space="preserve"> пеню в розмірі 0,3% від суми заборгованості.</w:t>
      </w:r>
    </w:p>
    <w:p w14:paraId="5C36D0ED" w14:textId="77777777" w:rsidR="00200577" w:rsidRPr="001D653E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Сплата штрафів, пені та неустойок, а також відшкодування збитків не звільняє </w:t>
      </w:r>
      <w:r w:rsidRPr="0045318E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1D653E">
        <w:rPr>
          <w:rFonts w:asciiTheme="majorBidi" w:hAnsiTheme="majorBidi" w:cstheme="majorBidi"/>
          <w:sz w:val="24"/>
          <w:szCs w:val="24"/>
        </w:rPr>
        <w:t xml:space="preserve"> від належного виконання своїх зобов'язань.</w:t>
      </w:r>
    </w:p>
    <w:p w14:paraId="641B0D24" w14:textId="77777777" w:rsidR="00DA719F" w:rsidRPr="001D653E" w:rsidRDefault="00DA719F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3DF9ED7D" w14:textId="77777777" w:rsidR="00AE4ED2" w:rsidRPr="001D653E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Зміни до </w:t>
      </w:r>
      <w:r w:rsidR="0076562A" w:rsidRPr="001D653E">
        <w:rPr>
          <w:rFonts w:asciiTheme="majorBidi" w:hAnsiTheme="majorBidi" w:cstheme="majorBidi"/>
          <w:bCs w:val="0"/>
          <w:sz w:val="24"/>
          <w:szCs w:val="24"/>
        </w:rPr>
        <w:t>договор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у</w:t>
      </w:r>
      <w:r w:rsidR="0076562A" w:rsidRPr="001D653E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3818A2A3" w14:textId="55E69EC0" w:rsidR="00200577" w:rsidRPr="001D653E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Будь-які зміни до </w:t>
      </w:r>
      <w:r w:rsidR="0045318E">
        <w:rPr>
          <w:rFonts w:asciiTheme="majorBidi" w:hAnsiTheme="majorBidi" w:cstheme="majorBidi"/>
          <w:sz w:val="24"/>
          <w:szCs w:val="24"/>
        </w:rPr>
        <w:t>цього 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оговору можуть бути внесені тільки за взаємною письмовою згодою </w:t>
      </w:r>
      <w:r w:rsidRPr="0045318E">
        <w:rPr>
          <w:rFonts w:asciiTheme="majorBidi" w:hAnsiTheme="majorBidi" w:cstheme="majorBidi"/>
          <w:caps/>
          <w:sz w:val="24"/>
          <w:szCs w:val="24"/>
        </w:rPr>
        <w:t>сторін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242412F8" w14:textId="3E12BDD6" w:rsidR="00200577" w:rsidRPr="001D653E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Всі зміни та доповнення до цього договору дійсні, якщо вони вчинені у письмовій формі, оформлені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одатковою угодою і підписані представниками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1D653E">
        <w:rPr>
          <w:rFonts w:asciiTheme="majorBidi" w:hAnsiTheme="majorBidi" w:cstheme="majorBidi"/>
          <w:sz w:val="24"/>
          <w:szCs w:val="24"/>
        </w:rPr>
        <w:t xml:space="preserve"> і </w:t>
      </w:r>
      <w:r w:rsidR="008F741D" w:rsidRPr="0045318E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16F88013" w14:textId="77777777" w:rsidR="00200577" w:rsidRPr="001D653E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>Одностороння відмова від виконання зобов'язань не допускається, за винятком випадків, передбачених у цьому договорі або законі.</w:t>
      </w:r>
    </w:p>
    <w:p w14:paraId="7E59D0C4" w14:textId="77777777" w:rsidR="001D653E" w:rsidRPr="001D653E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5656136C" w14:textId="77777777" w:rsidR="0076562A" w:rsidRPr="001D653E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>Розірвання</w:t>
      </w:r>
      <w:r w:rsidR="0076562A" w:rsidRPr="001D653E">
        <w:rPr>
          <w:rFonts w:asciiTheme="majorBidi" w:hAnsiTheme="majorBidi" w:cstheme="majorBidi"/>
          <w:bCs w:val="0"/>
          <w:sz w:val="24"/>
          <w:szCs w:val="24"/>
        </w:rPr>
        <w:t xml:space="preserve"> договор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у</w:t>
      </w:r>
      <w:r w:rsidR="0076562A" w:rsidRPr="001D653E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3F33EAC1" w14:textId="4DEB5EEA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Дострокове розірвання договору може мати місце за згодою сторін або на підставах, передбачених цим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оговором, з відшкодуванням понесених збитків.</w:t>
      </w:r>
    </w:p>
    <w:p w14:paraId="45C1C3C2" w14:textId="2E6430E8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6F717B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1D653E">
        <w:rPr>
          <w:rFonts w:asciiTheme="majorBidi" w:hAnsiTheme="majorBidi" w:cstheme="majorBidi"/>
          <w:sz w:val="24"/>
          <w:szCs w:val="24"/>
        </w:rPr>
        <w:t xml:space="preserve"> вправі достроково розірвати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оговір за взаємною згодою, при цьому незавершені роботи передаються </w:t>
      </w:r>
      <w:r w:rsidRPr="006F717B">
        <w:rPr>
          <w:rFonts w:asciiTheme="majorBidi" w:hAnsiTheme="majorBidi" w:cstheme="majorBidi"/>
          <w:caps/>
          <w:sz w:val="24"/>
          <w:szCs w:val="24"/>
        </w:rPr>
        <w:t>Замовникові</w:t>
      </w:r>
      <w:r w:rsidRPr="001D653E">
        <w:rPr>
          <w:rFonts w:asciiTheme="majorBidi" w:hAnsiTheme="majorBidi" w:cstheme="majorBidi"/>
          <w:sz w:val="24"/>
          <w:szCs w:val="24"/>
        </w:rPr>
        <w:t xml:space="preserve">, який оплачує </w:t>
      </w:r>
      <w:r w:rsidR="008F741D" w:rsidRPr="006F717B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1D653E">
        <w:rPr>
          <w:rFonts w:asciiTheme="majorBidi" w:hAnsiTheme="majorBidi" w:cstheme="majorBidi"/>
          <w:sz w:val="24"/>
          <w:szCs w:val="24"/>
        </w:rPr>
        <w:t xml:space="preserve"> вартість фактично виконаних робіт.</w:t>
      </w:r>
    </w:p>
    <w:p w14:paraId="7C1E3BB7" w14:textId="77777777" w:rsidR="001D653E" w:rsidRPr="001D653E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357FB48E" w14:textId="77777777" w:rsidR="0076562A" w:rsidRPr="001D653E" w:rsidRDefault="00A91C32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>Інші умови та порядок вирішення спорів</w:t>
      </w:r>
      <w:r w:rsidR="0076562A" w:rsidRPr="001D653E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7F3E8592" w14:textId="413369B3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Усі спори між </w:t>
      </w:r>
      <w:r w:rsidRPr="006F717B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1D653E">
        <w:rPr>
          <w:rFonts w:asciiTheme="majorBidi" w:hAnsiTheme="majorBidi" w:cstheme="majorBidi"/>
          <w:sz w:val="24"/>
          <w:szCs w:val="24"/>
        </w:rPr>
        <w:t xml:space="preserve"> за цим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оговором вирішуються шляхом переговорів, а при не досягненні згоди шляхом звернення до суду.</w:t>
      </w:r>
    </w:p>
    <w:p w14:paraId="1C973803" w14:textId="5ABF8F46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У всьому, що не врегульовано цим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оговором, </w:t>
      </w:r>
      <w:r w:rsidRPr="006F717B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1D653E">
        <w:rPr>
          <w:rFonts w:asciiTheme="majorBidi" w:hAnsiTheme="majorBidi" w:cstheme="majorBidi"/>
          <w:sz w:val="24"/>
          <w:szCs w:val="24"/>
        </w:rPr>
        <w:t xml:space="preserve"> керуються чинним Законодавством України.</w:t>
      </w:r>
    </w:p>
    <w:p w14:paraId="704C9C3C" w14:textId="0A7A313C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Всі зміни та доповнення до цього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оговору, оформлені та підписані </w:t>
      </w:r>
      <w:r w:rsidRPr="006F717B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1D653E">
        <w:rPr>
          <w:rFonts w:asciiTheme="majorBidi" w:hAnsiTheme="majorBidi" w:cstheme="majorBidi"/>
          <w:sz w:val="24"/>
          <w:szCs w:val="24"/>
        </w:rPr>
        <w:t xml:space="preserve"> у письмовому вигляді, є невід'ємними частинами цього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оговору.</w:t>
      </w:r>
    </w:p>
    <w:p w14:paraId="46129F22" w14:textId="57F35EF7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Цей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оговір складено у двох примірниках українською мовою, які мають однакову юридичну силу - по одному для кожної із </w:t>
      </w:r>
      <w:r w:rsidRPr="006F717B">
        <w:rPr>
          <w:rFonts w:asciiTheme="majorBidi" w:hAnsiTheme="majorBidi" w:cstheme="majorBidi"/>
          <w:caps/>
          <w:sz w:val="24"/>
          <w:szCs w:val="24"/>
        </w:rPr>
        <w:t>Сторін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536FC693" w14:textId="762000C1" w:rsidR="00B475AC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>Цей</w:t>
      </w:r>
      <w:r w:rsidR="00951688"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043C38">
        <w:rPr>
          <w:rFonts w:asciiTheme="majorBidi" w:hAnsiTheme="majorBidi" w:cstheme="majorBidi"/>
          <w:sz w:val="24"/>
          <w:szCs w:val="24"/>
        </w:rPr>
        <w:t>д</w:t>
      </w:r>
      <w:r w:rsidR="00951688" w:rsidRPr="001D653E">
        <w:rPr>
          <w:rFonts w:asciiTheme="majorBidi" w:hAnsiTheme="majorBidi" w:cstheme="majorBidi"/>
          <w:sz w:val="24"/>
          <w:szCs w:val="24"/>
        </w:rPr>
        <w:t>огов</w:t>
      </w:r>
      <w:r w:rsidRPr="001D653E">
        <w:rPr>
          <w:rFonts w:asciiTheme="majorBidi" w:hAnsiTheme="majorBidi" w:cstheme="majorBidi"/>
          <w:sz w:val="24"/>
          <w:szCs w:val="24"/>
        </w:rPr>
        <w:t>і</w:t>
      </w:r>
      <w:r w:rsidR="00951688" w:rsidRPr="001D653E">
        <w:rPr>
          <w:rFonts w:asciiTheme="majorBidi" w:hAnsiTheme="majorBidi" w:cstheme="majorBidi"/>
          <w:sz w:val="24"/>
          <w:szCs w:val="24"/>
        </w:rPr>
        <w:t xml:space="preserve">р </w:t>
      </w:r>
      <w:r w:rsidRPr="001D653E">
        <w:rPr>
          <w:rFonts w:asciiTheme="majorBidi" w:hAnsiTheme="majorBidi" w:cstheme="majorBidi"/>
          <w:sz w:val="24"/>
          <w:szCs w:val="24"/>
        </w:rPr>
        <w:t>набирає чинності</w:t>
      </w:r>
      <w:r w:rsidR="0076562A" w:rsidRPr="001D653E">
        <w:rPr>
          <w:rFonts w:asciiTheme="majorBidi" w:hAnsiTheme="majorBidi" w:cstheme="majorBidi"/>
          <w:sz w:val="24"/>
          <w:szCs w:val="24"/>
        </w:rPr>
        <w:t xml:space="preserve"> </w:t>
      </w:r>
      <w:bookmarkStart w:id="19" w:name="DogovDeyst"/>
      <w:bookmarkEnd w:id="19"/>
      <w:r w:rsidR="001D653E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1D653E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1D653E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1D653E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duration</w:t>
      </w:r>
      <w:r w:rsidR="001D653E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951688" w:rsidRPr="001D653E">
        <w:rPr>
          <w:rFonts w:asciiTheme="majorBidi" w:hAnsiTheme="majorBidi" w:cstheme="majorBidi"/>
          <w:sz w:val="24"/>
          <w:szCs w:val="24"/>
        </w:rPr>
        <w:t>.</w:t>
      </w:r>
      <w:bookmarkStart w:id="20" w:name="ProchUslov"/>
      <w:bookmarkEnd w:id="20"/>
    </w:p>
    <w:p w14:paraId="48668EAF" w14:textId="77777777" w:rsidR="001D653E" w:rsidRPr="001D653E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0221CC79" w14:textId="2E8F1EEB" w:rsidR="0076562A" w:rsidRPr="001D653E" w:rsidRDefault="00A91C32" w:rsidP="002A1BCD">
      <w:pPr>
        <w:pStyle w:val="30"/>
        <w:widowControl w:val="0"/>
        <w:shd w:val="clear" w:color="auto" w:fill="auto"/>
        <w:spacing w:before="0" w:after="0" w:line="264" w:lineRule="auto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Юридичні адреси та банківські реквізити </w:t>
      </w:r>
      <w:r w:rsidRPr="006F717B">
        <w:rPr>
          <w:rFonts w:asciiTheme="majorBidi" w:hAnsiTheme="majorBidi" w:cstheme="majorBidi"/>
          <w:bCs w:val="0"/>
          <w:caps/>
          <w:sz w:val="24"/>
          <w:szCs w:val="24"/>
        </w:rPr>
        <w:t>Сторін</w:t>
      </w:r>
    </w:p>
    <w:p w14:paraId="65ADF3FA" w14:textId="77777777" w:rsidR="00C57F22" w:rsidRPr="001D653E" w:rsidRDefault="00C57F22" w:rsidP="002A1BCD">
      <w:pPr>
        <w:pStyle w:val="6"/>
        <w:widowControl w:val="0"/>
        <w:shd w:val="clear" w:color="auto" w:fill="auto"/>
        <w:spacing w:before="0" w:after="0" w:line="264" w:lineRule="auto"/>
        <w:ind w:firstLine="709"/>
        <w:rPr>
          <w:rFonts w:asciiTheme="majorBidi" w:hAnsiTheme="majorBidi" w:cstheme="majorBidi"/>
          <w:sz w:val="24"/>
          <w:szCs w:val="24"/>
        </w:rPr>
      </w:pPr>
    </w:p>
    <w:tbl>
      <w:tblPr>
        <w:tblW w:w="9889" w:type="dxa"/>
        <w:tblLayout w:type="fixed"/>
        <w:tblLook w:val="04A0" w:firstRow="1" w:lastRow="0" w:firstColumn="1" w:lastColumn="0" w:noHBand="0" w:noVBand="1"/>
      </w:tblPr>
      <w:tblGrid>
        <w:gridCol w:w="4928"/>
        <w:gridCol w:w="4961"/>
      </w:tblGrid>
      <w:tr w:rsidR="001D653E" w:rsidRPr="001D653E" w14:paraId="1C48979F" w14:textId="77777777" w:rsidTr="00FA4295">
        <w:tc>
          <w:tcPr>
            <w:tcW w:w="4928" w:type="dxa"/>
            <w:tcBorders>
              <w:right w:val="single" w:sz="4" w:space="0" w:color="auto"/>
            </w:tcBorders>
          </w:tcPr>
          <w:p w14:paraId="446496A0" w14:textId="77777777" w:rsidR="001D653E" w:rsidRPr="006F717B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caps/>
              </w:rPr>
            </w:pPr>
            <w:r w:rsidRPr="006F717B">
              <w:rPr>
                <w:rFonts w:asciiTheme="majorBidi" w:hAnsiTheme="majorBidi" w:cstheme="majorBidi"/>
                <w:b/>
                <w:caps/>
              </w:rPr>
              <w:t>Виконавець</w:t>
            </w:r>
          </w:p>
          <w:p w14:paraId="61F36020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685CFA73" w14:textId="7C802E5C" w:rsid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lang w:val="en-US"/>
              </w:rPr>
            </w:pPr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</w:t>
            </w:r>
            <w:r w:rsidR="000E6FCB">
              <w:rPr>
                <w:rFonts w:asciiTheme="majorBidi" w:hAnsiTheme="majorBidi" w:cstheme="majorBidi"/>
                <w:b/>
                <w:lang w:val="en-US"/>
              </w:rPr>
              <w:t>contractor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}</w:t>
            </w:r>
          </w:p>
          <w:p w14:paraId="5D43C9F5" w14:textId="79219754" w:rsidR="00146960" w:rsidRPr="001D653E" w:rsidRDefault="00146960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5A87025" w14:textId="77777777" w:rsidR="001D653E" w:rsidRPr="006F717B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caps/>
              </w:rPr>
            </w:pPr>
            <w:r w:rsidRPr="006F717B">
              <w:rPr>
                <w:rFonts w:asciiTheme="majorBidi" w:hAnsiTheme="majorBidi" w:cstheme="majorBidi"/>
                <w:b/>
                <w:caps/>
              </w:rPr>
              <w:t>Замовник</w:t>
            </w:r>
          </w:p>
          <w:p w14:paraId="69E303BF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lang w:val="en-US"/>
              </w:rPr>
            </w:pPr>
          </w:p>
          <w:p w14:paraId="09045B97" w14:textId="77777777" w:rsid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lang w:val="en-US"/>
              </w:rPr>
            </w:pPr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-sign-customer}</w:t>
            </w:r>
            <w:bookmarkStart w:id="21" w:name="FirmNamePl"/>
            <w:bookmarkEnd w:id="21"/>
          </w:p>
          <w:p w14:paraId="173D0DD6" w14:textId="4FCC1A97" w:rsidR="00146960" w:rsidRPr="001D653E" w:rsidRDefault="00146960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</w:tc>
      </w:tr>
      <w:tr w:rsidR="00146960" w:rsidRPr="001D653E" w14:paraId="2AA48822" w14:textId="77777777" w:rsidTr="00FA4295">
        <w:trPr>
          <w:trHeight w:val="31"/>
        </w:trPr>
        <w:tc>
          <w:tcPr>
            <w:tcW w:w="4928" w:type="dxa"/>
            <w:tcBorders>
              <w:right w:val="single" w:sz="4" w:space="0" w:color="auto"/>
            </w:tcBorders>
          </w:tcPr>
          <w:p w14:paraId="5AF537C7" w14:textId="21DFD3D8" w:rsidR="00146960" w:rsidRPr="00146960" w:rsidRDefault="00146960" w:rsidP="002A1BCD">
            <w:pPr>
              <w:spacing w:line="264" w:lineRule="auto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{treaty-</w:t>
            </w:r>
            <w:r w:rsidR="000E6FCB">
              <w:rPr>
                <w:rFonts w:asciiTheme="majorBidi" w:hAnsiTheme="majorBidi" w:cstheme="majorBidi"/>
                <w:lang w:val="en-US"/>
              </w:rPr>
              <w:t>contractor</w:t>
            </w:r>
            <w:r>
              <w:rPr>
                <w:rFonts w:asciiTheme="majorBidi" w:hAnsiTheme="majorBidi" w:cstheme="majorBidi"/>
                <w:lang w:val="en-US"/>
              </w:rPr>
              <w:t>-details}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C491481" w14:textId="5D41D8CC" w:rsidR="00146960" w:rsidRPr="001D653E" w:rsidRDefault="00146960" w:rsidP="002A1BCD">
            <w:pPr>
              <w:spacing w:line="264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US"/>
              </w:rPr>
              <w:t>{treaty-customer-details}</w:t>
            </w:r>
          </w:p>
        </w:tc>
      </w:tr>
      <w:tr w:rsidR="001D653E" w:rsidRPr="001D653E" w14:paraId="4629537D" w14:textId="77777777" w:rsidTr="00FA4295">
        <w:tc>
          <w:tcPr>
            <w:tcW w:w="4928" w:type="dxa"/>
            <w:tcBorders>
              <w:right w:val="single" w:sz="4" w:space="0" w:color="auto"/>
            </w:tcBorders>
          </w:tcPr>
          <w:p w14:paraId="238A31F2" w14:textId="525C63EC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B2D885" w14:textId="2C76530A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</w:tc>
      </w:tr>
      <w:tr w:rsidR="001D653E" w:rsidRPr="001D653E" w14:paraId="39744BAB" w14:textId="77777777" w:rsidTr="00FA4295">
        <w:tc>
          <w:tcPr>
            <w:tcW w:w="4928" w:type="dxa"/>
            <w:tcBorders>
              <w:right w:val="single" w:sz="4" w:space="0" w:color="auto"/>
            </w:tcBorders>
          </w:tcPr>
          <w:p w14:paraId="3D87BD4E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  <w:p w14:paraId="1B763F8A" w14:textId="709F81D1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bookmarkStart w:id="22" w:name="PDolg1"/>
            <w:bookmarkEnd w:id="22"/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</w:t>
            </w:r>
            <w:r w:rsidR="000E6FCB">
              <w:rPr>
                <w:rFonts w:asciiTheme="majorBidi" w:hAnsiTheme="majorBidi" w:cstheme="majorBidi"/>
                <w:b/>
                <w:lang w:val="en-US"/>
              </w:rPr>
              <w:t>contractor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-position}</w:t>
            </w:r>
          </w:p>
          <w:p w14:paraId="227061AF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4C60342A" w14:textId="784A6AC6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1D653E">
              <w:rPr>
                <w:rFonts w:asciiTheme="majorBidi" w:hAnsiTheme="majorBidi" w:cstheme="majorBidi"/>
              </w:rPr>
              <w:t xml:space="preserve">__________ </w:t>
            </w:r>
            <w:bookmarkStart w:id="23" w:name="PFIO1"/>
            <w:bookmarkEnd w:id="23"/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</w:t>
            </w:r>
            <w:r w:rsidR="000E6FCB">
              <w:rPr>
                <w:rFonts w:asciiTheme="majorBidi" w:hAnsiTheme="majorBidi" w:cstheme="majorBidi"/>
                <w:b/>
                <w:lang w:val="en-US"/>
              </w:rPr>
              <w:t>contractor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-person}</w:t>
            </w:r>
          </w:p>
          <w:p w14:paraId="21BE14F0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3A7377DD" w14:textId="2BDCAE58" w:rsidR="001D653E" w:rsidRPr="001D653E" w:rsidRDefault="001D653E" w:rsidP="002A1BCD">
            <w:pPr>
              <w:spacing w:line="264" w:lineRule="auto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 xml:space="preserve">                       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(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</w:rPr>
              <w:t>М.П.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DD8139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  <w:p w14:paraId="2AB37121" w14:textId="0C042E1E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bookmarkStart w:id="24" w:name="ZDolg1"/>
            <w:bookmarkEnd w:id="24"/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-sign-customer-position}</w:t>
            </w:r>
          </w:p>
          <w:p w14:paraId="4107B78F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6019C81B" w14:textId="5699CA50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1D653E">
              <w:rPr>
                <w:rFonts w:asciiTheme="majorBidi" w:hAnsiTheme="majorBidi" w:cstheme="majorBidi"/>
              </w:rPr>
              <w:t xml:space="preserve">__________ </w:t>
            </w:r>
            <w:bookmarkStart w:id="25" w:name="ZFIO1"/>
            <w:bookmarkEnd w:id="25"/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-sign-customer-person}</w:t>
            </w:r>
          </w:p>
          <w:p w14:paraId="581EA7DF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7ACA2EDA" w14:textId="33D42A6E" w:rsidR="001D653E" w:rsidRPr="001D653E" w:rsidRDefault="001D653E" w:rsidP="002A1BCD">
            <w:pPr>
              <w:spacing w:line="264" w:lineRule="auto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 xml:space="preserve">                       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(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</w:rPr>
              <w:t>М.П.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)</w:t>
            </w:r>
          </w:p>
        </w:tc>
      </w:tr>
    </w:tbl>
    <w:p w14:paraId="29670BF2" w14:textId="77777777" w:rsidR="00A042DF" w:rsidRPr="001D653E" w:rsidRDefault="00A042DF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sectPr w:rsidR="00A042DF" w:rsidRPr="001D653E" w:rsidSect="0094080D">
      <w:headerReference w:type="default" r:id="rId8"/>
      <w:type w:val="continuous"/>
      <w:pgSz w:w="11905" w:h="16837"/>
      <w:pgMar w:top="1134" w:right="567" w:bottom="1134" w:left="1418" w:header="0" w:footer="6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24899" w14:textId="77777777" w:rsidR="00B20963" w:rsidRDefault="00B20963" w:rsidP="00B475AC">
      <w:r>
        <w:separator/>
      </w:r>
    </w:p>
  </w:endnote>
  <w:endnote w:type="continuationSeparator" w:id="0">
    <w:p w14:paraId="5B0E111E" w14:textId="77777777" w:rsidR="00B20963" w:rsidRDefault="00B20963" w:rsidP="00B47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68C04" w14:textId="77777777" w:rsidR="00B20963" w:rsidRDefault="00B20963"/>
  </w:footnote>
  <w:footnote w:type="continuationSeparator" w:id="0">
    <w:p w14:paraId="0AC89246" w14:textId="77777777" w:rsidR="00B20963" w:rsidRDefault="00B2096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4D7B7" w14:textId="77777777" w:rsidR="001A00DB" w:rsidRDefault="001A00DB">
    <w:pPr>
      <w:pStyle w:val="a2"/>
      <w:framePr w:w="11453" w:h="158" w:wrap="none" w:vAnchor="text" w:hAnchor="page" w:x="227" w:y="823"/>
      <w:shd w:val="clear" w:color="auto" w:fill="auto"/>
      <w:ind w:left="112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4D56"/>
    <w:multiLevelType w:val="multilevel"/>
    <w:tmpl w:val="2E94713A"/>
    <w:lvl w:ilvl="0">
      <w:start w:val="1"/>
      <w:numFmt w:val="decimal"/>
      <w:lvlText w:val="9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017D0D"/>
    <w:multiLevelType w:val="multilevel"/>
    <w:tmpl w:val="513AAE92"/>
    <w:lvl w:ilvl="0">
      <w:start w:val="1"/>
      <w:numFmt w:val="decimal"/>
      <w:lvlText w:val="2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3C4208A"/>
    <w:multiLevelType w:val="multilevel"/>
    <w:tmpl w:val="1A1AB81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5F25055"/>
    <w:multiLevelType w:val="multilevel"/>
    <w:tmpl w:val="20E2E95C"/>
    <w:lvl w:ilvl="0">
      <w:start w:val="2"/>
      <w:numFmt w:val="decimal"/>
      <w:lvlText w:val="2.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8280A57"/>
    <w:multiLevelType w:val="multilevel"/>
    <w:tmpl w:val="BF7CA542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654680"/>
    <w:multiLevelType w:val="multilevel"/>
    <w:tmpl w:val="DB8AB74A"/>
    <w:lvl w:ilvl="0">
      <w:start w:val="1"/>
      <w:numFmt w:val="decimal"/>
      <w:lvlText w:val="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FCB0CDF"/>
    <w:multiLevelType w:val="multilevel"/>
    <w:tmpl w:val="F774C9FE"/>
    <w:lvl w:ilvl="0">
      <w:start w:val="2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4A51762"/>
    <w:multiLevelType w:val="multilevel"/>
    <w:tmpl w:val="988002B4"/>
    <w:lvl w:ilvl="0">
      <w:start w:val="1"/>
      <w:numFmt w:val="decimal"/>
      <w:lvlText w:val="4.3.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A9C6106"/>
    <w:multiLevelType w:val="multilevel"/>
    <w:tmpl w:val="EC0067C8"/>
    <w:lvl w:ilvl="0">
      <w:start w:val="1"/>
      <w:numFmt w:val="decimal"/>
      <w:lvlText w:val="7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F9D4B40"/>
    <w:multiLevelType w:val="multilevel"/>
    <w:tmpl w:val="26A030E0"/>
    <w:lvl w:ilvl="0">
      <w:start w:val="7"/>
      <w:numFmt w:val="decimal"/>
      <w:lvlText w:val="4.3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D257E7D"/>
    <w:multiLevelType w:val="multilevel"/>
    <w:tmpl w:val="4706313A"/>
    <w:lvl w:ilvl="0">
      <w:start w:val="3"/>
      <w:numFmt w:val="decimal"/>
      <w:lvlText w:val="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31D0331"/>
    <w:multiLevelType w:val="multilevel"/>
    <w:tmpl w:val="365495A2"/>
    <w:lvl w:ilvl="0">
      <w:start w:val="2"/>
      <w:numFmt w:val="decimal"/>
      <w:lvlText w:val="8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7BE0AE0"/>
    <w:multiLevelType w:val="hybridMultilevel"/>
    <w:tmpl w:val="677ED21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416ED1"/>
    <w:multiLevelType w:val="multilevel"/>
    <w:tmpl w:val="3E62B220"/>
    <w:lvl w:ilvl="0">
      <w:start w:val="1"/>
      <w:numFmt w:val="decimal"/>
      <w:lvlText w:val="6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9350B39"/>
    <w:multiLevelType w:val="multilevel"/>
    <w:tmpl w:val="71C2A644"/>
    <w:lvl w:ilvl="0">
      <w:start w:val="2"/>
      <w:numFmt w:val="decimal"/>
      <w:lvlText w:val="4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B797007"/>
    <w:multiLevelType w:val="multilevel"/>
    <w:tmpl w:val="366AF370"/>
    <w:lvl w:ilvl="0">
      <w:start w:val="7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5E081182"/>
    <w:multiLevelType w:val="hybridMultilevel"/>
    <w:tmpl w:val="C6AEB5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C53B4B"/>
    <w:multiLevelType w:val="multilevel"/>
    <w:tmpl w:val="EF04189C"/>
    <w:lvl w:ilvl="0">
      <w:start w:val="1"/>
      <w:numFmt w:val="decimal"/>
      <w:lvlText w:val="8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6D024609"/>
    <w:multiLevelType w:val="multilevel"/>
    <w:tmpl w:val="66A4FB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9E235C2"/>
    <w:multiLevelType w:val="multilevel"/>
    <w:tmpl w:val="27786D7E"/>
    <w:lvl w:ilvl="0">
      <w:start w:val="2"/>
      <w:numFmt w:val="decimal"/>
      <w:lvlText w:val="4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7E7106DC"/>
    <w:multiLevelType w:val="multilevel"/>
    <w:tmpl w:val="BB788F52"/>
    <w:lvl w:ilvl="0">
      <w:start w:val="1"/>
      <w:numFmt w:val="decimal"/>
      <w:lvlText w:val="5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7E9318E4"/>
    <w:multiLevelType w:val="multilevel"/>
    <w:tmpl w:val="4E903998"/>
    <w:lvl w:ilvl="0">
      <w:start w:val="2"/>
      <w:numFmt w:val="decimal"/>
      <w:lvlText w:val="4.4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3302361">
    <w:abstractNumId w:val="10"/>
  </w:num>
  <w:num w:numId="2" w16cid:durableId="168833213">
    <w:abstractNumId w:val="3"/>
  </w:num>
  <w:num w:numId="3" w16cid:durableId="1781416752">
    <w:abstractNumId w:val="1"/>
  </w:num>
  <w:num w:numId="4" w16cid:durableId="805509396">
    <w:abstractNumId w:val="14"/>
  </w:num>
  <w:num w:numId="5" w16cid:durableId="1875339857">
    <w:abstractNumId w:val="19"/>
  </w:num>
  <w:num w:numId="6" w16cid:durableId="1602949248">
    <w:abstractNumId w:val="2"/>
  </w:num>
  <w:num w:numId="7" w16cid:durableId="1567301077">
    <w:abstractNumId w:val="9"/>
  </w:num>
  <w:num w:numId="8" w16cid:durableId="2028212579">
    <w:abstractNumId w:val="7"/>
  </w:num>
  <w:num w:numId="9" w16cid:durableId="1395352438">
    <w:abstractNumId w:val="21"/>
  </w:num>
  <w:num w:numId="10" w16cid:durableId="807279338">
    <w:abstractNumId w:val="20"/>
  </w:num>
  <w:num w:numId="11" w16cid:durableId="985738450">
    <w:abstractNumId w:val="13"/>
  </w:num>
  <w:num w:numId="12" w16cid:durableId="1987973956">
    <w:abstractNumId w:val="4"/>
  </w:num>
  <w:num w:numId="13" w16cid:durableId="2134324753">
    <w:abstractNumId w:val="8"/>
  </w:num>
  <w:num w:numId="14" w16cid:durableId="361246663">
    <w:abstractNumId w:val="17"/>
  </w:num>
  <w:num w:numId="15" w16cid:durableId="1866865229">
    <w:abstractNumId w:val="11"/>
  </w:num>
  <w:num w:numId="16" w16cid:durableId="2053454923">
    <w:abstractNumId w:val="0"/>
  </w:num>
  <w:num w:numId="17" w16cid:durableId="679966065">
    <w:abstractNumId w:val="5"/>
  </w:num>
  <w:num w:numId="18" w16cid:durableId="1121218642">
    <w:abstractNumId w:val="6"/>
  </w:num>
  <w:num w:numId="19" w16cid:durableId="476804929">
    <w:abstractNumId w:val="15"/>
  </w:num>
  <w:num w:numId="20" w16cid:durableId="1731270351">
    <w:abstractNumId w:val="18"/>
  </w:num>
  <w:num w:numId="21" w16cid:durableId="410347703">
    <w:abstractNumId w:val="12"/>
  </w:num>
  <w:num w:numId="22" w16cid:durableId="148080648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autoHyphenation/>
  <w:hyphenationZone w:val="425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8D"/>
    <w:rsid w:val="00001CCC"/>
    <w:rsid w:val="00043C38"/>
    <w:rsid w:val="000441E4"/>
    <w:rsid w:val="000A38BC"/>
    <w:rsid w:val="000D3766"/>
    <w:rsid w:val="000E6FCB"/>
    <w:rsid w:val="00100B77"/>
    <w:rsid w:val="00102CC4"/>
    <w:rsid w:val="00133F6F"/>
    <w:rsid w:val="00146960"/>
    <w:rsid w:val="001516B4"/>
    <w:rsid w:val="001A00DB"/>
    <w:rsid w:val="001C28C7"/>
    <w:rsid w:val="001D653E"/>
    <w:rsid w:val="001F290B"/>
    <w:rsid w:val="00200577"/>
    <w:rsid w:val="00204B70"/>
    <w:rsid w:val="0022433F"/>
    <w:rsid w:val="002653B1"/>
    <w:rsid w:val="0028675D"/>
    <w:rsid w:val="002972CF"/>
    <w:rsid w:val="002A1BCD"/>
    <w:rsid w:val="002B4B8E"/>
    <w:rsid w:val="002E3F4B"/>
    <w:rsid w:val="00383A4E"/>
    <w:rsid w:val="00393102"/>
    <w:rsid w:val="003C58A9"/>
    <w:rsid w:val="003C6F60"/>
    <w:rsid w:val="003D3178"/>
    <w:rsid w:val="003E2E54"/>
    <w:rsid w:val="00433C8B"/>
    <w:rsid w:val="0045318E"/>
    <w:rsid w:val="0049170A"/>
    <w:rsid w:val="00531FF1"/>
    <w:rsid w:val="00535058"/>
    <w:rsid w:val="00543CE5"/>
    <w:rsid w:val="00554AA7"/>
    <w:rsid w:val="00593A30"/>
    <w:rsid w:val="005A5C4A"/>
    <w:rsid w:val="006040AA"/>
    <w:rsid w:val="00607CBC"/>
    <w:rsid w:val="0061226A"/>
    <w:rsid w:val="006138C8"/>
    <w:rsid w:val="00621F54"/>
    <w:rsid w:val="00627916"/>
    <w:rsid w:val="00644A89"/>
    <w:rsid w:val="006F717B"/>
    <w:rsid w:val="00712CCA"/>
    <w:rsid w:val="00725F71"/>
    <w:rsid w:val="007640F9"/>
    <w:rsid w:val="0076562A"/>
    <w:rsid w:val="007805C4"/>
    <w:rsid w:val="007A089E"/>
    <w:rsid w:val="007A5C6F"/>
    <w:rsid w:val="0080708C"/>
    <w:rsid w:val="00824420"/>
    <w:rsid w:val="00825AE5"/>
    <w:rsid w:val="008A59E0"/>
    <w:rsid w:val="008A7433"/>
    <w:rsid w:val="008B0581"/>
    <w:rsid w:val="008B109D"/>
    <w:rsid w:val="008B170D"/>
    <w:rsid w:val="008F741D"/>
    <w:rsid w:val="0094080D"/>
    <w:rsid w:val="00951688"/>
    <w:rsid w:val="009908F5"/>
    <w:rsid w:val="009B2BF9"/>
    <w:rsid w:val="00A0235E"/>
    <w:rsid w:val="00A042DF"/>
    <w:rsid w:val="00A10137"/>
    <w:rsid w:val="00A91C32"/>
    <w:rsid w:val="00A97ED4"/>
    <w:rsid w:val="00AA5506"/>
    <w:rsid w:val="00AB50FC"/>
    <w:rsid w:val="00AC2617"/>
    <w:rsid w:val="00AE4ED2"/>
    <w:rsid w:val="00AF032F"/>
    <w:rsid w:val="00AF32FE"/>
    <w:rsid w:val="00B20963"/>
    <w:rsid w:val="00B475AC"/>
    <w:rsid w:val="00B51E3D"/>
    <w:rsid w:val="00B70541"/>
    <w:rsid w:val="00B73F20"/>
    <w:rsid w:val="00B82561"/>
    <w:rsid w:val="00BB1351"/>
    <w:rsid w:val="00BB6D57"/>
    <w:rsid w:val="00BB748D"/>
    <w:rsid w:val="00C15A83"/>
    <w:rsid w:val="00C53C9C"/>
    <w:rsid w:val="00C57582"/>
    <w:rsid w:val="00C57F22"/>
    <w:rsid w:val="00C65399"/>
    <w:rsid w:val="00CB584B"/>
    <w:rsid w:val="00CF5A43"/>
    <w:rsid w:val="00D12875"/>
    <w:rsid w:val="00D1422A"/>
    <w:rsid w:val="00D30467"/>
    <w:rsid w:val="00D3068D"/>
    <w:rsid w:val="00D757D7"/>
    <w:rsid w:val="00D82C00"/>
    <w:rsid w:val="00D97F39"/>
    <w:rsid w:val="00DA719F"/>
    <w:rsid w:val="00DB3651"/>
    <w:rsid w:val="00DB5C05"/>
    <w:rsid w:val="00DD5B93"/>
    <w:rsid w:val="00DD6284"/>
    <w:rsid w:val="00DF25A4"/>
    <w:rsid w:val="00DF6E00"/>
    <w:rsid w:val="00E0470E"/>
    <w:rsid w:val="00E36A65"/>
    <w:rsid w:val="00E74E27"/>
    <w:rsid w:val="00E91E65"/>
    <w:rsid w:val="00E9537D"/>
    <w:rsid w:val="00ED2383"/>
    <w:rsid w:val="00ED63DD"/>
    <w:rsid w:val="00F27BC2"/>
    <w:rsid w:val="00F72560"/>
    <w:rsid w:val="00F767FE"/>
    <w:rsid w:val="00F930E6"/>
    <w:rsid w:val="00FA4295"/>
    <w:rsid w:val="00FC1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98823"/>
  <w15:docId w15:val="{467964EF-8C6C-4904-8C5C-759798439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Unicode MS" w:eastAsia="Arial Unicode MS" w:hAnsi="Arial Unicode MS" w:cs="Arial Unicode MS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475AC"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B475AC"/>
    <w:rPr>
      <w:color w:val="0066CC"/>
      <w:u w:val="single"/>
    </w:rPr>
  </w:style>
  <w:style w:type="character" w:customStyle="1" w:styleId="2">
    <w:name w:val="Основной текст (2)_"/>
    <w:basedOn w:val="DefaultParagraphFont"/>
    <w:link w:val="2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18"/>
      <w:szCs w:val="18"/>
    </w:rPr>
  </w:style>
  <w:style w:type="character" w:customStyle="1" w:styleId="1">
    <w:name w:val="Заголовок №1_"/>
    <w:basedOn w:val="DefaultParagraphFont"/>
    <w:link w:val="1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28"/>
      <w:szCs w:val="28"/>
    </w:rPr>
  </w:style>
  <w:style w:type="character" w:customStyle="1" w:styleId="21">
    <w:name w:val="Заголовок №2_"/>
    <w:basedOn w:val="DefaultParagraphFont"/>
    <w:link w:val="2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2105pt100">
    <w:name w:val="Основной текст (2) + 10;5 pt;Масштаб 100%"/>
    <w:basedOn w:val="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00"/>
      <w:sz w:val="21"/>
      <w:szCs w:val="21"/>
    </w:rPr>
  </w:style>
  <w:style w:type="character" w:customStyle="1" w:styleId="a">
    <w:name w:val="Основной текст_"/>
    <w:basedOn w:val="DefaultParagraphFont"/>
    <w:link w:val="6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3">
    <w:name w:val="Основной текст (3)_"/>
    <w:basedOn w:val="DefaultParagraphFont"/>
    <w:link w:val="3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a0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a1">
    <w:name w:val="Колонтитул_"/>
    <w:basedOn w:val="DefaultParagraphFont"/>
    <w:link w:val="a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</w:rPr>
  </w:style>
  <w:style w:type="character" w:customStyle="1" w:styleId="115pt">
    <w:name w:val="Колонтитул + 11;5 pt"/>
    <w:basedOn w:val="a1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</w:rPr>
  </w:style>
  <w:style w:type="character" w:customStyle="1" w:styleId="a3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31">
    <w:name w:val="Заголовок №3_"/>
    <w:basedOn w:val="DefaultParagraphFont"/>
    <w:link w:val="3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11">
    <w:name w:val="Основной текст1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115pt0">
    <w:name w:val="Основной текст + 11;5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3"/>
      <w:szCs w:val="23"/>
    </w:rPr>
  </w:style>
  <w:style w:type="character" w:customStyle="1" w:styleId="23">
    <w:name w:val="Основной текст2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33">
    <w:name w:val="Основной текст3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4">
    <w:name w:val="Основной текст4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5pt0pt">
    <w:name w:val="Основной текст + 5 pt;Курсив;Малые прописные;Интервал 0 pt"/>
    <w:basedOn w:val="a"/>
    <w:rsid w:val="00B475AC"/>
    <w:rPr>
      <w:rFonts w:ascii="Times New Roman" w:eastAsia="Times New Roman" w:hAnsi="Times New Roman" w:cs="Times New Roman"/>
      <w:b w:val="0"/>
      <w:bCs w:val="0"/>
      <w:i/>
      <w:iCs/>
      <w:smallCaps/>
      <w:strike w:val="0"/>
      <w:spacing w:val="-10"/>
      <w:sz w:val="10"/>
      <w:szCs w:val="10"/>
    </w:rPr>
  </w:style>
  <w:style w:type="character" w:customStyle="1" w:styleId="-1pt">
    <w:name w:val="Основной текст + Интервал -1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-20"/>
      <w:sz w:val="22"/>
      <w:szCs w:val="22"/>
    </w:rPr>
  </w:style>
  <w:style w:type="character" w:customStyle="1" w:styleId="5">
    <w:name w:val="Основной текст5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  <w:lang w:val="en-US"/>
    </w:rPr>
  </w:style>
  <w:style w:type="character" w:customStyle="1" w:styleId="a4">
    <w:name w:val="Подпись к картинке_"/>
    <w:basedOn w:val="DefaultParagraphFont"/>
    <w:link w:val="a5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paragraph" w:customStyle="1" w:styleId="20">
    <w:name w:val="Основной текст (2)"/>
    <w:basedOn w:val="Normal"/>
    <w:link w:val="2"/>
    <w:rsid w:val="00B475AC"/>
    <w:pPr>
      <w:shd w:val="clear" w:color="auto" w:fill="FFFFFF"/>
      <w:spacing w:before="60" w:after="300" w:line="0" w:lineRule="atLeast"/>
    </w:pPr>
    <w:rPr>
      <w:rFonts w:ascii="Times New Roman" w:eastAsia="Times New Roman" w:hAnsi="Times New Roman" w:cs="Times New Roman"/>
      <w:b/>
      <w:bCs/>
      <w:w w:val="150"/>
      <w:sz w:val="18"/>
      <w:szCs w:val="18"/>
    </w:rPr>
  </w:style>
  <w:style w:type="paragraph" w:customStyle="1" w:styleId="10">
    <w:name w:val="Заголовок №1"/>
    <w:basedOn w:val="Normal"/>
    <w:link w:val="1"/>
    <w:rsid w:val="00B475AC"/>
    <w:pPr>
      <w:shd w:val="clear" w:color="auto" w:fill="FFFFFF"/>
      <w:spacing w:after="60" w:line="0" w:lineRule="atLeast"/>
      <w:outlineLvl w:val="0"/>
    </w:pPr>
    <w:rPr>
      <w:rFonts w:ascii="Times New Roman" w:eastAsia="Times New Roman" w:hAnsi="Times New Roman" w:cs="Times New Roman"/>
      <w:w w:val="150"/>
      <w:sz w:val="28"/>
      <w:szCs w:val="28"/>
    </w:rPr>
  </w:style>
  <w:style w:type="paragraph" w:customStyle="1" w:styleId="22">
    <w:name w:val="Заголовок №2"/>
    <w:basedOn w:val="Normal"/>
    <w:link w:val="21"/>
    <w:rsid w:val="00B475AC"/>
    <w:pPr>
      <w:shd w:val="clear" w:color="auto" w:fill="FFFFFF"/>
      <w:spacing w:before="60" w:after="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6">
    <w:name w:val="Основной текст6"/>
    <w:basedOn w:val="Normal"/>
    <w:link w:val="a"/>
    <w:rsid w:val="00B475AC"/>
    <w:pPr>
      <w:shd w:val="clear" w:color="auto" w:fill="FFFFFF"/>
      <w:spacing w:before="300" w:after="300" w:line="274" w:lineRule="exact"/>
      <w:ind w:hanging="540"/>
      <w:jc w:val="both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30">
    <w:name w:val="Основной текст (3)"/>
    <w:basedOn w:val="Normal"/>
    <w:link w:val="3"/>
    <w:rsid w:val="00B475AC"/>
    <w:pPr>
      <w:shd w:val="clear" w:color="auto" w:fill="FFFFFF"/>
      <w:spacing w:before="300" w:after="300" w:line="0" w:lineRule="atLeas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2">
    <w:name w:val="Колонтитул"/>
    <w:basedOn w:val="Normal"/>
    <w:link w:val="a1"/>
    <w:rsid w:val="00B475AC"/>
    <w:pPr>
      <w:shd w:val="clear" w:color="auto" w:fill="FFFFFF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32">
    <w:name w:val="Заголовок №3"/>
    <w:basedOn w:val="Normal"/>
    <w:link w:val="31"/>
    <w:rsid w:val="00B475AC"/>
    <w:pPr>
      <w:shd w:val="clear" w:color="auto" w:fill="FFFFFF"/>
      <w:spacing w:before="240" w:after="300" w:line="0" w:lineRule="atLeast"/>
      <w:outlineLvl w:val="2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5">
    <w:name w:val="Подпись к картинке"/>
    <w:basedOn w:val="Normal"/>
    <w:link w:val="a4"/>
    <w:rsid w:val="00B475AC"/>
    <w:pPr>
      <w:shd w:val="clear" w:color="auto" w:fill="FFFFFF"/>
      <w:spacing w:line="0" w:lineRule="atLeast"/>
    </w:pPr>
    <w:rPr>
      <w:rFonts w:ascii="Times New Roman" w:eastAsia="Times New Roman" w:hAnsi="Times New Roman" w:cs="Times New Roman"/>
      <w:sz w:val="22"/>
      <w:szCs w:val="22"/>
    </w:rPr>
  </w:style>
  <w:style w:type="table" w:styleId="TableGrid">
    <w:name w:val="Table Grid"/>
    <w:basedOn w:val="TableNormal"/>
    <w:uiPriority w:val="59"/>
    <w:rsid w:val="00E0470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621F54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1F54"/>
    <w:rPr>
      <w:color w:val="000000"/>
    </w:rPr>
  </w:style>
  <w:style w:type="paragraph" w:styleId="Footer">
    <w:name w:val="footer"/>
    <w:basedOn w:val="Normal"/>
    <w:link w:val="FooterChar"/>
    <w:uiPriority w:val="99"/>
    <w:semiHidden/>
    <w:unhideWhenUsed/>
    <w:rsid w:val="00621F54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21F54"/>
    <w:rPr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1F5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1F54"/>
    <w:rPr>
      <w:rFonts w:ascii="Tahoma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1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7977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39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590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7412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9407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1730420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354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92140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11952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83388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6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Dogovor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12DEF9-F9D1-4DE2-BCB0-AB019CB05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Dogovor</Template>
  <TotalTime>242</TotalTime>
  <Pages>1</Pages>
  <Words>4177</Words>
  <Characters>2382</Characters>
  <Application>Microsoft Office Word</Application>
  <DocSecurity>0</DocSecurity>
  <Lines>19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Yevgen Galamaga</dc:creator>
  <cp:lastModifiedBy>Yevgen Galamaga</cp:lastModifiedBy>
  <cp:revision>18</cp:revision>
  <dcterms:created xsi:type="dcterms:W3CDTF">2026-03-17T14:27:00Z</dcterms:created>
  <dcterms:modified xsi:type="dcterms:W3CDTF">2026-03-27T19:47:00Z</dcterms:modified>
</cp:coreProperties>
</file>