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Інструкція користувача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Інструкції користувача PsyLex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PsyLex — платформа структурованої медіації. ШІ допомагає обом сторонам спору знайти те, що їм справді потрібно, і оформити добровільну угоду.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Правова інформація, не юридична порада.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PsyLex не замінює адвоката чи психолога і не є терапією. Участь добровільна: ви можете призупинити або завершити процес у будь-який момент.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Два режими роботи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Режим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Хто веде сесію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Для кого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Режим A: Самостійно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ШІ-агент медіації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Сторони А і Б без живого медіатора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Режим B: Для медіаторів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Людина-медіатор за підтримки ШІ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Сторони А і Б + медіатор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Режим визначається тим, хто створив кімнату: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кімнату створив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адміністратор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Режим A;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кімнату створив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Режим B.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не обирають режим самостійно.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Його задає організатор кімнати.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Яку інструкцію читати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Роль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Документ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Сторона А або Сторона Б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parties.md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Медіатор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mediator.md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Адміністратор платформи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admin.md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застосунку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 шапці або бічній панелі, щоб читати ці інструкції, завантажити PDF / DOCX або поставити запитання чат-помічнику.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Як увійти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Відкрийте головну сторінку PsyLex і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Увійти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самостійно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Для медіаторів →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Введіть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логін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(формат psylex_…)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пароль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які вам надіслав адміністратор або медіатор.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Або відкрийте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одноразове посилання, дійсне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72 години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Після використання воно стає недійсним.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Самостійна реєстрація недоступна.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Обліковий запис створює адміністратор (Режим A) або медіатор (Режим B).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Мова інтерфейсу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шапці або бічній панелі перемикач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Обрана мова зберігається. Довідка, завантаження та відповіді чат-помічника показуються тією самою мовою.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Короткий шлях процесу (Сторона А та Сторона Б)</w:t>
      </w:r>
    </w:p>
    <w:p>
      <w:pPr>
        <w:shd w:fill="F6F3EC" w:val="clear"/>
        <w:spacing w:after="160" w:before="80"/>
      </w:pPr>
      <w:r>
        <w:rPr>
          <w:rFonts w:ascii="Consolas" w:cs="Consolas" w:eastAsia="Consolas" w:hAnsi="Consolas"/>
          <w:color w:val="1A1A18"/>
          <w:sz w:val="18"/>
          <w:szCs w:val="18"/>
        </w:rPr>
        <w:t xml:space="preserve">Вхід → Вступ → Згода → Тести → Опис спору
     → Лобі (готовність / розклад)
     → Сесія медіації
     → Голосування → (за потреби компроміс) → Угода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Медіатор і адміністратор мають окремі панелі керування кімнатами, розкладом і налаштуваннями платформи — див. відповідні інструкції.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2026-08-28T13:12:50.032Z</dcterms:created>
  <dcterms:modified xsi:type="dcterms:W3CDTF">2026-08-28T13:12:50.032Z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