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Georgia" w:cs="Georgia" w:eastAsia="Georgia" w:hAnsi="Georgia"/>
          <w:b/>
          <w:bCs/>
          <w:color w:val="1A1A18"/>
          <w:sz w:val="40"/>
          <w:szCs w:val="40"/>
        </w:rPr>
        <w:t xml:space="preserve">PsyLex</w:t>
      </w:r>
      <w:r>
        <w:rPr>
          <w:rFonts w:ascii="Calibri" w:cs="Calibri" w:eastAsia="Calibri" w:hAnsi="Calibri"/>
          <w:color w:val="5C5C58"/>
          <w:sz w:val="20"/>
          <w:szCs w:val="20"/>
        </w:rPr>
        <w:t xml:space="preserve">  ·  Інструкція користувача</w:t>
      </w:r>
    </w:p>
    <w:p>
      <w:pPr>
        <w:pBdr>
          <w:bottom w:val="single" w:color="9A7B2F" w:sz="12" w:space="8"/>
        </w:pBdr>
        <w:spacing w:after="280"/>
      </w:pPr>
      <w:r>
        <w:rPr>
          <w:rFonts w:ascii="Georgia" w:cs="Georgia" w:eastAsia="Georgia" w:hAnsi="Georgia"/>
          <w:b/>
          <w:bCs/>
          <w:color w:val="1A1A18"/>
          <w:sz w:val="36"/>
          <w:szCs w:val="36"/>
        </w:rPr>
        <w:t xml:space="preserve">Інструкція для медіатора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Ця інструкція для ролі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Медіатор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Ви проводите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Режим B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 створюєте кімнату для двох сторін, призначаєте час, ведете живу сесію за підтримки ШІ й супроводжуєте сторони до угоди.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Підказка.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Поки онбординг не завершено,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Довідка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в шапці відкриває ці інструкції. У панелі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Довідка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є в бічній панелі. Чат-помічник відповідає мовою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Ви також бачите інструкцію для сторін. Запитайте про очікування,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розклад або режими A/B.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Якщо ви Сторона А/Б — parties.md. Якщо адміністратор — admin.md.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Зміст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Що ви можете і чого не можете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Вхід і онбординг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Панель медіатора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Кімнати перемовин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Створення кімнати та доступ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Сторони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Картка кімнати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Розклад сесії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Календар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Лобі перед сесією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Жива сесія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Завершення та результати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Мова і вихід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Обмеження ролі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Поради та типові ситуації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1. Що ви можете і чого не можете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У панелі медіатора ви: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проходите власний онбординг (вітання, згода, тести);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створюєте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кімнати перемовин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(Режим B);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керуєте сторонами в розділі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(лише зі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своїх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кімнат);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копіюєте логін/пароль і генеруєте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для сторін у своїх кімнатах;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плануєте дату, час і тривалість; керуєте розкладом у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Календарі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відкриваєте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лобі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запускаєте сесію (включно з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Почати зараз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коли всі готові);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у живій сесії працюєте з профілями, запитаннями, варіантами, компромісом і угодою;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завершуєте сесію кнопкою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Завершити сесію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переглядаєте журнал і PDF результатів; видаляєте свої кімнати.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 не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керуєте реєстром інших медіаторів, ключами API, промптами агентів і корпусом RAG — це адміністратор. Кімнати Режиму A (адмінські) у вашій панелі не показуються.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2. Вхід і онбординг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Обліковий запис створює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адміністратор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у розділі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Медіатори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Ви отримуєте логін psylex_… і пароль (або Magic Link).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Відкрийте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Увійти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Введіть логін і пароль.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Якщо онбординг не завершено — ті самі кроки, що в сторін, з текстами для медіатора.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Крок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Екран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Дія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Вступ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Ласкаво просимо, медіаторе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Почати налаштування медіатора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Згода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Відмова та згода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Позначка +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Перейти до наступного кроку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Тести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Оцінювання медіатора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Чотири модулі →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Персональний ШІ-бот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Готово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→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Наступний крок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Обробка тестів може тривати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 двох годин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Після онбордингу відкривається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Панель медіатора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3. Панель медіатора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Ліворуч (порядок меню):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ваші кімнати;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сторони з ваших кімнат;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Календар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розклад сесій;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Довідка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Вийти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Над блоком довідки в бічній панелі під час лобі / живої сесії показується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док уваги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(очікування, готовність сторін, таймер).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Шлях /mediator одразу перенаправляє на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4. Кімнати перемовин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Сторінка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Кімнати перемовин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Лише кімнати, які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створили.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Колонки: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Назва 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Опис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Юрисдикція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Запланований час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Статус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 готово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Готово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Завершено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Сесія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Пошук: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Пошук...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Кнопка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Нова кімната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У колонці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Сесія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Відкрити лобі перед сесією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є розклад, підготовка готова, сесія ще не почалась;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Відкрити живу сесію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сесія вже йде;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після завершення — лише картка кімнати.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Клацніть рядок, щоб відкрити картку.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5. Створення кімнати та доступ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Шлях: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Нова кімната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(або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Повернутися до кімнат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 Підзаголовок: налаштуйте кімнату й обидві сторони; облікові дані генеруються для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нових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учасників під час створення.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Деталі кімнати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Назва 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Опис 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(обов’язково).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Юрисдикція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Україна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або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США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(+ підказки). Для США: обов’язкове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Штат / територія / Федеральна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Юрисдикцію після створення змінити не можна.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Сторона А і Сторона Б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#### Створити нового учасника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Назва / Ім'я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Опис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новий логін psylex_… і пароль.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#### Додати існуючого учасника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Повторно використати сторону з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вашої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практики: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Перемкніть на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Додати існуючого учасника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Пошук за логіном чи назвою…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для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медіатора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пул —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лише сторони, які вже є у ваших кімнатах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Безкімнатні акаунти та сторони з кімнат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інших медіаторів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приховані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Картка вибору: назва (логін),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Профіль готовий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Профіль не готовий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бейджі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T1–T4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BP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Правила повторного використання: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тести, особистий бот і онбординг зберігаються; опис спору все одно потрібен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для цієї нової 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Одна людина не може займати обидва слоти.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Завершення та доступ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Скасувати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Створити кімнату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картка кімнати (Режим B).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 картці в блоці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Учасники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Копіювати дані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(логін і пароль);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одноразове,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72 години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(автоматичний вхід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Продовжити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без JS).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Попросіть сторони пройти онбординг і опис спору за інструкцією для сторін.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6. Сторони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Меню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реєстр сторін у межах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ваших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кімнат. Підзаголовок: готовність тестів/бота та вибіркове перескладання.</w:t>
      </w:r>
    </w:p>
    <w:p>
      <w:pPr>
        <w:pBdr>
          <w:left w:val="single" w:color="9A7B2F" w:sz="16" w:space="8"/>
        </w:pBdr>
        <w:shd w:fill="FBF3E2" w:val="clear"/>
        <w:spacing w:after="160" w:before="80"/>
        <w:ind w:left="200" w:right="12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Кнопки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Додати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тут немає — сторони з’являються через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Нова кімната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Копіювати дані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на картці кімнати. Вкладок «адмін / медіатор» немає (на відміну від адмін-панелі).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Обсяг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Ви бачите сторони з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хоча б однієї з ваших кімнат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Сторони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без кімнати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приховані.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Сторони лише з кімнат інших медіаторів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показуються.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Таблиця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Пошук...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сортування, пагінація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Рядків на сторінці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10 / 25 / 50).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Колонка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Значення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Назва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Ім’я + опис; клац або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Редагувати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Логін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psylex_…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Роль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A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/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B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Кімнати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Ваші кімнати для цієї сторони (бейджі A/B)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Тести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Чіпи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T1–T4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(+ дати)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Промпт бота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Чіп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BP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(+ дата)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Дії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Редагувати, Видалити, ⋮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Редагування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Модальне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Редагувати сторону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Назва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Опис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обов’язкові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Зберегти зміни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Сторону оновлено.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 вдалося оновити сторону.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Видалити сторону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Діалог підтвердження означає: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обліковий запис сторони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видаляється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кожна кімната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до якої вона належить,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видаляється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(зокрема ваші);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інші сторони в тих кімнатах лишаються вільними / безкімнатними;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дію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 скасувати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Обмеження власності: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якщо сторона також є в кімнатах, які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вам не належать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видалення не вдасться — зверніться до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адміністратора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Успіх: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Сторону видалено.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Помилка: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 вдалося видалити сторону.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Перескладання (⋮)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Перескласти T1…T4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Перескласти всі тести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Перескласти промпт бота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Перескласти все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з підтвердженням: очищається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локальний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прогрес; сторона має знову пройти зовнішній тест для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новішого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запису Airtable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Перескладання запрошено.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Перескласти все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≈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Запросити оновлення профілю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на картці кімнати.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Адміністратори бачать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усіх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сторін (включно з безкімнатними) у своєму меню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див. admin.md.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7. Картка кімнати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Блок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Що вміє медіатор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Заголовок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Назва, дата, юрисдикція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Деталі медіації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Після старту — діалог, голоси, угода,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Завантажити результати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Розклад медіації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Дата, час, тривалість, готовність, посилання в лобі / сесію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Журнал пайплайну та медіації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Хронологія підготовки й сесії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Деталі кімнати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Назва й опис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лише для перегляду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Учасники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Профіль / тести,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Запросити оновлення профілю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, логін/пароль,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Копіювати дані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,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Magic Link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Видалити кімнату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Два варіанти (див. нижче)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Запросити оновлення профілю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Підтвердження → скидає тести, бот і пов’язані ШІ-профілі; вступ/згода лишаються. Банер: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Запитано оновлення профілю — очікуємо повторні тести.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Те саме, що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Перескласти все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на Сторонах.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Індикатори готовності: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Сторона A/B готова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готовність профілю,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AI-аналіз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Незавершені кроки можуть показувати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Генерується…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Видалення кімнати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Кнопка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Що відбувається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Видалити лише кімнату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Прибирає цю кімнату. Акаунти сторін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залишаються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(можуть стати безкімнатними).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Видалити кімнату зі сторонами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Видаляє цю кімнату й акаунти цих сторін; </w:t>
            </w:r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кожна інша кімната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, у якій вони беруть участь, також видаляється. Інші люди в пов’язаних кімнатах лишаються вільними акаунтами. Не вдасться, якщо сторона також є в кімнатах, які вам не належать — зверніться до адміна.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Обидві дії з підтвердженням і незворотні. Тост: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Кімнату видалено.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8. Розклад сесії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У блоці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Розклад медіації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Дата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Година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Хвилини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(крок 5 хв).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Тривалість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 30 хв … 4 год (крок 30 хв).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Час у майбутньому.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Зберегти розклад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Розклад збережено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Сторони отримують сповіщення про заплановану сесію. Зміна часу скидає кліки «Почати медіацію» — усі троє мають натиснути знову.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Перетин розкладів для одного учасника заборонений — оберіть інший час.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Поки сесія не почалась, розклад можна змінити. Після старту поля блокуються. Посилання: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Відкрити лобі…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Відкрити живу сесію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позначка завершення.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9. Календар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Календар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Календар сесій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Перегляди: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Сьогодні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День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Тиждень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Місяць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(тиждень з понеділка в UA).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Праворуч: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Найближчі сесії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і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Кімнати без розкладу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Запланувати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картка).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Перетягніть подію / змініть розмір → збережіть.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Якщо сесія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Розпочато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розклад змінити не можна.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Відкрити кімнату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; також можуть бути посилання в лобі / живу сесію.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10. Лобі перед сесією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Відкрити лобі перед сесією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Коли можна стартувати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обидві сторони завершили тести й опис спору;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ШІ-аналіз завершено;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є збережений розклад;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зараз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 раніше ніж за 10 хвилин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до запланованого старту.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Як запустити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Зайдіть у лобі заздалегідь.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Натисніть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Почати медіацію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коли кнопка активна.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Дочекайтеся кліків Сторони А і Сторони Б. Статуси трьох учасників видно на екрані.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Якщо всі натиснули раніше за годинник: усі готові; сесія почнеться у запланований час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або ви можете натиснути Почати зараз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Почати зараз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доступна лише коли всі троє вже клікнули старт і годинник ще не настав — запускає сесію негайно.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У запланований момент система відкриє живу сесію автоматично.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Після завершення медіації лобі перенаправляє на картку кімнати.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11. Жива сесія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Консоль: три колонки +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док уваги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у бічній панелі. У шапці: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Повернутися до кімнат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Завершити сесію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(з підтвердженням).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Таймер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Час сесії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зворотний відлік на заплановану тривалість (видно також у доці).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Ліворуч — профілі сторін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Психодинамічні профілі Сторони А і Б. Використовуйте для нейтральних запитань; не зачитуйте чутливі формулювання «в лоб».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У центрі — стрічка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Канонічний текст. Типи: повідомлення, відкриття, запитання, підсумок, модерація, нагадування, варіанти. Мітка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Перекладено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+ показати оригінал.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Док уваги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Приклади станів: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Тип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Приклад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Очікуємо відповідь Сторони А / Б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Дія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Сторони відповіли — надішліть наступне запитання або згенеруйте варіанти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Генеруємо варіанти запитань / варіанти рішення / компроміс / угоду…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Дія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Варіанти запитань / чернетка компромісу / угоди готові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Очікування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Очікуємо голоси сторін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Дія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Обидві сторони відхилили компроміс / обидві прийняли угоду — можна завершити сесію</w:t>
            </w:r>
          </w:p>
        </w:tc>
      </w:tr>
      <w:tr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Спалах</w:t>
            </w:r>
          </w:p>
        </w:tc>
        <w:tc>
          <w:tcPr>
            <w:tcW w:type="dxa" w:w="45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Сторона проголосувала / відповіла / прийняла чи відхилила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1A1A18"/>
          <w:sz w:val="24"/>
          <w:szCs w:val="24"/>
        </w:rPr>
        <w:t xml:space="preserve">Праворуч — керування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#### Аудиторія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Обидві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спільний канал;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Сторона 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Сторона Б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кокус.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Згенерувати й надіслати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ШІ-запитання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можна лише коли обрано Сторону А або Б (не «Обидві»). Власне повідомлення доступне для всіх аудиторій.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#### Запитання від ШІ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Згенерувати варіанти запитань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Оберіть кандидата в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Варіанти запитань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За потреби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Редагувати запитання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Допоможи сформулювати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Надіслати стороні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#### Власне запитання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Поле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Ваше запитання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Надіслати стороні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Порожній текст відхиляється. Кандидати ШІ не стираються.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#### Варіанти рішення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Згенерувати варіанти рішення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коли діалог дав достатньо матеріалу. Сторони голосують самостійно.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#### Розбіжність голосів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Запропонувати / редагувати компроміс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поля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Опублікувати компроміс для голосування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Повернути до діалогу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— скидає голоси й варіанти (чат лишається)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За потреби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Завершити сесію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у шапці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#### Компроміс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Сторони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бачать чернетку, доки ви не опублікуєте. Після публікації обидві отримують сповіщення; після голосу однієї — очікування іншої.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#### Проєкт угоди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Коли голоси збіглися (або обидві прийняли компроміс): сторони бачать очікування фіналізації, доки ви не опублікуєте.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Редагуйте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назву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спільний текст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зобов’язання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(+ строки);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Додати зобов’язання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Видалити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Зберегти чернетку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Опублікувати сторонам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Сторони натискають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Я приймаю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Після взаємного прийняття завершіть сесію кнопкою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Завершити сесію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, якщо вона ще не закрилась автоматично.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12. Завершення та результати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Після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Завершити сесію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або фіналу угоди: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Сесію завершено. Повертаємо до деталей кімнати…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картка кімнати.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Деталі медіації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: діалог, варіанти й голоси, компроміс, угода або результат без згоди,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Завантажити результати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color w:val="1A1A18"/>
          <w:sz w:val="22"/>
          <w:szCs w:val="22"/>
        </w:rPr>
        <w:t xml:space="preserve">PDF: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Законодавство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Рішення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Угода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Умови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 Психодинамічний розділ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входить. Email — заглушка.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13. Мова і вихід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EN | UA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змінює мову панелі, календаря, підписів сесії, довідки й чату.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Вийти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→ сторінка входу.</w:t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14. Обмеження ролі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Можливість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Медіатор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  <w:shd w:fill="F6F3EC" w:val="clear"/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Адміністратор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Свої кімнати Режиму B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Так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Бачить усі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Кімнати Режиму A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Ні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Так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Сторони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Лише свої кімнати (без сирітських)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Усі, включно з безкімнатними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Реєстр медіаторів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Ні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Так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Налаштування, промпти, RAG, API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Ні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Так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Редагувати назву кімнати після створення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Ні (перегляд)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Так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Копіювати логін/пароль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Так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Так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color w:val="1A1A18"/>
                <w:sz w:val="18"/>
                <w:szCs w:val="18"/>
              </w:rPr>
              <w:t xml:space="preserve">Magic Link</w:t>
            </w:r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 для своїх сторін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Так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Так (будь-хто)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Календар і жива сесія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Так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Розклад на картці — переважно перегляд</w:t>
            </w:r>
          </w:p>
        </w:tc>
      </w:tr>
      <w:tr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Видалити свою кімнату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Так (два режими)</w:t>
            </w:r>
          </w:p>
        </w:tc>
        <w:tc>
          <w:tcPr>
            <w:tcW w:type="dxa" w:w="3000"/>
            <w:tcBorders>
              <w:top w:val="single" w:color="D8D4CC" w:sz="4"/>
              <w:left w:val="single" w:color="D8D4CC" w:sz="4"/>
              <w:bottom w:val="single" w:color="D8D4CC" w:sz="4"/>
              <w:right w:val="single" w:color="D8D4CC" w:sz="4"/>
            </w:tcBorders>
          </w:tcPr>
          <w:p>
            <w:r>
              <w:rPr>
                <w:rFonts w:ascii="Calibri" w:cs="Calibri" w:eastAsia="Calibri" w:hAnsi="Calibri"/>
                <w:color w:val="1A1A18"/>
                <w:sz w:val="18"/>
                <w:szCs w:val="18"/>
              </w:rPr>
              <w:t xml:space="preserve">Будь-яку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D8D4CC" w:sz="6" w:space="1"/>
        </w:pBdr>
        <w:spacing w:after="120" w:before="120"/>
      </w:pPr>
      <w:r>
        <w:t xml:space="preserve"/>
      </w:r>
    </w:p>
    <w:p>
      <w:pPr>
        <w:pStyle w:val="Heading2"/>
        <w:pBdr>
          <w:bottom w:val="single" w:color="9A7B2F" w:sz="8" w:space="4"/>
        </w:pBdr>
        <w:spacing w:after="120" w:before="280"/>
      </w:pPr>
      <w:r>
        <w:rPr>
          <w:rFonts w:ascii="Georgia" w:cs="Georgia" w:eastAsia="Georgia" w:hAnsi="Georgia"/>
          <w:b/>
          <w:bCs/>
          <w:color w:val="1A1A18"/>
          <w:sz w:val="28"/>
          <w:szCs w:val="28"/>
        </w:rPr>
        <w:t xml:space="preserve">15. Поради та типові ситуації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 не «Готово».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Перевірте журнал і індикатори (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Генерується…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). Надішліть інструкцію для сторін.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 бачу сторону в Сторонах.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Лише ваші кімнати; сирітські й чужі сторони приховані.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Перенесли час — сторони «зникли» зі старту.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Кліки старту скинуто — повідомте новий час.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Magic Link.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Генеруйте з картки кімнати для своїх сторін; посилання на 72 години, одноразове.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Сторони чекають компроміс / угоду.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Не забудьте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Опублікувати…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після перевірки чернетки.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Обидві прийняли угоду.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За потреби натисніть </w:t>
      </w: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Завершити сесію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.</w:t>
      </w:r>
    </w:p>
    <w:p>
      <w:pPr>
        <w:spacing w:after="160" w:line="276"/>
      </w:pPr>
      <w:r>
        <w:rPr>
          <w:rFonts w:ascii="Calibri" w:cs="Calibri" w:eastAsia="Calibri" w:hAnsi="Calibri"/>
          <w:b/>
          <w:bCs/>
          <w:color w:val="1A1A18"/>
          <w:sz w:val="22"/>
          <w:szCs w:val="22"/>
        </w:rPr>
        <w:t xml:space="preserve">Нейтральність.</w:t>
      </w:r>
      <w:r>
        <w:rPr>
          <w:rFonts w:ascii="Calibri" w:cs="Calibri" w:eastAsia="Calibri" w:hAnsi="Calibri"/>
          <w:color w:val="1A1A18"/>
          <w:sz w:val="22"/>
          <w:szCs w:val="22"/>
        </w:rPr>
        <w:t xml:space="preserve"> Ви сприяєте комунікації, а не представляєте жодну сторону. Правові блоки — інформація з джерел, не порада.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4CC" w:sz="6" w:space="8"/>
      </w:pBdr>
      <w:tabs>
        <w:tab w:val="right" w:pos="9360"/>
      </w:tabs>
    </w:pPr>
    <w:r>
      <w:rPr>
        <w:rFonts w:ascii="Calibri" w:cs="Calibri" w:eastAsia="Calibri" w:hAnsi="Calibri"/>
        <w:color w:val="5C5C58"/>
        <w:sz w:val="16"/>
        <w:szCs w:val="16"/>
      </w:rPr>
      <w:t xml:space="preserve">PsyLex</w:t>
    </w:r>
    <w:r>
      <w:rPr>
        <w:sz w:val="16"/>
        <w:szCs w:val="16"/>
      </w:rPr>
      <w:t xml:space="preserve">	</w:t>
    </w:r>
    <w:r>
      <w:rPr>
        <w:color w:val="5C5C5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A7B2F" w:sz="12" w:space="6"/>
      </w:pBdr>
    </w:pPr>
    <w:r>
      <w:drawing>
        <wp:inline distT="0" distB="0" distL="0" distR="0">
          <wp:extent cx="342900" cy="3429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42900" cy="342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Georgia" w:cs="Georgia" w:eastAsia="Georgia" w:hAnsi="Georgia"/>
        <w:b/>
        <w:bCs/>
        <w:color w:val="1A1A18"/>
        <w:sz w:val="22"/>
        <w:szCs w:val="22"/>
      </w:rPr>
      <w:t xml:space="preserve">  PsyLex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182e1ab72eb9dd7db09dcdb5aeeb5ad633e32837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2026-10-27T10:50:59.012Z</dcterms:created>
  <dcterms:modified xsi:type="dcterms:W3CDTF">2026-10-27T10:50:59.012Z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