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2899" w14:textId="4E3C50D1" w:rsidR="00E1061E" w:rsidRPr="007136EE" w:rsidRDefault="00E1061E" w:rsidP="00E1061E">
      <w:pPr>
        <w:jc w:val="center"/>
        <w:rPr>
          <w:b/>
          <w:color w:val="000000" w:themeColor="text1"/>
          <w:sz w:val="28"/>
          <w:szCs w:val="28"/>
        </w:rPr>
      </w:pPr>
      <w:r w:rsidRPr="007136EE">
        <w:rPr>
          <w:b/>
          <w:color w:val="000000" w:themeColor="text1"/>
          <w:sz w:val="28"/>
          <w:szCs w:val="28"/>
        </w:rPr>
        <w:t>Условие задачи</w:t>
      </w:r>
    </w:p>
    <w:p w14:paraId="7AF54042" w14:textId="77777777" w:rsidR="007136EE" w:rsidRPr="00A45A69" w:rsidRDefault="007136EE" w:rsidP="00E1061E">
      <w:pPr>
        <w:jc w:val="center"/>
        <w:rPr>
          <w:b/>
          <w:color w:val="000000" w:themeColor="text1"/>
        </w:rPr>
      </w:pPr>
    </w:p>
    <w:p w14:paraId="0B7AC78F" w14:textId="69BD7066" w:rsidR="00ED1940" w:rsidRPr="00A45A69" w:rsidRDefault="00E1061E" w:rsidP="001E53E2">
      <w:pPr>
        <w:jc w:val="both"/>
        <w:rPr>
          <w:color w:val="000000" w:themeColor="text1"/>
        </w:rPr>
      </w:pPr>
      <w:r w:rsidRPr="00A45A69">
        <w:rPr>
          <w:color w:val="000000" w:themeColor="text1"/>
        </w:rPr>
        <w:tab/>
      </w:r>
      <w:r w:rsidR="00817D3E" w:rsidRPr="00A45A69">
        <w:rPr>
          <w:color w:val="000000" w:themeColor="text1"/>
        </w:rPr>
        <w:t>Дана матрица из 3 столбцов и 10 строк. Элементы каждой строки представляют координаты одной из 10 точек трехмерного пространства. Составить алгоритм и программу для задачи с использованием одномерных и двумерных (матриц) массивов и отпечатать номера строк, которыми заданы точки, находящиеся между концентрическими сферами с заданными радиусами и центрами в начале координат, и число таких точек.</w:t>
      </w:r>
    </w:p>
    <w:p w14:paraId="313BBA01" w14:textId="77777777" w:rsidR="00B26655" w:rsidRPr="00A45A69" w:rsidRDefault="00B26655" w:rsidP="00C74C14">
      <w:pPr>
        <w:rPr>
          <w:color w:val="000000" w:themeColor="text1"/>
        </w:rPr>
      </w:pPr>
    </w:p>
    <w:p w14:paraId="7C0A65C5" w14:textId="77777777" w:rsidR="009F226D" w:rsidRDefault="009F226D" w:rsidP="009F226D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Решение задачи</w:t>
      </w:r>
    </w:p>
    <w:p w14:paraId="525543A2" w14:textId="77777777" w:rsidR="007136EE" w:rsidRPr="00A45A69" w:rsidRDefault="007136EE" w:rsidP="00A30D86">
      <w:pPr>
        <w:jc w:val="center"/>
        <w:rPr>
          <w:b/>
          <w:color w:val="000000" w:themeColor="text1"/>
        </w:rPr>
      </w:pPr>
    </w:p>
    <w:p w14:paraId="31998068" w14:textId="57A99B2F" w:rsidR="00E1061E" w:rsidRPr="00A45A69" w:rsidRDefault="00E1061E" w:rsidP="009F7B92">
      <w:pPr>
        <w:jc w:val="both"/>
        <w:rPr>
          <w:color w:val="000000" w:themeColor="text1"/>
        </w:rPr>
      </w:pPr>
      <w:r w:rsidRPr="00A45A69">
        <w:rPr>
          <w:color w:val="000000" w:themeColor="text1"/>
        </w:rPr>
        <w:t>Прежде всего</w:t>
      </w:r>
      <w:r w:rsidR="00C43F66" w:rsidRPr="00A45A69">
        <w:rPr>
          <w:color w:val="000000" w:themeColor="text1"/>
        </w:rPr>
        <w:t xml:space="preserve"> необходимо учесть</w:t>
      </w:r>
      <w:r w:rsidRPr="00A45A69">
        <w:rPr>
          <w:color w:val="000000" w:themeColor="text1"/>
        </w:rPr>
        <w:t>, чтобы</w:t>
      </w:r>
      <w:r w:rsidR="00C43F66" w:rsidRPr="00A45A69">
        <w:rPr>
          <w:color w:val="000000" w:themeColor="text1"/>
        </w:rPr>
        <w:t xml:space="preserve"> наш алгоритм </w:t>
      </w:r>
      <w:r w:rsidR="000E55F0" w:rsidRPr="00A45A69">
        <w:rPr>
          <w:color w:val="000000" w:themeColor="text1"/>
        </w:rPr>
        <w:t>соответствовал</w:t>
      </w:r>
      <w:r w:rsidR="00C43F66" w:rsidRPr="00A45A69">
        <w:rPr>
          <w:color w:val="000000" w:themeColor="text1"/>
        </w:rPr>
        <w:t xml:space="preserve"> нескольким важным факторам</w:t>
      </w:r>
      <w:r w:rsidRPr="00A45A69">
        <w:rPr>
          <w:color w:val="000000" w:themeColor="text1"/>
        </w:rPr>
        <w:t>:</w:t>
      </w:r>
    </w:p>
    <w:p w14:paraId="68DFDF22" w14:textId="77777777" w:rsidR="00E1061E" w:rsidRPr="00A45A69" w:rsidRDefault="00E1061E" w:rsidP="009F7B92">
      <w:pPr>
        <w:numPr>
          <w:ilvl w:val="0"/>
          <w:numId w:val="1"/>
        </w:numPr>
        <w:jc w:val="both"/>
        <w:rPr>
          <w:color w:val="000000" w:themeColor="text1"/>
        </w:rPr>
      </w:pPr>
      <w:r w:rsidRPr="00A45A69">
        <w:rPr>
          <w:color w:val="000000" w:themeColor="text1"/>
        </w:rPr>
        <w:t>Использование алгоритма было удобным;</w:t>
      </w:r>
    </w:p>
    <w:p w14:paraId="3D10EB3C" w14:textId="343D35F7" w:rsidR="00C43F66" w:rsidRPr="00A45A69" w:rsidRDefault="00E1061E" w:rsidP="009F7B92">
      <w:pPr>
        <w:numPr>
          <w:ilvl w:val="0"/>
          <w:numId w:val="1"/>
        </w:numPr>
        <w:jc w:val="both"/>
        <w:rPr>
          <w:color w:val="000000" w:themeColor="text1"/>
        </w:rPr>
      </w:pPr>
      <w:r w:rsidRPr="00A45A69">
        <w:rPr>
          <w:color w:val="000000" w:themeColor="text1"/>
        </w:rPr>
        <w:t>Алгоритм был простым и наглядным</w:t>
      </w:r>
      <w:r w:rsidR="00C43F66" w:rsidRPr="00A45A69">
        <w:rPr>
          <w:color w:val="000000" w:themeColor="text1"/>
        </w:rPr>
        <w:t>;</w:t>
      </w:r>
    </w:p>
    <w:p w14:paraId="01C354BD" w14:textId="65FB36F8" w:rsidR="00CF35FB" w:rsidRPr="00A45A69" w:rsidRDefault="00E1061E" w:rsidP="009F7B92">
      <w:pPr>
        <w:ind w:firstLine="708"/>
        <w:jc w:val="both"/>
        <w:rPr>
          <w:color w:val="000000" w:themeColor="text1"/>
        </w:rPr>
      </w:pPr>
      <w:r w:rsidRPr="00A45A69">
        <w:rPr>
          <w:b/>
          <w:color w:val="000000" w:themeColor="text1"/>
        </w:rPr>
        <w:t>Метод решения</w:t>
      </w:r>
      <w:r w:rsidRPr="00A45A69">
        <w:rPr>
          <w:color w:val="000000" w:themeColor="text1"/>
        </w:rPr>
        <w:t xml:space="preserve"> задачи </w:t>
      </w:r>
      <w:r w:rsidR="00CF35FB" w:rsidRPr="00A45A69">
        <w:rPr>
          <w:color w:val="000000" w:themeColor="text1"/>
        </w:rPr>
        <w:t xml:space="preserve">состоит в прохождение по строкам массива и </w:t>
      </w:r>
      <w:r w:rsidR="009F4786" w:rsidRPr="00A45A69">
        <w:rPr>
          <w:color w:val="000000" w:themeColor="text1"/>
        </w:rPr>
        <w:t>нахождение номеров строк,</w:t>
      </w:r>
      <w:r w:rsidR="00CF35FB" w:rsidRPr="00A45A69">
        <w:rPr>
          <w:color w:val="000000" w:themeColor="text1"/>
        </w:rPr>
        <w:t xml:space="preserve"> и количество таких строк, где элементы строки находятся между концентрическими сферами с заданными радиусами и центрами в начале координат.</w:t>
      </w:r>
    </w:p>
    <w:p w14:paraId="45FEC38B" w14:textId="77777777" w:rsidR="00E1061E" w:rsidRPr="00A45A69" w:rsidRDefault="00E1061E" w:rsidP="00E1061E">
      <w:pPr>
        <w:ind w:firstLine="708"/>
        <w:rPr>
          <w:color w:val="000000" w:themeColor="text1"/>
        </w:rPr>
      </w:pPr>
    </w:p>
    <w:p w14:paraId="75CF982B" w14:textId="77777777" w:rsidR="00E1061E" w:rsidRPr="007136EE" w:rsidRDefault="00E1061E" w:rsidP="00E1061E">
      <w:pPr>
        <w:jc w:val="center"/>
        <w:rPr>
          <w:b/>
          <w:color w:val="000000" w:themeColor="text1"/>
          <w:sz w:val="28"/>
          <w:szCs w:val="28"/>
        </w:rPr>
      </w:pPr>
      <w:r w:rsidRPr="007136EE">
        <w:rPr>
          <w:b/>
          <w:color w:val="000000" w:themeColor="text1"/>
          <w:sz w:val="28"/>
          <w:szCs w:val="28"/>
        </w:rPr>
        <w:t>Состав данных</w:t>
      </w:r>
    </w:p>
    <w:p w14:paraId="380DA57A" w14:textId="77777777" w:rsidR="00E1061E" w:rsidRPr="00A45A69" w:rsidRDefault="00E1061E" w:rsidP="00E1061E">
      <w:pPr>
        <w:rPr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3"/>
        <w:gridCol w:w="3421"/>
        <w:gridCol w:w="2481"/>
        <w:gridCol w:w="2559"/>
      </w:tblGrid>
      <w:tr w:rsidR="00A45A69" w:rsidRPr="00A45A69" w14:paraId="6A98D023" w14:textId="77777777" w:rsidTr="00F9529F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21CE6" w14:textId="77777777" w:rsidR="00E1061E" w:rsidRPr="00A45A69" w:rsidRDefault="00E1061E">
            <w:pPr>
              <w:jc w:val="center"/>
              <w:rPr>
                <w:b/>
                <w:color w:val="000000" w:themeColor="text1"/>
              </w:rPr>
            </w:pPr>
            <w:r w:rsidRPr="00A45A69">
              <w:rPr>
                <w:b/>
                <w:color w:val="000000" w:themeColor="text1"/>
              </w:rPr>
              <w:t>Имя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B8CC1" w14:textId="77777777" w:rsidR="00E1061E" w:rsidRPr="00A45A69" w:rsidRDefault="00E1061E">
            <w:pPr>
              <w:jc w:val="center"/>
              <w:rPr>
                <w:b/>
                <w:color w:val="000000" w:themeColor="text1"/>
              </w:rPr>
            </w:pPr>
            <w:r w:rsidRPr="00A45A69">
              <w:rPr>
                <w:b/>
                <w:color w:val="000000" w:themeColor="text1"/>
              </w:rPr>
              <w:t>Смысл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3A2DA" w14:textId="77777777" w:rsidR="00E1061E" w:rsidRPr="00A45A69" w:rsidRDefault="00E1061E">
            <w:pPr>
              <w:jc w:val="center"/>
              <w:rPr>
                <w:b/>
                <w:color w:val="000000" w:themeColor="text1"/>
              </w:rPr>
            </w:pPr>
            <w:r w:rsidRPr="00A45A69">
              <w:rPr>
                <w:b/>
                <w:color w:val="000000" w:themeColor="text1"/>
              </w:rPr>
              <w:t>Тип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B5DC3" w14:textId="77777777" w:rsidR="00E1061E" w:rsidRPr="00A45A69" w:rsidRDefault="00E1061E">
            <w:pPr>
              <w:jc w:val="center"/>
              <w:rPr>
                <w:b/>
                <w:color w:val="000000" w:themeColor="text1"/>
              </w:rPr>
            </w:pPr>
            <w:r w:rsidRPr="00A45A69">
              <w:rPr>
                <w:b/>
                <w:color w:val="000000" w:themeColor="text1"/>
              </w:rPr>
              <w:t>Структура</w:t>
            </w:r>
          </w:p>
        </w:tc>
      </w:tr>
      <w:tr w:rsidR="00A45A69" w:rsidRPr="00A45A69" w14:paraId="587ECB54" w14:textId="77777777" w:rsidTr="004B57BF">
        <w:tc>
          <w:tcPr>
            <w:tcW w:w="9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C7CE" w14:textId="2A21C310" w:rsidR="00E1061E" w:rsidRPr="00A45A69" w:rsidRDefault="007C368D">
            <w:pPr>
              <w:jc w:val="center"/>
              <w:rPr>
                <w:b/>
                <w:color w:val="000000" w:themeColor="text1"/>
              </w:rPr>
            </w:pPr>
            <w:r w:rsidRPr="00A45A69">
              <w:rPr>
                <w:b/>
                <w:color w:val="000000" w:themeColor="text1"/>
              </w:rPr>
              <w:t>Входные/Исходные данные</w:t>
            </w:r>
          </w:p>
        </w:tc>
      </w:tr>
      <w:tr w:rsidR="00A45A69" w:rsidRPr="00A45A69" w14:paraId="6C1B8F2C" w14:textId="77777777" w:rsidTr="00F9529F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37FFD" w14:textId="65780307" w:rsidR="00E1061E" w:rsidRPr="00A45A69" w:rsidRDefault="004B57BF">
            <w:pPr>
              <w:rPr>
                <w:i/>
                <w:color w:val="000000" w:themeColor="text1"/>
                <w:lang w:val="en-US"/>
              </w:rPr>
            </w:pPr>
            <w:r w:rsidRPr="00A45A69">
              <w:rPr>
                <w:i/>
                <w:color w:val="000000" w:themeColor="text1"/>
                <w:lang w:val="en-US"/>
              </w:rPr>
              <w:t>matrix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E76C" w14:textId="0586CBAD" w:rsidR="00E1061E" w:rsidRPr="00A45A69" w:rsidRDefault="004B57BF">
            <w:pPr>
              <w:rPr>
                <w:color w:val="000000" w:themeColor="text1"/>
              </w:rPr>
            </w:pPr>
            <w:r w:rsidRPr="00A45A69">
              <w:rPr>
                <w:color w:val="000000" w:themeColor="text1"/>
              </w:rPr>
              <w:t>координаты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80441" w14:textId="41C944D1" w:rsidR="00E1061E" w:rsidRPr="00A45A69" w:rsidRDefault="00F9529F">
            <w:pPr>
              <w:rPr>
                <w:color w:val="000000" w:themeColor="text1"/>
              </w:rPr>
            </w:pPr>
            <w:r w:rsidRPr="00A45A69">
              <w:rPr>
                <w:color w:val="000000" w:themeColor="text1"/>
              </w:rPr>
              <w:t>двумерный динамический массив вещественного типа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832A3" w14:textId="34EC8ABC" w:rsidR="00E1061E" w:rsidRPr="00A45A69" w:rsidRDefault="00F9529F">
            <w:pPr>
              <w:rPr>
                <w:color w:val="000000" w:themeColor="text1"/>
              </w:rPr>
            </w:pPr>
            <w:r w:rsidRPr="00A45A69">
              <w:rPr>
                <w:color w:val="000000" w:themeColor="text1"/>
              </w:rPr>
              <w:t>двумерный динамический массив вещественного типа</w:t>
            </w:r>
          </w:p>
        </w:tc>
      </w:tr>
      <w:tr w:rsidR="00A45A69" w:rsidRPr="00A45A69" w14:paraId="21F069FE" w14:textId="77777777" w:rsidTr="00F9529F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8BB99" w14:textId="4CDE20D9" w:rsidR="000C3B64" w:rsidRPr="00A45A69" w:rsidRDefault="000C3B64">
            <w:pPr>
              <w:rPr>
                <w:i/>
                <w:color w:val="000000" w:themeColor="text1"/>
                <w:lang w:val="en-US"/>
              </w:rPr>
            </w:pPr>
            <w:r w:rsidRPr="00A45A69">
              <w:rPr>
                <w:i/>
                <w:color w:val="000000" w:themeColor="text1"/>
                <w:lang w:val="en-US"/>
              </w:rPr>
              <w:t>r1, r2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1E16F" w14:textId="21DBAFCF" w:rsidR="000C3B64" w:rsidRPr="00A45A69" w:rsidRDefault="000C3B64">
            <w:pPr>
              <w:rPr>
                <w:color w:val="000000" w:themeColor="text1"/>
              </w:rPr>
            </w:pPr>
            <w:r w:rsidRPr="00A45A69">
              <w:rPr>
                <w:color w:val="000000" w:themeColor="text1"/>
              </w:rPr>
              <w:t>радиусы сфер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214C0" w14:textId="511825A8" w:rsidR="000C3B64" w:rsidRPr="00A45A69" w:rsidRDefault="007C368D">
            <w:pPr>
              <w:rPr>
                <w:color w:val="000000" w:themeColor="text1"/>
              </w:rPr>
            </w:pPr>
            <w:r w:rsidRPr="00A45A69">
              <w:rPr>
                <w:color w:val="000000" w:themeColor="text1"/>
              </w:rPr>
              <w:t>вещественный тип данных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2D0C9" w14:textId="0FE2010D" w:rsidR="000C3B64" w:rsidRPr="00A45A69" w:rsidRDefault="000C3B64">
            <w:pPr>
              <w:rPr>
                <w:color w:val="000000" w:themeColor="text1"/>
                <w:lang w:val="en-US"/>
              </w:rPr>
            </w:pPr>
            <w:r w:rsidRPr="00A45A69">
              <w:rPr>
                <w:color w:val="000000" w:themeColor="text1"/>
              </w:rPr>
              <w:t>переменная</w:t>
            </w:r>
          </w:p>
        </w:tc>
      </w:tr>
      <w:tr w:rsidR="00A45A69" w:rsidRPr="00A45A69" w14:paraId="39A3984C" w14:textId="77777777" w:rsidTr="004B57BF">
        <w:tc>
          <w:tcPr>
            <w:tcW w:w="9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D8426" w14:textId="77777777" w:rsidR="00E1061E" w:rsidRPr="00A45A69" w:rsidRDefault="00E1061E">
            <w:pPr>
              <w:jc w:val="center"/>
              <w:rPr>
                <w:b/>
                <w:color w:val="000000" w:themeColor="text1"/>
              </w:rPr>
            </w:pPr>
            <w:r w:rsidRPr="00A45A69">
              <w:rPr>
                <w:b/>
                <w:color w:val="000000" w:themeColor="text1"/>
              </w:rPr>
              <w:t>Выходные данные</w:t>
            </w:r>
          </w:p>
        </w:tc>
      </w:tr>
      <w:tr w:rsidR="00A45A69" w:rsidRPr="00A45A69" w14:paraId="7E0B28D8" w14:textId="77777777" w:rsidTr="00F9529F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66410" w14:textId="480AAD3E" w:rsidR="00E1061E" w:rsidRPr="00A45A69" w:rsidRDefault="004B57BF">
            <w:pPr>
              <w:rPr>
                <w:i/>
                <w:color w:val="000000" w:themeColor="text1"/>
                <w:lang w:val="en-US"/>
              </w:rPr>
            </w:pPr>
            <w:r w:rsidRPr="00A45A69">
              <w:rPr>
                <w:i/>
                <w:color w:val="000000" w:themeColor="text1"/>
                <w:lang w:val="en-US"/>
              </w:rPr>
              <w:t>x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9AC73" w14:textId="27439CD9" w:rsidR="00E1061E" w:rsidRPr="00A45A69" w:rsidRDefault="004B57BF">
            <w:pPr>
              <w:rPr>
                <w:color w:val="000000" w:themeColor="text1"/>
              </w:rPr>
            </w:pPr>
            <w:r w:rsidRPr="00A45A69">
              <w:rPr>
                <w:color w:val="000000" w:themeColor="text1"/>
              </w:rPr>
              <w:t>номер строки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B488" w14:textId="7450A077" w:rsidR="00E1061E" w:rsidRPr="00A45A69" w:rsidRDefault="007C368D" w:rsidP="007C368D">
            <w:pPr>
              <w:rPr>
                <w:color w:val="000000" w:themeColor="text1"/>
              </w:rPr>
            </w:pPr>
            <w:r w:rsidRPr="00A45A69">
              <w:rPr>
                <w:color w:val="000000" w:themeColor="text1"/>
              </w:rPr>
              <w:t>целочисленный тип данных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FAFE1" w14:textId="5AE0A1BC" w:rsidR="00E1061E" w:rsidRPr="00A45A69" w:rsidRDefault="00E1061E">
            <w:pPr>
              <w:rPr>
                <w:color w:val="000000" w:themeColor="text1"/>
              </w:rPr>
            </w:pPr>
            <w:r w:rsidRPr="00A45A69">
              <w:rPr>
                <w:color w:val="000000" w:themeColor="text1"/>
              </w:rPr>
              <w:t>переменная</w:t>
            </w:r>
          </w:p>
        </w:tc>
      </w:tr>
      <w:tr w:rsidR="00A45A69" w:rsidRPr="00A45A69" w14:paraId="2FC65268" w14:textId="77777777" w:rsidTr="00F9529F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D1F9" w14:textId="18BA835D" w:rsidR="004B57BF" w:rsidRPr="00A45A69" w:rsidRDefault="004B57BF">
            <w:pPr>
              <w:rPr>
                <w:i/>
                <w:color w:val="000000" w:themeColor="text1"/>
              </w:rPr>
            </w:pPr>
            <w:r w:rsidRPr="00A45A69">
              <w:rPr>
                <w:i/>
                <w:color w:val="000000" w:themeColor="text1"/>
                <w:lang w:val="en-US"/>
              </w:rPr>
              <w:t>c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F4AF" w14:textId="3DE39F6D" w:rsidR="004B57BF" w:rsidRPr="00A45A69" w:rsidRDefault="004B57BF">
            <w:pPr>
              <w:rPr>
                <w:color w:val="000000" w:themeColor="text1"/>
              </w:rPr>
            </w:pPr>
            <w:r w:rsidRPr="00A45A69">
              <w:rPr>
                <w:color w:val="000000" w:themeColor="text1"/>
              </w:rPr>
              <w:t>кол-во строк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8C09" w14:textId="416C0A86" w:rsidR="004B57BF" w:rsidRPr="00A45A69" w:rsidRDefault="007C368D" w:rsidP="007C368D">
            <w:pPr>
              <w:rPr>
                <w:color w:val="000000" w:themeColor="text1"/>
              </w:rPr>
            </w:pPr>
            <w:r w:rsidRPr="00A45A69">
              <w:rPr>
                <w:color w:val="000000" w:themeColor="text1"/>
              </w:rPr>
              <w:t>целочисленный тип данных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CDA0F" w14:textId="73745C0B" w:rsidR="004B57BF" w:rsidRPr="00A45A69" w:rsidRDefault="004B57BF">
            <w:pPr>
              <w:rPr>
                <w:color w:val="000000" w:themeColor="text1"/>
              </w:rPr>
            </w:pPr>
            <w:r w:rsidRPr="00A45A69">
              <w:rPr>
                <w:color w:val="000000" w:themeColor="text1"/>
              </w:rPr>
              <w:t>переменная</w:t>
            </w:r>
          </w:p>
        </w:tc>
      </w:tr>
      <w:tr w:rsidR="00A45A69" w:rsidRPr="00A45A69" w14:paraId="42AF1CEB" w14:textId="77777777" w:rsidTr="004B57BF">
        <w:tc>
          <w:tcPr>
            <w:tcW w:w="9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AEC12" w14:textId="77777777" w:rsidR="00E1061E" w:rsidRPr="00A45A69" w:rsidRDefault="00E1061E">
            <w:pPr>
              <w:jc w:val="center"/>
              <w:rPr>
                <w:b/>
                <w:color w:val="000000" w:themeColor="text1"/>
              </w:rPr>
            </w:pPr>
            <w:r w:rsidRPr="00A45A69">
              <w:rPr>
                <w:b/>
                <w:color w:val="000000" w:themeColor="text1"/>
              </w:rPr>
              <w:t>Промежуточные данные</w:t>
            </w:r>
          </w:p>
        </w:tc>
      </w:tr>
      <w:tr w:rsidR="00F27FCF" w:rsidRPr="00A45A69" w14:paraId="3704335D" w14:textId="77777777" w:rsidTr="00F9529F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CCFC" w14:textId="60AC564D" w:rsidR="00F27FCF" w:rsidRPr="00A45A69" w:rsidRDefault="00212BD8">
            <w:pPr>
              <w:rPr>
                <w:i/>
                <w:color w:val="000000" w:themeColor="text1"/>
              </w:rPr>
            </w:pPr>
            <w:r w:rsidRPr="00A45A69">
              <w:rPr>
                <w:i/>
                <w:color w:val="000000" w:themeColor="text1"/>
                <w:lang w:val="en-US"/>
              </w:rPr>
              <w:t>x,</w:t>
            </w:r>
            <w:r w:rsidR="00BF0214" w:rsidRPr="00A45A69">
              <w:rPr>
                <w:i/>
                <w:color w:val="000000" w:themeColor="text1"/>
              </w:rPr>
              <w:t xml:space="preserve"> </w:t>
            </w:r>
            <w:r w:rsidRPr="00A45A69">
              <w:rPr>
                <w:i/>
                <w:color w:val="000000" w:themeColor="text1"/>
                <w:lang w:val="en-US"/>
              </w:rPr>
              <w:t>y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BBF9C" w14:textId="12F1085E" w:rsidR="00F27FCF" w:rsidRPr="00A45A69" w:rsidRDefault="00F27FCF">
            <w:pPr>
              <w:rPr>
                <w:color w:val="000000" w:themeColor="text1"/>
              </w:rPr>
            </w:pPr>
            <w:r w:rsidRPr="00A45A69">
              <w:rPr>
                <w:color w:val="000000" w:themeColor="text1"/>
              </w:rPr>
              <w:t>временн</w:t>
            </w:r>
            <w:r w:rsidR="00212BD8" w:rsidRPr="00A45A69">
              <w:rPr>
                <w:color w:val="000000" w:themeColor="text1"/>
              </w:rPr>
              <w:t>ые</w:t>
            </w:r>
            <w:r w:rsidRPr="00A45A69">
              <w:rPr>
                <w:color w:val="000000" w:themeColor="text1"/>
              </w:rPr>
              <w:t xml:space="preserve"> </w:t>
            </w:r>
            <w:r w:rsidR="006F0CE5" w:rsidRPr="00A45A69">
              <w:rPr>
                <w:color w:val="000000" w:themeColor="text1"/>
              </w:rPr>
              <w:t>переменная,</w:t>
            </w:r>
            <w:r w:rsidR="00E2329C" w:rsidRPr="00A45A69">
              <w:rPr>
                <w:color w:val="000000" w:themeColor="text1"/>
              </w:rPr>
              <w:t xml:space="preserve"> </w:t>
            </w:r>
            <w:r w:rsidR="00212BD8" w:rsidRPr="00A45A69">
              <w:rPr>
                <w:color w:val="000000" w:themeColor="text1"/>
              </w:rPr>
              <w:t>выделенная под хранения индекс</w:t>
            </w:r>
            <w:r w:rsidR="00E2329C" w:rsidRPr="00A45A69">
              <w:rPr>
                <w:color w:val="000000" w:themeColor="text1"/>
              </w:rPr>
              <w:t>а</w:t>
            </w:r>
            <w:r w:rsidR="004B57BF" w:rsidRPr="00A45A69">
              <w:rPr>
                <w:color w:val="000000" w:themeColor="text1"/>
              </w:rPr>
              <w:t xml:space="preserve"> или переиспользуется под переменную цикла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271E7" w14:textId="15FEFCD4" w:rsidR="00F27FCF" w:rsidRPr="00A45A69" w:rsidRDefault="007C368D">
            <w:pPr>
              <w:rPr>
                <w:color w:val="000000" w:themeColor="text1"/>
              </w:rPr>
            </w:pPr>
            <w:r w:rsidRPr="00A45A69">
              <w:rPr>
                <w:color w:val="000000" w:themeColor="text1"/>
              </w:rPr>
              <w:t>целочисленный тип данных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88787" w14:textId="6FF0A884" w:rsidR="00F27FCF" w:rsidRPr="00A45A69" w:rsidRDefault="00F27FCF">
            <w:pPr>
              <w:rPr>
                <w:color w:val="000000" w:themeColor="text1"/>
              </w:rPr>
            </w:pPr>
            <w:r w:rsidRPr="00A45A69">
              <w:rPr>
                <w:color w:val="000000" w:themeColor="text1"/>
              </w:rPr>
              <w:t>переменная</w:t>
            </w:r>
          </w:p>
        </w:tc>
      </w:tr>
    </w:tbl>
    <w:p w14:paraId="2D0533BB" w14:textId="76A99258" w:rsidR="00E1061E" w:rsidRPr="00A45A69" w:rsidRDefault="00E1061E" w:rsidP="00A5696C">
      <w:pPr>
        <w:rPr>
          <w:color w:val="000000" w:themeColor="text1"/>
        </w:rPr>
      </w:pPr>
    </w:p>
    <w:p w14:paraId="62602D22" w14:textId="5C6C9D52" w:rsidR="00ED1F08" w:rsidRPr="00A45A69" w:rsidRDefault="00ED1F08">
      <w:pPr>
        <w:spacing w:after="160" w:line="259" w:lineRule="auto"/>
        <w:rPr>
          <w:color w:val="000000" w:themeColor="text1"/>
        </w:rPr>
      </w:pPr>
    </w:p>
    <w:p w14:paraId="270C0EEF" w14:textId="20C7976C" w:rsidR="00762B43" w:rsidRPr="00A45A69" w:rsidRDefault="00ED1F08" w:rsidP="00ED1F08">
      <w:pPr>
        <w:jc w:val="center"/>
        <w:rPr>
          <w:color w:val="000000" w:themeColor="text1"/>
        </w:rPr>
      </w:pPr>
      <w:r w:rsidRPr="007136EE">
        <w:rPr>
          <w:b/>
          <w:color w:val="000000" w:themeColor="text1"/>
          <w:sz w:val="28"/>
          <w:szCs w:val="28"/>
        </w:rPr>
        <w:lastRenderedPageBreak/>
        <w:t>Блок-схема алгоритма</w:t>
      </w:r>
      <w:r w:rsidRPr="00A45A69">
        <w:rPr>
          <w:noProof/>
          <w:color w:val="000000" w:themeColor="text1"/>
        </w:rPr>
        <w:drawing>
          <wp:inline distT="0" distB="0" distL="0" distR="0" wp14:anchorId="750F8480" wp14:editId="60FF694A">
            <wp:extent cx="5135356" cy="7935402"/>
            <wp:effectExtent l="0" t="0" r="825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183" cy="79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0117" w:rsidRPr="00A45A69">
        <w:rPr>
          <w:color w:val="000000" w:themeColor="text1"/>
        </w:rPr>
        <w:br w:type="column"/>
      </w:r>
    </w:p>
    <w:p w14:paraId="696F2916" w14:textId="6E5324B9" w:rsidR="003405AA" w:rsidRPr="007136EE" w:rsidRDefault="003405AA" w:rsidP="003405AA">
      <w:pPr>
        <w:jc w:val="center"/>
        <w:rPr>
          <w:b/>
          <w:color w:val="000000" w:themeColor="text1"/>
          <w:sz w:val="28"/>
          <w:szCs w:val="28"/>
        </w:rPr>
      </w:pPr>
      <w:r w:rsidRPr="007136EE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005DD8" wp14:editId="15B8F5EE">
                <wp:simplePos x="0" y="0"/>
                <wp:positionH relativeFrom="margin">
                  <wp:align>center</wp:align>
                </wp:positionH>
                <wp:positionV relativeFrom="paragraph">
                  <wp:posOffset>391317</wp:posOffset>
                </wp:positionV>
                <wp:extent cx="2801620" cy="2200910"/>
                <wp:effectExtent l="0" t="0" r="17780" b="2794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620" cy="220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CD5A1" w14:textId="28006A62" w:rsidR="003405AA" w:rsidRPr="003405AA" w:rsidRDefault="00575AA8" w:rsidP="003405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r1 r2</w:t>
                            </w:r>
                          </w:p>
                          <w:p w14:paraId="32B6D9E3" w14:textId="5FF9D059" w:rsidR="00575AA8" w:rsidRPr="00575AA8" w:rsidRDefault="003405AA" w:rsidP="00575AA8">
                            <w:pPr>
                              <w:rPr>
                                <w:lang w:val="en-US"/>
                              </w:rPr>
                            </w:pPr>
                            <w:r w:rsidRPr="003405AA">
                              <w:rPr>
                                <w:lang w:val="en-US"/>
                              </w:rPr>
                              <w:t>&lt;</w:t>
                            </w:r>
                            <w:r w:rsidR="00575AA8">
                              <w:rPr>
                                <w:i/>
                                <w:lang w:val="en-US"/>
                              </w:rPr>
                              <w:t>r1</w:t>
                            </w:r>
                            <w:r w:rsidRPr="003405AA">
                              <w:rPr>
                                <w:lang w:val="en-US"/>
                              </w:rPr>
                              <w:t>&gt;</w:t>
                            </w:r>
                            <w:r w:rsidR="00575AA8">
                              <w:rPr>
                                <w:lang w:val="en-US"/>
                              </w:rPr>
                              <w:t xml:space="preserve"> </w:t>
                            </w:r>
                            <w:r w:rsidR="00575AA8" w:rsidRPr="003405AA">
                              <w:rPr>
                                <w:lang w:val="en-US"/>
                              </w:rPr>
                              <w:t>&lt;</w:t>
                            </w:r>
                            <w:r w:rsidR="00575AA8">
                              <w:rPr>
                                <w:i/>
                                <w:lang w:val="en-US"/>
                              </w:rPr>
                              <w:t>r2</w:t>
                            </w:r>
                            <w:r w:rsidR="00575AA8" w:rsidRPr="003405AA">
                              <w:rPr>
                                <w:lang w:val="en-US"/>
                              </w:rPr>
                              <w:t>&gt;</w:t>
                            </w:r>
                            <w:r w:rsidR="00575AA8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76A507AF" w14:textId="2BD1B3D4" w:rsidR="003405AA" w:rsidRPr="00575AA8" w:rsidRDefault="003405AA" w:rsidP="003405A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424CCA5" w14:textId="77777777" w:rsidR="003405AA" w:rsidRDefault="003405AA" w:rsidP="003405AA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005DD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30.8pt;width:220.6pt;height:173.3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DE7LAIAAFMEAAAOAAAAZHJzL2Uyb0RvYy54bWysVNuO2yAQfa/Uf0C8N74o2W6sOKtttqkq&#10;bbeVdvsBGOMYFRgKJHb69R1wNk1vL1X9gIAZzsycM+PVzagVOQjnJZiaFrOcEmE4tNLsavr5afvq&#10;mhIfmGmZAiNqehSe3qxfvlgNthIl9KBa4QiCGF8NtqZ9CLbKMs97oZmfgRUGjR04zQIe3S5rHRsQ&#10;XauszPOrbADXWgdceI+3d5ORrhN+1wkePnadF4GommJuIa0urU1cs/WKVTvHbC/5KQ32D1loJg0G&#10;PUPdscDI3snfoLTkDjx0YcZBZ9B1kotUA1ZT5L9U89gzK1ItSI63Z5r8/4PlD4dPjsgWtSsoMUyj&#10;Rk9iDOQNjASvkJ/B+grdHi06hhHv0TfV6u098C+eGNj0zOzErXMw9IK1mF96mV08nXB8BGmGD9Bi&#10;HLYPkIDGzulIHtJBEB11Op61iblwvCyv8+KqRBNHW4nSL4ukXsaq5+fW+fBOgCZxU1OH4id4drj3&#10;AQtB12eXGM2Dku1WKpUObtdslCMHho2yTV+sHZ/85KYMGWq6XJSLiYG/QuTp+xOElgE7Xkld0+uz&#10;E6sib29Nm/oxMKmmPcZXBtOIREbuJhbD2IwnYRpoj0ipg6mzcRJx04P7RsmAXV1T/3XPnKBEvTco&#10;y7KYz+MYpMN88ToS6i4tzaWFGY5QNQ2UTNtNmEZnb53c9RhpagQDtyhlJxPJMdUpq1Pe2LmJyNOU&#10;xdG4PCevH/+C9XcAAAD//wMAUEsDBBQABgAIAAAAIQCB+wkB3QAAAAcBAAAPAAAAZHJzL2Rvd25y&#10;ZXYueG1sTI9BT4QwEIXvJv6HZky8GLeABBEpG2Oi0du6Gr126SwQ6RTbLov/3vGkt3l5L+99U68X&#10;O4oZfRgcKUhXCQik1pmBOgVvrw+XJYgQNRk9OkIF3xhg3Zye1Loy7kgvOG9jJ7iEQqUV9DFOlZSh&#10;7dHqsHITEnt7562OLH0njddHLrejzJKkkFYPxAu9nvC+x/Zze7AKyvxp/gjPV5v3ttiPN/Hien78&#10;8kqdny13tyAiLvEvDL/4jA4NM+3cgUwQowJ+JCoo0gIEu3meZiB2fCRlBrKp5X/+5gcAAP//AwBQ&#10;SwECLQAUAAYACAAAACEAtoM4kv4AAADhAQAAEwAAAAAAAAAAAAAAAAAAAAAAW0NvbnRlbnRfVHlw&#10;ZXNdLnhtbFBLAQItABQABgAIAAAAIQA4/SH/1gAAAJQBAAALAAAAAAAAAAAAAAAAAC8BAABfcmVs&#10;cy8ucmVsc1BLAQItABQABgAIAAAAIQA0MDE7LAIAAFMEAAAOAAAAAAAAAAAAAAAAAC4CAABkcnMv&#10;ZTJvRG9jLnhtbFBLAQItABQABgAIAAAAIQCB+wkB3QAAAAcBAAAPAAAAAAAAAAAAAAAAAIYEAABk&#10;cnMvZG93bnJldi54bWxQSwUGAAAAAAQABADzAAAAkAUAAAAA&#10;">
                <v:textbox>
                  <w:txbxContent>
                    <w:p w14:paraId="061CD5A1" w14:textId="28006A62" w:rsidR="003405AA" w:rsidRPr="003405AA" w:rsidRDefault="00575AA8" w:rsidP="003405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r1 r2</w:t>
                      </w:r>
                    </w:p>
                    <w:p w14:paraId="32B6D9E3" w14:textId="5FF9D059" w:rsidR="00575AA8" w:rsidRPr="00575AA8" w:rsidRDefault="003405AA" w:rsidP="00575AA8">
                      <w:pPr>
                        <w:rPr>
                          <w:lang w:val="en-US"/>
                        </w:rPr>
                      </w:pPr>
                      <w:r w:rsidRPr="003405AA">
                        <w:rPr>
                          <w:lang w:val="en-US"/>
                        </w:rPr>
                        <w:t>&lt;</w:t>
                      </w:r>
                      <w:r w:rsidR="00575AA8">
                        <w:rPr>
                          <w:i/>
                          <w:lang w:val="en-US"/>
                        </w:rPr>
                        <w:t>r1</w:t>
                      </w:r>
                      <w:r w:rsidRPr="003405AA">
                        <w:rPr>
                          <w:lang w:val="en-US"/>
                        </w:rPr>
                        <w:t>&gt;</w:t>
                      </w:r>
                      <w:r w:rsidR="00575AA8">
                        <w:rPr>
                          <w:lang w:val="en-US"/>
                        </w:rPr>
                        <w:t xml:space="preserve"> </w:t>
                      </w:r>
                      <w:r w:rsidR="00575AA8" w:rsidRPr="003405AA">
                        <w:rPr>
                          <w:lang w:val="en-US"/>
                        </w:rPr>
                        <w:t>&lt;</w:t>
                      </w:r>
                      <w:r w:rsidR="00575AA8">
                        <w:rPr>
                          <w:i/>
                          <w:lang w:val="en-US"/>
                        </w:rPr>
                        <w:t>r2</w:t>
                      </w:r>
                      <w:r w:rsidR="00575AA8" w:rsidRPr="003405AA">
                        <w:rPr>
                          <w:lang w:val="en-US"/>
                        </w:rPr>
                        <w:t>&gt;</w:t>
                      </w:r>
                      <w:r w:rsidR="00575AA8">
                        <w:rPr>
                          <w:lang w:val="en-US"/>
                        </w:rPr>
                        <w:t xml:space="preserve"> </w:t>
                      </w:r>
                    </w:p>
                    <w:p w14:paraId="76A507AF" w14:textId="2BD1B3D4" w:rsidR="003405AA" w:rsidRPr="00575AA8" w:rsidRDefault="003405AA" w:rsidP="003405AA">
                      <w:pPr>
                        <w:rPr>
                          <w:lang w:val="en-US"/>
                        </w:rPr>
                      </w:pPr>
                    </w:p>
                    <w:p w14:paraId="3424CCA5" w14:textId="77777777" w:rsidR="003405AA" w:rsidRDefault="003405AA" w:rsidP="003405AA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136EE">
        <w:rPr>
          <w:b/>
          <w:color w:val="000000" w:themeColor="text1"/>
          <w:sz w:val="28"/>
          <w:szCs w:val="28"/>
        </w:rPr>
        <w:t>Форма ввода</w:t>
      </w:r>
      <w:r w:rsidRPr="007136EE">
        <w:rPr>
          <w:b/>
          <w:color w:val="000000" w:themeColor="text1"/>
          <w:sz w:val="28"/>
          <w:szCs w:val="28"/>
        </w:rPr>
        <w:br/>
      </w:r>
    </w:p>
    <w:p w14:paraId="43B9C889" w14:textId="77777777" w:rsidR="003405AA" w:rsidRPr="00A45A69" w:rsidRDefault="003405AA" w:rsidP="003405AA">
      <w:pPr>
        <w:jc w:val="center"/>
        <w:rPr>
          <w:b/>
          <w:color w:val="000000" w:themeColor="text1"/>
        </w:rPr>
      </w:pPr>
    </w:p>
    <w:p w14:paraId="7A529EC5" w14:textId="77777777" w:rsidR="003405AA" w:rsidRPr="00A45A69" w:rsidRDefault="003405AA" w:rsidP="003405AA">
      <w:pPr>
        <w:jc w:val="center"/>
        <w:rPr>
          <w:b/>
          <w:color w:val="000000" w:themeColor="text1"/>
        </w:rPr>
      </w:pPr>
    </w:p>
    <w:p w14:paraId="3271D240" w14:textId="77777777" w:rsidR="003405AA" w:rsidRPr="00A45A69" w:rsidRDefault="003405AA" w:rsidP="003405AA">
      <w:pPr>
        <w:jc w:val="center"/>
        <w:rPr>
          <w:b/>
          <w:color w:val="000000" w:themeColor="text1"/>
        </w:rPr>
      </w:pPr>
    </w:p>
    <w:p w14:paraId="2CFE6F88" w14:textId="5C51B7B7" w:rsidR="003405AA" w:rsidRPr="00A45A69" w:rsidRDefault="003405AA" w:rsidP="003405AA">
      <w:pPr>
        <w:jc w:val="center"/>
        <w:rPr>
          <w:b/>
          <w:color w:val="000000" w:themeColor="text1"/>
        </w:rPr>
      </w:pPr>
    </w:p>
    <w:p w14:paraId="4601D5ED" w14:textId="4F78B4E5" w:rsidR="003405AA" w:rsidRPr="00A45A69" w:rsidRDefault="003405AA" w:rsidP="003405AA">
      <w:pPr>
        <w:jc w:val="center"/>
        <w:rPr>
          <w:b/>
          <w:color w:val="000000" w:themeColor="text1"/>
        </w:rPr>
      </w:pPr>
    </w:p>
    <w:p w14:paraId="64C0A030" w14:textId="4CCE39F6" w:rsidR="003405AA" w:rsidRPr="00A45A69" w:rsidRDefault="003405AA" w:rsidP="003405AA">
      <w:pPr>
        <w:jc w:val="center"/>
        <w:rPr>
          <w:b/>
          <w:color w:val="000000" w:themeColor="text1"/>
        </w:rPr>
      </w:pPr>
    </w:p>
    <w:p w14:paraId="1E927B1F" w14:textId="748A0530" w:rsidR="003405AA" w:rsidRPr="00A45A69" w:rsidRDefault="003405AA" w:rsidP="003405AA">
      <w:pPr>
        <w:jc w:val="center"/>
        <w:rPr>
          <w:b/>
          <w:color w:val="000000" w:themeColor="text1"/>
        </w:rPr>
      </w:pPr>
    </w:p>
    <w:p w14:paraId="6DF5F3BA" w14:textId="0F9418FD" w:rsidR="003405AA" w:rsidRPr="00A45A69" w:rsidRDefault="003405AA" w:rsidP="003405AA">
      <w:pPr>
        <w:jc w:val="center"/>
        <w:rPr>
          <w:b/>
          <w:color w:val="000000" w:themeColor="text1"/>
        </w:rPr>
      </w:pPr>
    </w:p>
    <w:p w14:paraId="3F8F6379" w14:textId="7AE7F052" w:rsidR="003405AA" w:rsidRPr="00A45A69" w:rsidRDefault="003405AA" w:rsidP="003405AA">
      <w:pPr>
        <w:jc w:val="center"/>
        <w:rPr>
          <w:b/>
          <w:color w:val="000000" w:themeColor="text1"/>
        </w:rPr>
      </w:pPr>
    </w:p>
    <w:p w14:paraId="2EFB720D" w14:textId="7F5324BA" w:rsidR="003405AA" w:rsidRPr="00A45A69" w:rsidRDefault="003405AA" w:rsidP="003405AA">
      <w:pPr>
        <w:jc w:val="center"/>
        <w:rPr>
          <w:b/>
          <w:color w:val="000000" w:themeColor="text1"/>
        </w:rPr>
      </w:pPr>
    </w:p>
    <w:p w14:paraId="33B4E2C4" w14:textId="3D6C41F5" w:rsidR="003405AA" w:rsidRPr="00A45A69" w:rsidRDefault="003405AA" w:rsidP="003405AA">
      <w:pPr>
        <w:jc w:val="center"/>
        <w:rPr>
          <w:b/>
          <w:color w:val="000000" w:themeColor="text1"/>
        </w:rPr>
      </w:pPr>
    </w:p>
    <w:p w14:paraId="7D2B3C27" w14:textId="7EAF9070" w:rsidR="003405AA" w:rsidRPr="00A45A69" w:rsidRDefault="003405AA" w:rsidP="003405AA">
      <w:pPr>
        <w:jc w:val="center"/>
        <w:rPr>
          <w:b/>
          <w:color w:val="000000" w:themeColor="text1"/>
        </w:rPr>
      </w:pPr>
    </w:p>
    <w:p w14:paraId="304504A9" w14:textId="62D0977E" w:rsidR="003405AA" w:rsidRPr="00A45A69" w:rsidRDefault="003405AA" w:rsidP="003405AA">
      <w:pPr>
        <w:jc w:val="center"/>
        <w:rPr>
          <w:b/>
          <w:color w:val="000000" w:themeColor="text1"/>
        </w:rPr>
      </w:pPr>
    </w:p>
    <w:p w14:paraId="489D865B" w14:textId="77777777" w:rsidR="003405AA" w:rsidRPr="007136EE" w:rsidRDefault="003405AA" w:rsidP="003405AA">
      <w:pPr>
        <w:jc w:val="center"/>
        <w:rPr>
          <w:b/>
          <w:color w:val="000000" w:themeColor="text1"/>
          <w:sz w:val="28"/>
          <w:szCs w:val="28"/>
        </w:rPr>
      </w:pPr>
      <w:r w:rsidRPr="007136EE">
        <w:rPr>
          <w:b/>
          <w:color w:val="000000" w:themeColor="text1"/>
          <w:sz w:val="28"/>
          <w:szCs w:val="28"/>
        </w:rPr>
        <w:t>Форма вывода</w:t>
      </w:r>
    </w:p>
    <w:p w14:paraId="5E382CC5" w14:textId="772D1C98" w:rsidR="003405AA" w:rsidRPr="00A45A69" w:rsidRDefault="003405AA" w:rsidP="003405AA">
      <w:pPr>
        <w:jc w:val="center"/>
        <w:rPr>
          <w:b/>
          <w:color w:val="000000" w:themeColor="text1"/>
        </w:rPr>
      </w:pPr>
      <w:r w:rsidRPr="00A45A69">
        <w:rPr>
          <w:b/>
          <w:noProof/>
          <w:color w:val="000000" w:themeColor="text1"/>
        </w:rPr>
        <mc:AlternateContent>
          <mc:Choice Requires="wpc">
            <w:drawing>
              <wp:inline distT="0" distB="0" distL="0" distR="0" wp14:anchorId="77868C2C" wp14:editId="749E4E39">
                <wp:extent cx="3328035" cy="1840674"/>
                <wp:effectExtent l="0" t="0" r="0" b="0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480308" y="202957"/>
                            <a:ext cx="2304428" cy="1299272"/>
                          </a:xfrm>
                          <a:prstGeom prst="flowChartDocumen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839A34" w14:textId="4A947C6F" w:rsidR="00575AA8" w:rsidRDefault="00575AA8" w:rsidP="00575AA8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stroka &lt;</w:t>
                              </w:r>
                              <w:r>
                                <w:rPr>
                                  <w:i/>
                                  <w:lang w:val="pt-BR"/>
                                </w:rPr>
                                <w:t>x</w:t>
                              </w:r>
                              <w:r>
                                <w:rPr>
                                  <w:lang w:val="pt-BR"/>
                                </w:rPr>
                                <w:t xml:space="preserve">&gt; </w:t>
                              </w:r>
                            </w:p>
                            <w:p w14:paraId="2BDACEC0" w14:textId="11582C78" w:rsidR="00575AA8" w:rsidRDefault="00575AA8" w:rsidP="00575AA8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stroka &lt;</w:t>
                              </w:r>
                              <w:r>
                                <w:rPr>
                                  <w:i/>
                                  <w:lang w:val="pt-BR"/>
                                </w:rPr>
                                <w:t>x i</w:t>
                              </w:r>
                              <w:r>
                                <w:rPr>
                                  <w:lang w:val="pt-BR"/>
                                </w:rPr>
                                <w:t xml:space="preserve">&gt; </w:t>
                              </w:r>
                            </w:p>
                            <w:p w14:paraId="113E3CAD" w14:textId="13CEFAF4" w:rsidR="00575AA8" w:rsidRPr="00575AA8" w:rsidRDefault="00575AA8" w:rsidP="003405A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kolvo &lt;c&gt;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868C2C" id="Canvas 17" o:spid="_x0000_s1027" editas="canvas" style="width:262.05pt;height:144.95pt;mso-position-horizontal-relative:char;mso-position-vertical-relative:line" coordsize="33280,18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vnVZwIAAPMEAAAOAAAAZHJzL2Uyb0RvYy54bWysVNtu2zAMfR+wfxD0vvrSpG2MOkWRrsOA&#10;bivQ7QNoWbaFyaImKXG6rx8lp212edrmB1kUqcPLIXV5tR8120nnFZqaFyc5Z9IIbJXpa/7l8+2b&#10;C858ANOCRiNr/ig9v1q/fnU52UqWOKBupWMEYnw12ZoPIdgqy7wY5Aj+BK00pOzQjRBIdH3WOpgI&#10;fdRZmedn2YSutQ6F9J5Ob2YlXyf8rpMifOo6LwPTNafYQlpdWpu4ZutLqHoHdlDiEAb8RRQjKENO&#10;n6FuIADbOvUb1KiEQ49dOBE4Zth1SsiUA2VT5L9kswGzA5+SEVSdpwBp9x9xmz7GbfBWaU3VyAi9&#10;imfxPxE/kg4nS+x4+8yT/zf/DwNYmdLylfi4u3dMtdQ8Z5wZGKlJrrcBkw0rishQdE92D/bexVi9&#10;vUPx1TODmwFML6+dw2mQ0FJYyZ5yOLoQBU9XWTN9wJbggeATWfvOjRGQaGD7mi8u8tOc+vWx5mVe&#10;rpbnc3fIfWCC1OVpvliUpBdkUJSrVXleRosMqicg63x4J3FkcVPzTuNEIbpwg2I7ShOSV9jd+TDf&#10;e7JPWaFWbSQhCa5vNtqxHVDf3qbv4Mofm2nDppqvluUyIf+k88cQefr+BDGqQAOo1Vjzi2cjqGI5&#10;35qWwoQqgNLznlLVJvXIXNKZmrBv9jOD0UEsd4PtIxXc4Txv9D7QZkD3nbOJZq3m/tsWnORMvzdE&#10;2qpYLOJwJmGxPC9JcMea5lgDRhBUzQNn83YT5oHeWqf6gTwVqRoGYx91KtX6JapD+NTOh2anRk8k&#10;Hl6BOLrHcrJ6eavWPwAAAP//AwBQSwMEFAAGAAgAAAAhADkcJJzeAAAABQEAAA8AAABkcnMvZG93&#10;bnJldi54bWxMj1FLwzAUhd8F/0O4gm8uXalbV5uOISiiD+os+Jo1d21YclOabK3+eqMv7uXC4RzO&#10;+W65nqxhJxy8diRgPkuAITVOaWoF1B8PNzkwHyQpaRyhgC/0sK4uL0pZKDfSO562oWWxhHwhBXQh&#10;9AXnvunQSj9zPVL09m6wMkQ5tFwNcozl1vA0SRbcSk1xoZM93nfYHLZHKyBL9yZ/e1y8fD/V9fj8&#10;mell8qqFuL6aNnfAAk7hPwy/+BEdqsi0c0dSnhkB8ZHwd6N3m2ZzYDsBab5aAa9Kfk5f/QAAAP//&#10;AwBQSwECLQAUAAYACAAAACEAtoM4kv4AAADhAQAAEwAAAAAAAAAAAAAAAAAAAAAAW0NvbnRlbnRf&#10;VHlwZXNdLnhtbFBLAQItABQABgAIAAAAIQA4/SH/1gAAAJQBAAALAAAAAAAAAAAAAAAAAC8BAABf&#10;cmVscy8ucmVsc1BLAQItABQABgAIAAAAIQDo+vnVZwIAAPMEAAAOAAAAAAAAAAAAAAAAAC4CAABk&#10;cnMvZTJvRG9jLnhtbFBLAQItABQABgAIAAAAIQA5HCSc3gAAAAUBAAAPAAAAAAAAAAAAAAAAAMEE&#10;AABkcnMvZG93bnJldi54bWxQSwUGAAAAAAQABADzAAAAzA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33280;height:18402;visibility:visible;mso-wrap-style:square">
                  <v:fill o:detectmouseclick="t"/>
                  <v:path o:connecttype="none"/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AutoShape 11" o:spid="_x0000_s1029" type="#_x0000_t114" style="position:absolute;left:4803;top:2029;width:23044;height:12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gNhwwAAANsAAAAPAAAAZHJzL2Rvd25yZXYueG1sRE9Na8JA&#10;EL0L/Q/LCL3VjUVSia6iglDxolHR3qbZMQnNzobsVuO/dwXB2zze54ynranEhRpXWlbQ70UgiDOr&#10;S84V7HfLjyEI55E1VpZJwY0cTCdvnTEm2l55S5fU5yKEsEtQQeF9nUjpsoIMup6tiQN3to1BH2CT&#10;S93gNYSbSn5GUSwNlhwaCqxpUVD2l/4bBenX9rian/ptPBjUP7PDb7Vfb5ZKvXfb2QiEp9a/xE/3&#10;tw7zY3j8Eg6QkzsAAAD//wMAUEsBAi0AFAAGAAgAAAAhANvh9svuAAAAhQEAABMAAAAAAAAAAAAA&#10;AAAAAAAAAFtDb250ZW50X1R5cGVzXS54bWxQSwECLQAUAAYACAAAACEAWvQsW78AAAAVAQAACwAA&#10;AAAAAAAAAAAAAAAfAQAAX3JlbHMvLnJlbHNQSwECLQAUAAYACAAAACEAubYDYcMAAADbAAAADwAA&#10;AAAAAAAAAAAAAAAHAgAAZHJzL2Rvd25yZXYueG1sUEsFBgAAAAADAAMAtwAAAPcCAAAAAA==&#10;">
                  <v:textbox>
                    <w:txbxContent>
                      <w:p w14:paraId="09839A34" w14:textId="4A947C6F" w:rsidR="00575AA8" w:rsidRDefault="00575AA8" w:rsidP="00575AA8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stroka &lt;</w:t>
                        </w:r>
                        <w:r>
                          <w:rPr>
                            <w:i/>
                            <w:lang w:val="pt-BR"/>
                          </w:rPr>
                          <w:t>x</w:t>
                        </w:r>
                        <w:r>
                          <w:rPr>
                            <w:lang w:val="pt-BR"/>
                          </w:rPr>
                          <w:t xml:space="preserve">&gt; </w:t>
                        </w:r>
                      </w:p>
                      <w:p w14:paraId="2BDACEC0" w14:textId="11582C78" w:rsidR="00575AA8" w:rsidRDefault="00575AA8" w:rsidP="00575AA8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stroka &lt;</w:t>
                        </w:r>
                        <w:r>
                          <w:rPr>
                            <w:i/>
                            <w:lang w:val="pt-BR"/>
                          </w:rPr>
                          <w:t>x i</w:t>
                        </w:r>
                        <w:r>
                          <w:rPr>
                            <w:lang w:val="pt-BR"/>
                          </w:rPr>
                          <w:t xml:space="preserve">&gt; </w:t>
                        </w:r>
                      </w:p>
                      <w:p w14:paraId="113E3CAD" w14:textId="13CEFAF4" w:rsidR="00575AA8" w:rsidRPr="00575AA8" w:rsidRDefault="00575AA8" w:rsidP="003405A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kolvo &lt;c&gt;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509D47" w14:textId="66FD018A" w:rsidR="003405AA" w:rsidRPr="00A45A69" w:rsidRDefault="003405AA">
      <w:pPr>
        <w:spacing w:after="160" w:line="259" w:lineRule="auto"/>
        <w:rPr>
          <w:b/>
          <w:color w:val="000000" w:themeColor="text1"/>
        </w:rPr>
      </w:pPr>
      <w:r w:rsidRPr="00A45A69">
        <w:rPr>
          <w:b/>
          <w:color w:val="000000" w:themeColor="text1"/>
        </w:rPr>
        <w:br w:type="page"/>
      </w:r>
    </w:p>
    <w:p w14:paraId="289C40C3" w14:textId="12F26F7C" w:rsidR="003405AA" w:rsidRPr="007136EE" w:rsidRDefault="00FE6F50" w:rsidP="003405AA">
      <w:pPr>
        <w:jc w:val="center"/>
        <w:rPr>
          <w:b/>
          <w:color w:val="000000" w:themeColor="text1"/>
          <w:sz w:val="28"/>
          <w:szCs w:val="28"/>
        </w:rPr>
      </w:pPr>
      <w:r w:rsidRPr="007136EE">
        <w:rPr>
          <w:b/>
          <w:color w:val="000000" w:themeColor="text1"/>
          <w:sz w:val="28"/>
          <w:szCs w:val="28"/>
        </w:rPr>
        <w:lastRenderedPageBreak/>
        <w:t>Листинг программы,</w:t>
      </w:r>
      <w:r w:rsidR="003405AA" w:rsidRPr="007136EE">
        <w:rPr>
          <w:b/>
          <w:color w:val="000000" w:themeColor="text1"/>
          <w:sz w:val="28"/>
          <w:szCs w:val="28"/>
        </w:rPr>
        <w:t xml:space="preserve"> написанной на языке object pascal и скомпилированной с помощью freepascal</w:t>
      </w:r>
      <w:r w:rsidR="003405AA" w:rsidRPr="007136EE">
        <w:rPr>
          <w:b/>
          <w:color w:val="000000" w:themeColor="text1"/>
          <w:sz w:val="28"/>
          <w:szCs w:val="28"/>
        </w:rPr>
        <w:br/>
      </w:r>
    </w:p>
    <w:p w14:paraId="1668E9F2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program </w:t>
      </w: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lab_2_5_1;</w:t>
      </w:r>
    </w:p>
    <w:p w14:paraId="51E39BA4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23D6BB4C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uses </w:t>
      </w: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math, sysutils;</w:t>
      </w:r>
    </w:p>
    <w:p w14:paraId="7FDC087B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373E4787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var</w:t>
      </w:r>
    </w:p>
    <w:p w14:paraId="6B4ACECC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</w:t>
      </w: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n, c, x, y: integer;</w:t>
      </w:r>
    </w:p>
    <w:p w14:paraId="2FEC5043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r1, r2: real;</w:t>
      </w:r>
    </w:p>
    <w:p w14:paraId="17CFE067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matrix: </w:t>
      </w: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array </w:t>
      </w: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[0..9, 0..2] </w:t>
      </w: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of </w:t>
      </w: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real;</w:t>
      </w:r>
    </w:p>
    <w:p w14:paraId="1CE07C87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6B1607DB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begin</w:t>
      </w:r>
    </w:p>
    <w:p w14:paraId="47383AF8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</w:t>
      </w: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writeln('r1 r2');</w:t>
      </w:r>
    </w:p>
    <w:p w14:paraId="533B10D6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read(r1, r2);</w:t>
      </w:r>
    </w:p>
    <w:p w14:paraId="1C01CC4B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</w:p>
    <w:p w14:paraId="0C0717F7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randomize;</w:t>
      </w:r>
    </w:p>
    <w:p w14:paraId="072F137C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for </w:t>
      </w: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x := 0 </w:t>
      </w: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to </w:t>
      </w: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9 </w:t>
      </w: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do</w:t>
      </w:r>
    </w:p>
    <w:p w14:paraId="340B2ABA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begin</w:t>
      </w:r>
    </w:p>
    <w:p w14:paraId="2B7301A1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for </w:t>
      </w: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y := 0 </w:t>
      </w: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to </w:t>
      </w: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2 </w:t>
      </w: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do</w:t>
      </w:r>
    </w:p>
    <w:p w14:paraId="76125214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begin</w:t>
      </w:r>
    </w:p>
    <w:p w14:paraId="37E3CC3E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  </w:t>
      </w: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matrix[x, y] := random(trunc(r2));</w:t>
      </w:r>
    </w:p>
    <w:p w14:paraId="391F2D7B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</w:t>
      </w: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7C20A20B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0AF58273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</w:p>
    <w:p w14:paraId="079A3266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for </w:t>
      </w: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x := 0 </w:t>
      </w: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to </w:t>
      </w: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9 </w:t>
      </w: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do</w:t>
      </w:r>
    </w:p>
    <w:p w14:paraId="418C2482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begin</w:t>
      </w:r>
    </w:p>
    <w:p w14:paraId="38616492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</w:t>
      </w: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write(matrix[x, 0], ' ', matrix[x, 1],' ', matrix[x, 2]);</w:t>
      </w:r>
    </w:p>
    <w:p w14:paraId="0B5C0A9C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writeln;</w:t>
      </w:r>
    </w:p>
    <w:p w14:paraId="650FC6C8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2949C4C5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</w:p>
    <w:p w14:paraId="0E0E7271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for </w:t>
      </w: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x := 0 </w:t>
      </w: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to </w:t>
      </w: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9 </w:t>
      </w: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do</w:t>
      </w:r>
    </w:p>
    <w:p w14:paraId="5B49075B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begin</w:t>
      </w:r>
    </w:p>
    <w:p w14:paraId="1BAC11A4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if </w:t>
      </w: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(matrix[x, 0] &gt; r1) </w:t>
      </w: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and </w:t>
      </w: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(matrix[x, 0] &lt; r2)</w:t>
      </w:r>
    </w:p>
    <w:p w14:paraId="332D836A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</w:t>
      </w: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and </w:t>
      </w: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(matrix[x, 1] &gt; r1) </w:t>
      </w: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and </w:t>
      </w: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(matrix[x, 1] &lt; r2)</w:t>
      </w:r>
    </w:p>
    <w:p w14:paraId="7417543E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</w:t>
      </w: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and </w:t>
      </w: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(matrix[x, 2] &gt; r1) </w:t>
      </w: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and </w:t>
      </w: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(matrix[x, 2] &lt; r2)</w:t>
      </w:r>
    </w:p>
    <w:p w14:paraId="3E07CD74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</w:t>
      </w:r>
    </w:p>
    <w:p w14:paraId="4C61A997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</w:t>
      </w: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then</w:t>
      </w:r>
    </w:p>
    <w:p w14:paraId="59B3E683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begin</w:t>
      </w:r>
    </w:p>
    <w:p w14:paraId="659F1591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  </w:t>
      </w: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writeln('stroka ', x);</w:t>
      </w:r>
    </w:p>
    <w:p w14:paraId="230B3DAF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c := c + 1;</w:t>
      </w:r>
    </w:p>
    <w:p w14:paraId="014A2C88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</w:t>
      </w: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159B1B9A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</w:t>
      </w:r>
    </w:p>
    <w:p w14:paraId="7A7E8D47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63FEDA2F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</w:p>
    <w:p w14:paraId="43052932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writeln(c);</w:t>
      </w:r>
    </w:p>
    <w:p w14:paraId="16028F75" w14:textId="6B0155A4" w:rsidR="003405AA" w:rsidRPr="00A45A69" w:rsidRDefault="000C3B64" w:rsidP="00FE6F5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.</w:t>
      </w:r>
    </w:p>
    <w:sectPr w:rsidR="003405AA" w:rsidRPr="00A45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D3B0B"/>
    <w:multiLevelType w:val="hybridMultilevel"/>
    <w:tmpl w:val="930E216E"/>
    <w:lvl w:ilvl="0" w:tplc="521C8614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18"/>
        <w:szCs w:val="18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1E"/>
    <w:rsid w:val="000C3B64"/>
    <w:rsid w:val="000E55F0"/>
    <w:rsid w:val="000E6755"/>
    <w:rsid w:val="000F7416"/>
    <w:rsid w:val="00106E25"/>
    <w:rsid w:val="00125E98"/>
    <w:rsid w:val="00130117"/>
    <w:rsid w:val="001A7270"/>
    <w:rsid w:val="001E53E2"/>
    <w:rsid w:val="00212BD8"/>
    <w:rsid w:val="003405AA"/>
    <w:rsid w:val="003B2942"/>
    <w:rsid w:val="003B71D0"/>
    <w:rsid w:val="003F791A"/>
    <w:rsid w:val="00424C48"/>
    <w:rsid w:val="00464627"/>
    <w:rsid w:val="00492209"/>
    <w:rsid w:val="004A3A1F"/>
    <w:rsid w:val="004B57BF"/>
    <w:rsid w:val="00575AA8"/>
    <w:rsid w:val="005D7FF9"/>
    <w:rsid w:val="005E24AE"/>
    <w:rsid w:val="00636DF1"/>
    <w:rsid w:val="00643242"/>
    <w:rsid w:val="006F0CE5"/>
    <w:rsid w:val="00702475"/>
    <w:rsid w:val="007051EF"/>
    <w:rsid w:val="007136EE"/>
    <w:rsid w:val="0074614B"/>
    <w:rsid w:val="00762B43"/>
    <w:rsid w:val="007C368D"/>
    <w:rsid w:val="00810569"/>
    <w:rsid w:val="00817D3E"/>
    <w:rsid w:val="008252E3"/>
    <w:rsid w:val="00843CFB"/>
    <w:rsid w:val="00935C86"/>
    <w:rsid w:val="00951072"/>
    <w:rsid w:val="009F226D"/>
    <w:rsid w:val="009F4786"/>
    <w:rsid w:val="009F7B92"/>
    <w:rsid w:val="00A30D86"/>
    <w:rsid w:val="00A45A69"/>
    <w:rsid w:val="00A5696C"/>
    <w:rsid w:val="00AD23EB"/>
    <w:rsid w:val="00B26655"/>
    <w:rsid w:val="00BA496A"/>
    <w:rsid w:val="00BF0214"/>
    <w:rsid w:val="00C159EF"/>
    <w:rsid w:val="00C43F66"/>
    <w:rsid w:val="00C74C14"/>
    <w:rsid w:val="00CF35FB"/>
    <w:rsid w:val="00D82EC9"/>
    <w:rsid w:val="00DA22B5"/>
    <w:rsid w:val="00DB162D"/>
    <w:rsid w:val="00DE752F"/>
    <w:rsid w:val="00E1061E"/>
    <w:rsid w:val="00E2329C"/>
    <w:rsid w:val="00ED1940"/>
    <w:rsid w:val="00ED1F08"/>
    <w:rsid w:val="00EE5340"/>
    <w:rsid w:val="00EF3677"/>
    <w:rsid w:val="00F27FCF"/>
    <w:rsid w:val="00F42555"/>
    <w:rsid w:val="00F9529F"/>
    <w:rsid w:val="00FC30FB"/>
    <w:rsid w:val="00FE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ABDD"/>
  <w15:chartTrackingRefBased/>
  <w15:docId w15:val="{66ACF853-70FE-4291-9779-97018E18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Shivelev Evgeniy Evgenyevich</dc:creator>
  <cp:keywords/>
  <dc:description/>
  <cp:lastModifiedBy>Shivelev Evgeniy Evgenyevich</cp:lastModifiedBy>
  <cp:revision>156</cp:revision>
  <dcterms:created xsi:type="dcterms:W3CDTF">2021-10-16T15:13:00Z</dcterms:created>
  <dcterms:modified xsi:type="dcterms:W3CDTF">2021-11-28T09:32:00Z</dcterms:modified>
</cp:coreProperties>
</file>