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9CADA" w14:textId="3FCA65B3" w:rsidR="00764D53" w:rsidRDefault="00764D53" w:rsidP="008A0D3D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ФЕДЕРАЛЬНОЕ ГОСУДАРСТВЕННОЕ БЮДЖЕТНОЕ ОБРАЗОВАТЕЛЬНОЕ УЧЕРЕЖДЕНИЕ ВЫСШЕГО ОБРАЗОВАНИЯ</w:t>
      </w:r>
      <w:r w:rsidR="002F7BAD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УФИМСКИЙ </w:t>
      </w:r>
      <w:r w:rsidR="002F7BAD">
        <w:rPr>
          <w:rFonts w:cs="Times New Roman"/>
          <w:szCs w:val="28"/>
          <w:lang w:val="ru-RU"/>
        </w:rPr>
        <w:t>УНИВЕРСИТЕТ НАУКИ И</w:t>
      </w:r>
      <w:r>
        <w:rPr>
          <w:rFonts w:cs="Times New Roman"/>
          <w:szCs w:val="28"/>
          <w:lang w:val="ru-RU"/>
        </w:rPr>
        <w:t xml:space="preserve"> ТЕХН</w:t>
      </w:r>
      <w:r w:rsidR="002F7BAD">
        <w:rPr>
          <w:rFonts w:cs="Times New Roman"/>
          <w:szCs w:val="28"/>
          <w:lang w:val="ru-RU"/>
        </w:rPr>
        <w:t>ОЛОГИЙ</w:t>
      </w:r>
    </w:p>
    <w:p w14:paraId="37752EA8" w14:textId="258BC2B7" w:rsidR="008A0D3D" w:rsidRDefault="008A0D3D" w:rsidP="00764D53">
      <w:pPr>
        <w:rPr>
          <w:rFonts w:cs="Times New Roman"/>
          <w:szCs w:val="28"/>
          <w:lang w:val="ru-RU"/>
        </w:rPr>
      </w:pPr>
    </w:p>
    <w:p w14:paraId="7DB9BE98" w14:textId="77777777" w:rsidR="008A0D3D" w:rsidRDefault="008A0D3D" w:rsidP="00764D53">
      <w:pPr>
        <w:rPr>
          <w:rFonts w:cs="Times New Roman"/>
          <w:szCs w:val="28"/>
          <w:lang w:val="ru-RU"/>
        </w:rPr>
      </w:pPr>
    </w:p>
    <w:p w14:paraId="3517F0A0" w14:textId="77777777" w:rsidR="00764D53" w:rsidRDefault="00764D53" w:rsidP="00764D53">
      <w:pPr>
        <w:jc w:val="center"/>
        <w:rPr>
          <w:rFonts w:cs="Times New Roman"/>
          <w:b/>
          <w:sz w:val="32"/>
          <w:szCs w:val="32"/>
          <w:lang w:val="ru-RU"/>
        </w:rPr>
      </w:pPr>
    </w:p>
    <w:p w14:paraId="72770563" w14:textId="77777777" w:rsidR="00764D53" w:rsidRDefault="00764D53" w:rsidP="00764D53">
      <w:pPr>
        <w:jc w:val="center"/>
        <w:rPr>
          <w:rFonts w:cs="Times New Roman"/>
          <w:b/>
          <w:sz w:val="32"/>
          <w:szCs w:val="32"/>
          <w:lang w:val="ru-RU"/>
        </w:rPr>
      </w:pPr>
      <w:r>
        <w:rPr>
          <w:rFonts w:cs="Times New Roman"/>
          <w:b/>
          <w:sz w:val="32"/>
          <w:szCs w:val="32"/>
          <w:lang w:val="ru-RU"/>
        </w:rPr>
        <w:t>ОТЧЕТ</w:t>
      </w:r>
    </w:p>
    <w:p w14:paraId="24DB1B26" w14:textId="625377F7" w:rsidR="001973C2" w:rsidRDefault="001973C2" w:rsidP="008A0D3D">
      <w:pPr>
        <w:pStyle w:val="a7"/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04307">
        <w:rPr>
          <w:rFonts w:ascii="Times New Roman" w:hAnsi="Times New Roman" w:cs="Times New Roman"/>
          <w:sz w:val="32"/>
          <w:szCs w:val="32"/>
          <w:lang w:val="ru-RU"/>
        </w:rPr>
        <w:t xml:space="preserve">по </w:t>
      </w:r>
      <w:r w:rsidR="008A0D3D">
        <w:rPr>
          <w:rFonts w:ascii="Times New Roman" w:hAnsi="Times New Roman" w:cs="Times New Roman"/>
          <w:sz w:val="32"/>
          <w:szCs w:val="32"/>
          <w:lang w:val="ru-RU"/>
        </w:rPr>
        <w:t>итоговому проекту курса «Технологии обработки количественных данных»</w:t>
      </w:r>
    </w:p>
    <w:p w14:paraId="08394C1A" w14:textId="5111366A" w:rsidR="001973C2" w:rsidRPr="008A0D3D" w:rsidRDefault="001973C2" w:rsidP="00B66E70">
      <w:pPr>
        <w:pStyle w:val="a7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A0D3D">
        <w:rPr>
          <w:rFonts w:ascii="Times New Roman" w:hAnsi="Times New Roman" w:cs="Times New Roman"/>
          <w:b/>
          <w:sz w:val="32"/>
          <w:szCs w:val="32"/>
          <w:lang w:val="ru-RU"/>
        </w:rPr>
        <w:t>«</w:t>
      </w:r>
      <w:r w:rsidR="008A0D3D" w:rsidRPr="008A0D3D">
        <w:rPr>
          <w:rFonts w:ascii="Times New Roman" w:hAnsi="Times New Roman" w:cs="Times New Roman"/>
          <w:b/>
          <w:color w:val="1F1F1F"/>
          <w:sz w:val="32"/>
          <w:szCs w:val="32"/>
          <w:shd w:val="clear" w:color="auto" w:fill="FFFFFF"/>
          <w:lang w:val="ru-RU"/>
        </w:rPr>
        <w:t>Прогнозирование возникновения сердечного приступа у пациента</w:t>
      </w:r>
      <w:r w:rsidRPr="008A0D3D">
        <w:rPr>
          <w:rFonts w:ascii="Times New Roman" w:hAnsi="Times New Roman" w:cs="Times New Roman"/>
          <w:b/>
          <w:sz w:val="32"/>
          <w:szCs w:val="32"/>
          <w:lang w:val="ru-RU"/>
        </w:rPr>
        <w:t>»</w:t>
      </w:r>
    </w:p>
    <w:p w14:paraId="192935AC" w14:textId="77777777" w:rsidR="00764D53" w:rsidRDefault="00764D53" w:rsidP="00764D53">
      <w:pPr>
        <w:pStyle w:val="FR1"/>
        <w:spacing w:line="360" w:lineRule="auto"/>
        <w:ind w:left="0" w:firstLine="180"/>
        <w:jc w:val="both"/>
        <w:rPr>
          <w:b/>
          <w:sz w:val="28"/>
          <w:szCs w:val="28"/>
        </w:rPr>
      </w:pPr>
    </w:p>
    <w:p w14:paraId="5CFCD21D" w14:textId="77777777" w:rsidR="00764D53" w:rsidRDefault="00764D53" w:rsidP="001973C2">
      <w:pPr>
        <w:pStyle w:val="FR1"/>
        <w:spacing w:line="360" w:lineRule="auto"/>
        <w:ind w:left="0" w:firstLine="0"/>
        <w:jc w:val="both"/>
        <w:rPr>
          <w:b/>
          <w:sz w:val="28"/>
          <w:szCs w:val="28"/>
        </w:rPr>
      </w:pPr>
    </w:p>
    <w:p w14:paraId="6A157913" w14:textId="77777777" w:rsidR="00764D53" w:rsidRDefault="00764D53" w:rsidP="00764D53">
      <w:pPr>
        <w:pStyle w:val="FR1"/>
        <w:spacing w:line="360" w:lineRule="auto"/>
        <w:ind w:left="0" w:firstLine="180"/>
        <w:jc w:val="both"/>
        <w:rPr>
          <w:b/>
          <w:sz w:val="28"/>
          <w:szCs w:val="28"/>
        </w:rPr>
      </w:pPr>
    </w:p>
    <w:p w14:paraId="54D2C63C" w14:textId="69372C08" w:rsidR="001973C2" w:rsidRDefault="001973C2" w:rsidP="00764D53">
      <w:pPr>
        <w:pStyle w:val="FR1"/>
        <w:spacing w:line="360" w:lineRule="auto"/>
        <w:ind w:left="0" w:firstLine="180"/>
        <w:jc w:val="both"/>
        <w:rPr>
          <w:b/>
          <w:sz w:val="28"/>
          <w:szCs w:val="28"/>
        </w:rPr>
      </w:pPr>
    </w:p>
    <w:p w14:paraId="04A1138A" w14:textId="77777777" w:rsidR="008A0D3D" w:rsidRDefault="008A0D3D" w:rsidP="00764D53">
      <w:pPr>
        <w:pStyle w:val="FR1"/>
        <w:spacing w:line="360" w:lineRule="auto"/>
        <w:ind w:left="0" w:firstLine="180"/>
        <w:jc w:val="both"/>
        <w:rPr>
          <w:b/>
          <w:sz w:val="28"/>
          <w:szCs w:val="28"/>
        </w:rPr>
      </w:pPr>
    </w:p>
    <w:p w14:paraId="1DB9EFCB" w14:textId="77777777" w:rsidR="008A0D3D" w:rsidRDefault="008A0D3D" w:rsidP="001973C2">
      <w:pPr>
        <w:pStyle w:val="a3"/>
        <w:tabs>
          <w:tab w:val="left" w:pos="5625"/>
        </w:tabs>
        <w:rPr>
          <w:rStyle w:val="a6"/>
          <w:szCs w:val="28"/>
          <w:lang w:val="en-US"/>
        </w:rPr>
      </w:pPr>
    </w:p>
    <w:p w14:paraId="35DA9ACF" w14:textId="77777777" w:rsidR="00B765BB" w:rsidRDefault="00B765BB" w:rsidP="001973C2">
      <w:pPr>
        <w:pStyle w:val="a3"/>
        <w:tabs>
          <w:tab w:val="left" w:pos="5625"/>
        </w:tabs>
        <w:rPr>
          <w:rStyle w:val="a6"/>
          <w:szCs w:val="28"/>
          <w:lang w:val="en-US"/>
        </w:rPr>
      </w:pPr>
    </w:p>
    <w:p w14:paraId="0BBB88DB" w14:textId="77777777" w:rsidR="00B765BB" w:rsidRDefault="00B765BB" w:rsidP="001973C2">
      <w:pPr>
        <w:pStyle w:val="a3"/>
        <w:tabs>
          <w:tab w:val="left" w:pos="5625"/>
        </w:tabs>
        <w:rPr>
          <w:rStyle w:val="a6"/>
          <w:szCs w:val="28"/>
          <w:lang w:val="en-US"/>
        </w:rPr>
      </w:pPr>
    </w:p>
    <w:p w14:paraId="5FE10E15" w14:textId="77777777" w:rsidR="00B765BB" w:rsidRDefault="00B765BB" w:rsidP="001973C2">
      <w:pPr>
        <w:pStyle w:val="a3"/>
        <w:tabs>
          <w:tab w:val="left" w:pos="5625"/>
        </w:tabs>
        <w:rPr>
          <w:rStyle w:val="a6"/>
          <w:szCs w:val="28"/>
          <w:lang w:val="en-US"/>
        </w:rPr>
      </w:pPr>
    </w:p>
    <w:p w14:paraId="359DD70B" w14:textId="77777777" w:rsidR="00B765BB" w:rsidRDefault="00B765BB" w:rsidP="001973C2">
      <w:pPr>
        <w:pStyle w:val="a3"/>
        <w:tabs>
          <w:tab w:val="left" w:pos="5625"/>
        </w:tabs>
        <w:rPr>
          <w:rStyle w:val="a6"/>
          <w:szCs w:val="28"/>
          <w:lang w:val="en-US"/>
        </w:rPr>
      </w:pPr>
    </w:p>
    <w:p w14:paraId="0743A528" w14:textId="77777777" w:rsidR="00B765BB" w:rsidRPr="00B765BB" w:rsidRDefault="00B765BB" w:rsidP="001973C2">
      <w:pPr>
        <w:pStyle w:val="a3"/>
        <w:tabs>
          <w:tab w:val="left" w:pos="5625"/>
        </w:tabs>
        <w:rPr>
          <w:rStyle w:val="a6"/>
          <w:szCs w:val="28"/>
          <w:lang w:val="en-US"/>
        </w:rPr>
      </w:pPr>
    </w:p>
    <w:p w14:paraId="4EEB9951" w14:textId="77777777" w:rsidR="008A0D3D" w:rsidRDefault="008A0D3D" w:rsidP="001973C2">
      <w:pPr>
        <w:pStyle w:val="a3"/>
        <w:tabs>
          <w:tab w:val="left" w:pos="5625"/>
        </w:tabs>
        <w:rPr>
          <w:rStyle w:val="a6"/>
          <w:szCs w:val="28"/>
        </w:rPr>
      </w:pPr>
    </w:p>
    <w:p w14:paraId="507451A0" w14:textId="1EDD5D07" w:rsidR="00764D53" w:rsidRPr="009F45E4" w:rsidRDefault="00764D53" w:rsidP="009F45E4">
      <w:pPr>
        <w:pStyle w:val="a3"/>
        <w:tabs>
          <w:tab w:val="left" w:pos="5625"/>
        </w:tabs>
        <w:rPr>
          <w:b/>
          <w:bCs/>
          <w:szCs w:val="28"/>
        </w:rPr>
      </w:pPr>
      <w:r>
        <w:rPr>
          <w:rStyle w:val="a6"/>
          <w:rFonts w:hint="eastAsia"/>
          <w:szCs w:val="28"/>
        </w:rPr>
        <w:tab/>
      </w:r>
    </w:p>
    <w:p w14:paraId="196C4AC8" w14:textId="52AC5300" w:rsidR="001973C2" w:rsidRDefault="001973C2" w:rsidP="00764D53">
      <w:pPr>
        <w:rPr>
          <w:rFonts w:cs="Times New Roman"/>
          <w:szCs w:val="28"/>
          <w:lang w:val="ru-RU"/>
        </w:rPr>
      </w:pPr>
    </w:p>
    <w:p w14:paraId="37F91213" w14:textId="77777777" w:rsidR="008A0D3D" w:rsidRDefault="008A0D3D" w:rsidP="00764D53">
      <w:pPr>
        <w:rPr>
          <w:rFonts w:cs="Times New Roman"/>
          <w:szCs w:val="28"/>
          <w:lang w:val="ru-RU"/>
        </w:rPr>
      </w:pPr>
    </w:p>
    <w:p w14:paraId="711B197B" w14:textId="4D6EC21A" w:rsidR="001973C2" w:rsidRDefault="00764D53" w:rsidP="008E6A82">
      <w:pPr>
        <w:pStyle w:val="a3"/>
        <w:ind w:firstLine="720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t>Уфа 202</w:t>
      </w:r>
      <w:r w:rsidR="002F7BAD">
        <w:rPr>
          <w:rFonts w:ascii="Times New Roman" w:hAnsi="Times New Roman" w:cs="Times New Roman"/>
          <w:b/>
          <w:szCs w:val="28"/>
        </w:rPr>
        <w:t>3</w:t>
      </w:r>
      <w:r>
        <w:rPr>
          <w:rFonts w:ascii="Times New Roman" w:hAnsi="Times New Roman" w:cs="Times New Roman"/>
          <w:b/>
          <w:szCs w:val="28"/>
        </w:rPr>
        <w:t xml:space="preserve"> г.</w:t>
      </w:r>
    </w:p>
    <w:sdt>
      <w:sdtPr>
        <w:rPr>
          <w:rFonts w:eastAsiaTheme="minorHAnsi" w:cstheme="minorBidi"/>
          <w:color w:val="auto"/>
          <w:sz w:val="28"/>
          <w:szCs w:val="22"/>
          <w:lang w:val="en-US" w:eastAsia="en-US"/>
        </w:rPr>
        <w:id w:val="1285617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389FEE" w14:textId="1F7A382A" w:rsidR="00C3571A" w:rsidRPr="00244D09" w:rsidRDefault="00EF185B" w:rsidP="00244D09">
          <w:pPr>
            <w:pStyle w:val="af0"/>
            <w:spacing w:line="360" w:lineRule="auto"/>
            <w:jc w:val="center"/>
            <w:rPr>
              <w:rFonts w:cs="Times New Roman"/>
              <w:b/>
              <w:szCs w:val="28"/>
            </w:rPr>
          </w:pPr>
          <w:r w:rsidRPr="00EF185B">
            <w:rPr>
              <w:rFonts w:cs="Times New Roman"/>
              <w:b/>
              <w:szCs w:val="28"/>
            </w:rPr>
            <w:t>Содержание</w:t>
          </w:r>
        </w:p>
        <w:p w14:paraId="6619A0BB" w14:textId="373B79E6" w:rsidR="00B765BB" w:rsidRDefault="008A0D3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EF185B">
            <w:rPr>
              <w:rFonts w:cs="Times New Roman"/>
              <w:szCs w:val="28"/>
            </w:rPr>
            <w:fldChar w:fldCharType="begin"/>
          </w:r>
          <w:r w:rsidRPr="00EF185B">
            <w:rPr>
              <w:rFonts w:cs="Times New Roman"/>
              <w:szCs w:val="28"/>
              <w:lang w:val="ru-RU"/>
            </w:rPr>
            <w:instrText xml:space="preserve"> </w:instrText>
          </w:r>
          <w:r w:rsidRPr="00EF185B">
            <w:rPr>
              <w:rFonts w:cs="Times New Roman"/>
              <w:szCs w:val="28"/>
            </w:rPr>
            <w:instrText>TOC</w:instrText>
          </w:r>
          <w:r w:rsidRPr="00EF185B">
            <w:rPr>
              <w:rFonts w:cs="Times New Roman"/>
              <w:szCs w:val="28"/>
              <w:lang w:val="ru-RU"/>
            </w:rPr>
            <w:instrText xml:space="preserve"> \</w:instrText>
          </w:r>
          <w:r w:rsidRPr="00EF185B">
            <w:rPr>
              <w:rFonts w:cs="Times New Roman"/>
              <w:szCs w:val="28"/>
            </w:rPr>
            <w:instrText>o</w:instrText>
          </w:r>
          <w:r w:rsidRPr="00EF185B">
            <w:rPr>
              <w:rFonts w:cs="Times New Roman"/>
              <w:szCs w:val="28"/>
              <w:lang w:val="ru-RU"/>
            </w:rPr>
            <w:instrText xml:space="preserve"> "1-3" \</w:instrText>
          </w:r>
          <w:r w:rsidRPr="00EF185B">
            <w:rPr>
              <w:rFonts w:cs="Times New Roman"/>
              <w:szCs w:val="28"/>
            </w:rPr>
            <w:instrText>h</w:instrText>
          </w:r>
          <w:r w:rsidRPr="00EF185B">
            <w:rPr>
              <w:rFonts w:cs="Times New Roman"/>
              <w:szCs w:val="28"/>
              <w:lang w:val="ru-RU"/>
            </w:rPr>
            <w:instrText xml:space="preserve"> \</w:instrText>
          </w:r>
          <w:r w:rsidRPr="00EF185B">
            <w:rPr>
              <w:rFonts w:cs="Times New Roman"/>
              <w:szCs w:val="28"/>
            </w:rPr>
            <w:instrText>z</w:instrText>
          </w:r>
          <w:r w:rsidRPr="00EF185B">
            <w:rPr>
              <w:rFonts w:cs="Times New Roman"/>
              <w:szCs w:val="28"/>
              <w:lang w:val="ru-RU"/>
            </w:rPr>
            <w:instrText xml:space="preserve"> \</w:instrText>
          </w:r>
          <w:r w:rsidRPr="00EF185B">
            <w:rPr>
              <w:rFonts w:cs="Times New Roman"/>
              <w:szCs w:val="28"/>
            </w:rPr>
            <w:instrText>u</w:instrText>
          </w:r>
          <w:r w:rsidRPr="00EF185B">
            <w:rPr>
              <w:rFonts w:cs="Times New Roman"/>
              <w:szCs w:val="28"/>
              <w:lang w:val="ru-RU"/>
            </w:rPr>
            <w:instrText xml:space="preserve"> </w:instrText>
          </w:r>
          <w:r w:rsidRPr="00EF185B">
            <w:rPr>
              <w:rFonts w:cs="Times New Roman"/>
              <w:szCs w:val="28"/>
            </w:rPr>
            <w:fldChar w:fldCharType="separate"/>
          </w:r>
          <w:hyperlink w:anchor="_Toc172417435" w:history="1">
            <w:r w:rsidR="00B765BB" w:rsidRPr="00DD0CED">
              <w:rPr>
                <w:rStyle w:val="af1"/>
                <w:noProof/>
                <w:lang w:val="ru-RU"/>
              </w:rPr>
              <w:t>Содержательная постановка задачи</w:t>
            </w:r>
            <w:r w:rsidR="00B765BB">
              <w:rPr>
                <w:noProof/>
                <w:webHidden/>
              </w:rPr>
              <w:tab/>
            </w:r>
            <w:r w:rsidR="00B765BB">
              <w:rPr>
                <w:noProof/>
                <w:webHidden/>
              </w:rPr>
              <w:fldChar w:fldCharType="begin"/>
            </w:r>
            <w:r w:rsidR="00B765BB">
              <w:rPr>
                <w:noProof/>
                <w:webHidden/>
              </w:rPr>
              <w:instrText xml:space="preserve"> PAGEREF _Toc172417435 \h </w:instrText>
            </w:r>
            <w:r w:rsidR="00B765BB">
              <w:rPr>
                <w:noProof/>
                <w:webHidden/>
              </w:rPr>
            </w:r>
            <w:r w:rsidR="00B765BB">
              <w:rPr>
                <w:noProof/>
                <w:webHidden/>
              </w:rPr>
              <w:fldChar w:fldCharType="separate"/>
            </w:r>
            <w:r w:rsidR="00B765BB">
              <w:rPr>
                <w:noProof/>
                <w:webHidden/>
              </w:rPr>
              <w:t>3</w:t>
            </w:r>
            <w:r w:rsidR="00B765BB">
              <w:rPr>
                <w:noProof/>
                <w:webHidden/>
              </w:rPr>
              <w:fldChar w:fldCharType="end"/>
            </w:r>
          </w:hyperlink>
        </w:p>
        <w:p w14:paraId="0038120F" w14:textId="31F6FF24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36" w:history="1">
            <w:r w:rsidRPr="00DD0CED">
              <w:rPr>
                <w:rStyle w:val="af1"/>
                <w:noProof/>
                <w:lang w:val="ru-RU"/>
              </w:rPr>
              <w:t>Описание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810D" w14:textId="0963243F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37" w:history="1">
            <w:r w:rsidRPr="00DD0CED">
              <w:rPr>
                <w:rStyle w:val="af1"/>
                <w:noProof/>
                <w:lang w:val="ru-RU"/>
              </w:rPr>
              <w:t>Сравнительный анализ методов 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87AA9" w14:textId="4210ED8E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38" w:history="1">
            <w:r w:rsidRPr="00DD0CED">
              <w:rPr>
                <w:rStyle w:val="af1"/>
                <w:noProof/>
                <w:lang w:val="ru-RU"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66A51" w14:textId="347051B0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39" w:history="1">
            <w:r w:rsidRPr="00DD0CED">
              <w:rPr>
                <w:rStyle w:val="af1"/>
                <w:noProof/>
                <w:lang w:val="ru-RU"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8393" w14:textId="28093240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40" w:history="1">
            <w:r w:rsidRPr="00DD0CED">
              <w:rPr>
                <w:rStyle w:val="af1"/>
                <w:noProof/>
                <w:lang w:val="ru-RU"/>
              </w:rPr>
              <w:t>Логистическая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6DF9" w14:textId="6DE7507F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41" w:history="1">
            <w:r w:rsidRPr="00DD0CED">
              <w:rPr>
                <w:rStyle w:val="af1"/>
                <w:noProof/>
                <w:lang w:val="ru-RU"/>
              </w:rPr>
              <w:t xml:space="preserve">Метод </w:t>
            </w:r>
            <w:r w:rsidRPr="00DD0CED">
              <w:rPr>
                <w:rStyle w:val="af1"/>
                <w:noProof/>
              </w:rPr>
              <w:t>k</w:t>
            </w:r>
            <w:r w:rsidRPr="00DD0CED">
              <w:rPr>
                <w:rStyle w:val="af1"/>
                <w:noProof/>
                <w:lang w:val="ru-RU"/>
              </w:rPr>
              <w:t>-ближайших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CE5EA" w14:textId="29B810E5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42" w:history="1">
            <w:r w:rsidRPr="00DD0CED">
              <w:rPr>
                <w:rStyle w:val="af1"/>
                <w:noProof/>
                <w:lang w:val="ru-RU"/>
              </w:rPr>
              <w:t>Дерево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D109B" w14:textId="77F8F952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43" w:history="1">
            <w:r w:rsidRPr="00DD0CED">
              <w:rPr>
                <w:rStyle w:val="af1"/>
                <w:noProof/>
                <w:lang w:val="ru-RU"/>
              </w:rPr>
              <w:t>Анализ методов и алгоритмов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F8E7" w14:textId="0817EB33" w:rsidR="00B765BB" w:rsidRDefault="00B765B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72417444" w:history="1">
            <w:r w:rsidRPr="00DD0CED">
              <w:rPr>
                <w:rStyle w:val="af1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5A6A" w14:textId="670393A7" w:rsidR="008A0D3D" w:rsidRPr="008A0D3D" w:rsidRDefault="008A0D3D" w:rsidP="00EF185B">
          <w:pPr>
            <w:rPr>
              <w:lang w:val="ru-RU"/>
            </w:rPr>
          </w:pPr>
          <w:r w:rsidRPr="00EF185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0D213C1" w14:textId="29BBA08F" w:rsidR="00E446BB" w:rsidRPr="003052F3" w:rsidRDefault="00E446BB" w:rsidP="00E446BB">
      <w:pPr>
        <w:rPr>
          <w:lang w:val="ru-RU"/>
        </w:rPr>
      </w:pPr>
    </w:p>
    <w:p w14:paraId="1B483912" w14:textId="059162C1" w:rsidR="00EF185B" w:rsidRDefault="00EF185B" w:rsidP="00C3571A">
      <w:pPr>
        <w:pStyle w:val="1"/>
        <w:rPr>
          <w:lang w:val="ru-RU"/>
        </w:rPr>
      </w:pPr>
      <w:bookmarkStart w:id="0" w:name="_Toc172417435"/>
      <w:r w:rsidRPr="00763342">
        <w:rPr>
          <w:lang w:val="ru-RU"/>
        </w:rPr>
        <w:lastRenderedPageBreak/>
        <w:t>Содержательная</w:t>
      </w:r>
      <w:r>
        <w:rPr>
          <w:lang w:val="ru-RU"/>
        </w:rPr>
        <w:t xml:space="preserve"> постановка задачи</w:t>
      </w:r>
      <w:bookmarkEnd w:id="0"/>
    </w:p>
    <w:p w14:paraId="662B1DF2" w14:textId="5849B669" w:rsidR="00477199" w:rsidRPr="00477199" w:rsidRDefault="00477199" w:rsidP="00E8193F">
      <w:pPr>
        <w:ind w:firstLine="709"/>
        <w:rPr>
          <w:lang w:val="ru-RU"/>
        </w:rPr>
      </w:pPr>
      <w:r w:rsidRPr="00477199">
        <w:rPr>
          <w:lang w:val="ru-RU"/>
        </w:rPr>
        <w:t>Содержа</w:t>
      </w:r>
      <w:r>
        <w:rPr>
          <w:lang w:val="ru-RU"/>
        </w:rPr>
        <w:t>тельная постановка задачи</w:t>
      </w:r>
      <w:r w:rsidRPr="00477199">
        <w:rPr>
          <w:lang w:val="ru-RU"/>
        </w:rPr>
        <w:t xml:space="preserve"> </w:t>
      </w:r>
      <w:r>
        <w:rPr>
          <w:lang w:val="ru-RU"/>
        </w:rPr>
        <w:t>проектной</w:t>
      </w:r>
      <w:r w:rsidRPr="00477199">
        <w:rPr>
          <w:lang w:val="ru-RU"/>
        </w:rPr>
        <w:t xml:space="preserve"> работы заключается в разработке </w:t>
      </w:r>
      <w:r w:rsidR="00E8193F">
        <w:rPr>
          <w:lang w:val="ru-RU"/>
        </w:rPr>
        <w:t xml:space="preserve">эффективной </w:t>
      </w:r>
      <w:r w:rsidRPr="00477199">
        <w:rPr>
          <w:lang w:val="ru-RU"/>
        </w:rPr>
        <w:t xml:space="preserve">модели прогнозирования возникновения сердечного приступа у пациента на основе анализа медицинских данных из </w:t>
      </w:r>
      <w:proofErr w:type="spellStart"/>
      <w:r w:rsidRPr="00477199">
        <w:rPr>
          <w:lang w:val="ru-RU"/>
        </w:rPr>
        <w:t>датасета</w:t>
      </w:r>
      <w:proofErr w:type="spellEnd"/>
      <w:r w:rsidRPr="00477199">
        <w:rPr>
          <w:lang w:val="ru-RU"/>
        </w:rPr>
        <w:t>, д</w:t>
      </w:r>
      <w:r>
        <w:rPr>
          <w:lang w:val="ru-RU"/>
        </w:rPr>
        <w:t xml:space="preserve">оступного на платформе </w:t>
      </w:r>
      <w:proofErr w:type="spellStart"/>
      <w:r>
        <w:rPr>
          <w:lang w:val="ru-RU"/>
        </w:rPr>
        <w:t>Kaggle</w:t>
      </w:r>
      <w:proofErr w:type="spellEnd"/>
      <w:r>
        <w:rPr>
          <w:lang w:val="ru-RU"/>
        </w:rPr>
        <w:t xml:space="preserve"> («</w:t>
      </w:r>
      <w:r w:rsidRPr="00477199">
        <w:rPr>
          <w:lang w:val="ru-RU"/>
        </w:rPr>
        <w:t xml:space="preserve">Heart </w:t>
      </w:r>
      <w:proofErr w:type="spellStart"/>
      <w:r w:rsidRPr="00477199">
        <w:rPr>
          <w:lang w:val="ru-RU"/>
        </w:rPr>
        <w:t>Attac</w:t>
      </w:r>
      <w:r>
        <w:rPr>
          <w:lang w:val="ru-RU"/>
        </w:rPr>
        <w:t>k</w:t>
      </w:r>
      <w:proofErr w:type="spellEnd"/>
      <w:r>
        <w:rPr>
          <w:lang w:val="ru-RU"/>
        </w:rPr>
        <w:t xml:space="preserve"> Analysis &amp; </w:t>
      </w:r>
      <w:proofErr w:type="spellStart"/>
      <w:r>
        <w:rPr>
          <w:lang w:val="ru-RU"/>
        </w:rPr>
        <w:t>Prediction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Dataset</w:t>
      </w:r>
      <w:proofErr w:type="spellEnd"/>
      <w:r>
        <w:rPr>
          <w:lang w:val="ru-RU"/>
        </w:rPr>
        <w:t>»</w:t>
      </w:r>
      <w:r w:rsidRPr="00477199">
        <w:rPr>
          <w:lang w:val="ru-RU"/>
        </w:rPr>
        <w:t>).</w:t>
      </w:r>
      <w:r w:rsidR="00E8193F">
        <w:rPr>
          <w:lang w:val="ru-RU"/>
        </w:rPr>
        <w:t xml:space="preserve"> </w:t>
      </w:r>
    </w:p>
    <w:p w14:paraId="772199CE" w14:textId="352C41DF" w:rsidR="00477199" w:rsidRPr="00477199" w:rsidRDefault="00477199" w:rsidP="00477199">
      <w:pPr>
        <w:ind w:firstLine="709"/>
        <w:rPr>
          <w:lang w:val="ru-RU"/>
        </w:rPr>
      </w:pPr>
      <w:r w:rsidRPr="00477199">
        <w:rPr>
          <w:lang w:val="ru-RU"/>
        </w:rPr>
        <w:t>Для достижения данной цели требуе</w:t>
      </w:r>
      <w:r>
        <w:rPr>
          <w:lang w:val="ru-RU"/>
        </w:rPr>
        <w:t>тся выполнить следующие задачи:</w:t>
      </w:r>
    </w:p>
    <w:p w14:paraId="5F167636" w14:textId="11937E8E" w:rsidR="00477199" w:rsidRPr="00477199" w:rsidRDefault="00477199" w:rsidP="00477199">
      <w:pPr>
        <w:pStyle w:val="ad"/>
        <w:numPr>
          <w:ilvl w:val="0"/>
          <w:numId w:val="15"/>
        </w:numPr>
      </w:pPr>
      <w:r>
        <w:t>Сбор и предобработка данных.</w:t>
      </w:r>
    </w:p>
    <w:p w14:paraId="382865D4" w14:textId="62FC74E8" w:rsidR="00477199" w:rsidRDefault="00477199" w:rsidP="00477199">
      <w:pPr>
        <w:ind w:firstLine="709"/>
        <w:rPr>
          <w:lang w:val="ru-RU"/>
        </w:rPr>
      </w:pPr>
      <w:r w:rsidRPr="00477199">
        <w:rPr>
          <w:lang w:val="ru-RU"/>
        </w:rPr>
        <w:t>Извлечение данн</w:t>
      </w:r>
      <w:r>
        <w:rPr>
          <w:lang w:val="ru-RU"/>
        </w:rPr>
        <w:t>ых из исходного файла и их предобработка</w:t>
      </w:r>
      <w:r w:rsidRPr="00477199">
        <w:rPr>
          <w:lang w:val="ru-RU"/>
        </w:rPr>
        <w:t>, включая заполнение пропущенных значений, нормализацию числовых признаков и кодирование категориальных признаков.</w:t>
      </w:r>
      <w:r>
        <w:rPr>
          <w:lang w:val="ru-RU"/>
        </w:rPr>
        <w:t xml:space="preserve"> </w:t>
      </w:r>
      <w:r w:rsidRPr="00477199">
        <w:rPr>
          <w:lang w:val="ru-RU"/>
        </w:rPr>
        <w:t>Прове</w:t>
      </w:r>
      <w:r w:rsidR="00244D09">
        <w:rPr>
          <w:lang w:val="ru-RU"/>
        </w:rPr>
        <w:t>дение</w:t>
      </w:r>
      <w:r w:rsidRPr="00477199">
        <w:rPr>
          <w:lang w:val="ru-RU"/>
        </w:rPr>
        <w:t xml:space="preserve"> иссле</w:t>
      </w:r>
      <w:r>
        <w:rPr>
          <w:lang w:val="ru-RU"/>
        </w:rPr>
        <w:t>довательск</w:t>
      </w:r>
      <w:r w:rsidR="00244D09">
        <w:rPr>
          <w:lang w:val="ru-RU"/>
        </w:rPr>
        <w:t>ого</w:t>
      </w:r>
      <w:r>
        <w:rPr>
          <w:lang w:val="ru-RU"/>
        </w:rPr>
        <w:t xml:space="preserve"> анализ</w:t>
      </w:r>
      <w:r w:rsidR="00244D09">
        <w:rPr>
          <w:lang w:val="ru-RU"/>
        </w:rPr>
        <w:t>а</w:t>
      </w:r>
      <w:r>
        <w:rPr>
          <w:lang w:val="ru-RU"/>
        </w:rPr>
        <w:t xml:space="preserve"> данных</w:t>
      </w:r>
      <w:r w:rsidRPr="00477199">
        <w:rPr>
          <w:lang w:val="ru-RU"/>
        </w:rPr>
        <w:t xml:space="preserve"> для выявления закономерностей и корреляций между признаками, а также подготовк</w:t>
      </w:r>
      <w:r w:rsidR="00244D09">
        <w:rPr>
          <w:lang w:val="ru-RU"/>
        </w:rPr>
        <w:t>а</w:t>
      </w:r>
      <w:r w:rsidRPr="00477199">
        <w:rPr>
          <w:lang w:val="ru-RU"/>
        </w:rPr>
        <w:t xml:space="preserve"> данных к обучению моделей.</w:t>
      </w:r>
    </w:p>
    <w:p w14:paraId="516E6898" w14:textId="4CB7AAC8" w:rsidR="00477199" w:rsidRDefault="00477199" w:rsidP="00477199">
      <w:pPr>
        <w:pStyle w:val="ad"/>
        <w:numPr>
          <w:ilvl w:val="0"/>
          <w:numId w:val="15"/>
        </w:numPr>
      </w:pPr>
      <w:r>
        <w:t>Анализ существующих методов и решений</w:t>
      </w:r>
      <w:r w:rsidRPr="00477199">
        <w:t>.</w:t>
      </w:r>
    </w:p>
    <w:p w14:paraId="3D1F9C97" w14:textId="62B95D53" w:rsidR="00477199" w:rsidRPr="00477199" w:rsidRDefault="00477199" w:rsidP="00477199">
      <w:pPr>
        <w:ind w:firstLine="709"/>
        <w:rPr>
          <w:lang w:val="ru-RU"/>
        </w:rPr>
      </w:pPr>
      <w:r w:rsidRPr="00477199">
        <w:rPr>
          <w:color w:val="000000"/>
          <w:szCs w:val="28"/>
          <w:lang w:val="ru-RU"/>
        </w:rPr>
        <w:t xml:space="preserve">Изучение существующих подходов и опыта в сфере реализации </w:t>
      </w:r>
      <w:r>
        <w:rPr>
          <w:color w:val="000000"/>
          <w:szCs w:val="28"/>
          <w:lang w:val="ru-RU"/>
        </w:rPr>
        <w:t>задач прогнозирования</w:t>
      </w:r>
      <w:r w:rsidRPr="00477199">
        <w:rPr>
          <w:color w:val="000000"/>
          <w:szCs w:val="28"/>
          <w:lang w:val="ru-RU"/>
        </w:rPr>
        <w:t xml:space="preserve"> в медицине, анализ преимуществ и недостатков используемых подходов.</w:t>
      </w:r>
      <w:r>
        <w:rPr>
          <w:color w:val="000000"/>
          <w:szCs w:val="28"/>
          <w:lang w:val="ru-RU"/>
        </w:rPr>
        <w:t xml:space="preserve"> </w:t>
      </w:r>
      <w:r w:rsidRPr="00477199">
        <w:rPr>
          <w:color w:val="000000"/>
          <w:szCs w:val="28"/>
          <w:lang w:val="ru-RU"/>
        </w:rPr>
        <w:t>Вы</w:t>
      </w:r>
      <w:r>
        <w:rPr>
          <w:color w:val="000000"/>
          <w:szCs w:val="28"/>
          <w:lang w:val="ru-RU"/>
        </w:rPr>
        <w:t>бор нескольких</w:t>
      </w:r>
      <w:r w:rsidRPr="00477199">
        <w:rPr>
          <w:color w:val="000000"/>
          <w:szCs w:val="28"/>
          <w:lang w:val="ru-RU"/>
        </w:rPr>
        <w:t xml:space="preserve"> методов машинного обучения</w:t>
      </w:r>
      <w:r>
        <w:rPr>
          <w:color w:val="000000"/>
          <w:szCs w:val="28"/>
          <w:lang w:val="ru-RU"/>
        </w:rPr>
        <w:t xml:space="preserve"> для дальнейшего исследования в сравнительном анализе моделей</w:t>
      </w:r>
      <w:r w:rsidRPr="00477199">
        <w:rPr>
          <w:color w:val="000000"/>
          <w:szCs w:val="28"/>
          <w:lang w:val="ru-RU"/>
        </w:rPr>
        <w:t xml:space="preserve"> для прогнозирования риска сердечного приступа.</w:t>
      </w:r>
    </w:p>
    <w:p w14:paraId="00D7364F" w14:textId="6C7E1FFC" w:rsidR="00477199" w:rsidRPr="00477199" w:rsidRDefault="00477199" w:rsidP="00477199">
      <w:pPr>
        <w:pStyle w:val="ad"/>
        <w:numPr>
          <w:ilvl w:val="0"/>
          <w:numId w:val="15"/>
        </w:numPr>
      </w:pPr>
      <w:r w:rsidRPr="00477199">
        <w:t>Разработка прогностических моделей.</w:t>
      </w:r>
    </w:p>
    <w:p w14:paraId="6C70E21B" w14:textId="6F3BDD8F" w:rsidR="00477199" w:rsidRPr="00477199" w:rsidRDefault="00477199" w:rsidP="00477199">
      <w:pPr>
        <w:ind w:firstLine="709"/>
        <w:rPr>
          <w:lang w:val="ru-RU"/>
        </w:rPr>
      </w:pPr>
      <w:r>
        <w:rPr>
          <w:lang w:val="ru-RU"/>
        </w:rPr>
        <w:t xml:space="preserve"> </w:t>
      </w:r>
      <w:r w:rsidRPr="00477199">
        <w:rPr>
          <w:lang w:val="ru-RU"/>
        </w:rPr>
        <w:t xml:space="preserve">Обучить выбранные модели на </w:t>
      </w:r>
      <w:proofErr w:type="spellStart"/>
      <w:r w:rsidRPr="00477199">
        <w:rPr>
          <w:lang w:val="ru-RU"/>
        </w:rPr>
        <w:t>предобработанных</w:t>
      </w:r>
      <w:proofErr w:type="spellEnd"/>
      <w:r w:rsidRPr="00477199">
        <w:rPr>
          <w:lang w:val="ru-RU"/>
        </w:rPr>
        <w:t xml:space="preserve"> данных, используя разделение данных на обучающую и тестовую выборки.</w:t>
      </w:r>
    </w:p>
    <w:p w14:paraId="419F1933" w14:textId="371EC1CC" w:rsidR="00477199" w:rsidRDefault="00477199" w:rsidP="00477199">
      <w:pPr>
        <w:pStyle w:val="ad"/>
        <w:numPr>
          <w:ilvl w:val="0"/>
          <w:numId w:val="15"/>
        </w:numPr>
      </w:pPr>
      <w:r w:rsidRPr="00477199">
        <w:t>Оценка моделей.</w:t>
      </w:r>
    </w:p>
    <w:p w14:paraId="31FD8906" w14:textId="3BA518AF" w:rsidR="00477199" w:rsidRPr="00477199" w:rsidRDefault="00477199" w:rsidP="00477199">
      <w:pPr>
        <w:ind w:firstLine="709"/>
        <w:rPr>
          <w:lang w:val="ru-RU"/>
        </w:rPr>
      </w:pPr>
      <w:r w:rsidRPr="00477199">
        <w:rPr>
          <w:lang w:val="ru-RU"/>
        </w:rPr>
        <w:t>Провести оценку эффективности моделей</w:t>
      </w:r>
      <w:r>
        <w:rPr>
          <w:lang w:val="ru-RU"/>
        </w:rPr>
        <w:t xml:space="preserve"> с помощью оценки</w:t>
      </w:r>
      <w:r w:rsidRPr="00477199">
        <w:rPr>
          <w:lang w:val="ru-RU"/>
        </w:rPr>
        <w:t xml:space="preserve"> точности, полноты, </w:t>
      </w:r>
      <w:r w:rsidRPr="00477199">
        <w:t>F</w:t>
      </w:r>
      <w:r>
        <w:rPr>
          <w:lang w:val="ru-RU"/>
        </w:rPr>
        <w:t xml:space="preserve">1-меры, кросс-валидации, матрицы путаницы, </w:t>
      </w:r>
      <w:r w:rsidRPr="00477199">
        <w:rPr>
          <w:lang w:val="ru-RU"/>
        </w:rPr>
        <w:t xml:space="preserve">а также построение </w:t>
      </w:r>
      <w:r w:rsidRPr="00477199">
        <w:t>ROC</w:t>
      </w:r>
      <w:r w:rsidRPr="00477199">
        <w:rPr>
          <w:lang w:val="ru-RU"/>
        </w:rPr>
        <w:t>-кривых и вычисление площади под ними (</w:t>
      </w:r>
      <w:r w:rsidRPr="00477199">
        <w:t>AUC</w:t>
      </w:r>
      <w:r w:rsidRPr="00477199">
        <w:rPr>
          <w:lang w:val="ru-RU"/>
        </w:rPr>
        <w:t>-</w:t>
      </w:r>
      <w:r w:rsidRPr="00477199">
        <w:t>ROC</w:t>
      </w:r>
      <w:r w:rsidRPr="00477199">
        <w:rPr>
          <w:lang w:val="ru-RU"/>
        </w:rPr>
        <w:t>).</w:t>
      </w:r>
    </w:p>
    <w:p w14:paraId="0F9688E1" w14:textId="24F79F5F" w:rsidR="00477199" w:rsidRDefault="00477199" w:rsidP="00E8193F">
      <w:pPr>
        <w:pStyle w:val="ad"/>
        <w:numPr>
          <w:ilvl w:val="0"/>
          <w:numId w:val="15"/>
        </w:numPr>
      </w:pPr>
      <w:r w:rsidRPr="00E8193F">
        <w:t>Сравнительный анализ</w:t>
      </w:r>
      <w:r w:rsidR="00E8193F">
        <w:t xml:space="preserve"> </w:t>
      </w:r>
      <w:r w:rsidR="00244D09">
        <w:t xml:space="preserve">и </w:t>
      </w:r>
      <w:r w:rsidR="00244D09" w:rsidRPr="00E8193F">
        <w:t>интерпретация</w:t>
      </w:r>
      <w:r w:rsidR="00E8193F" w:rsidRPr="00E8193F">
        <w:t xml:space="preserve"> результатов.</w:t>
      </w:r>
    </w:p>
    <w:p w14:paraId="2628C185" w14:textId="1FBF87CB" w:rsidR="00477199" w:rsidRPr="00477199" w:rsidRDefault="00E8193F" w:rsidP="00E8193F">
      <w:pPr>
        <w:ind w:firstLine="709"/>
        <w:rPr>
          <w:lang w:val="ru-RU"/>
        </w:rPr>
      </w:pPr>
      <w:r w:rsidRPr="00E8193F">
        <w:rPr>
          <w:lang w:val="ru-RU"/>
        </w:rPr>
        <w:lastRenderedPageBreak/>
        <w:t>Провести сравнительный анализ результатов работы различных моделей и выбрать наиболее эффективную модель для прогнозиро</w:t>
      </w:r>
      <w:r>
        <w:rPr>
          <w:lang w:val="ru-RU"/>
        </w:rPr>
        <w:t xml:space="preserve">вания риска сердечного приступа. </w:t>
      </w:r>
      <w:r w:rsidRPr="00E8193F">
        <w:rPr>
          <w:lang w:val="ru-RU"/>
        </w:rPr>
        <w:t>Проанализировать важность признаков, полученных от выбранной модели, для лучшего понимания факторов, влияющих на риск сердечного приступа.</w:t>
      </w:r>
    </w:p>
    <w:p w14:paraId="3586383E" w14:textId="522B447A" w:rsidR="00477199" w:rsidRPr="00477199" w:rsidRDefault="00477199" w:rsidP="00477199">
      <w:pPr>
        <w:ind w:firstLine="709"/>
        <w:rPr>
          <w:lang w:val="ru-RU"/>
        </w:rPr>
      </w:pPr>
      <w:r w:rsidRPr="00477199">
        <w:rPr>
          <w:lang w:val="ru-RU"/>
        </w:rPr>
        <w:t>Результаты работы будут способствовать более точному определению риска сердечного приступа, что имеет важное значение для здравоохранения и предотвращения серьезных заболеваний у пациентов.</w:t>
      </w:r>
    </w:p>
    <w:p w14:paraId="1B32276D" w14:textId="3762341A" w:rsidR="001173A0" w:rsidRPr="001173A0" w:rsidRDefault="00EF185B" w:rsidP="001173A0">
      <w:pPr>
        <w:pStyle w:val="1"/>
        <w:ind w:firstLine="709"/>
        <w:rPr>
          <w:lang w:val="ru-RU"/>
        </w:rPr>
      </w:pPr>
      <w:bookmarkStart w:id="1" w:name="_Toc172417436"/>
      <w:r>
        <w:rPr>
          <w:lang w:val="ru-RU"/>
        </w:rPr>
        <w:lastRenderedPageBreak/>
        <w:t>Описание входных и выходных данных</w:t>
      </w:r>
      <w:bookmarkEnd w:id="1"/>
    </w:p>
    <w:p w14:paraId="28D6C586" w14:textId="6B4F288D" w:rsidR="00D5085E" w:rsidRPr="00D5085E" w:rsidRDefault="00D5085E" w:rsidP="00D5085E">
      <w:pPr>
        <w:ind w:firstLine="709"/>
        <w:rPr>
          <w:rFonts w:cs="Times New Roman"/>
          <w:szCs w:val="28"/>
          <w:lang w:val="ru-RU"/>
        </w:rPr>
      </w:pPr>
      <w:r w:rsidRPr="00D5085E">
        <w:rPr>
          <w:rFonts w:cs="Times New Roman"/>
          <w:szCs w:val="28"/>
          <w:lang w:val="ru-RU"/>
        </w:rPr>
        <w:t xml:space="preserve">Был использован набор данных </w:t>
      </w:r>
      <w:r>
        <w:rPr>
          <w:rFonts w:cs="Times New Roman"/>
          <w:szCs w:val="28"/>
          <w:lang w:val="ru-RU"/>
        </w:rPr>
        <w:t xml:space="preserve">для анализа и прогнозирования риска сердечного приступа </w:t>
      </w:r>
      <w:r w:rsidRPr="00D5085E">
        <w:rPr>
          <w:rFonts w:cs="Times New Roman"/>
          <w:szCs w:val="28"/>
          <w:lang w:val="ru-RU"/>
        </w:rPr>
        <w:t xml:space="preserve">с портала </w:t>
      </w:r>
      <w:r w:rsidRPr="00D5085E">
        <w:rPr>
          <w:rFonts w:cs="Times New Roman"/>
          <w:szCs w:val="28"/>
        </w:rPr>
        <w:t>Kaggle</w:t>
      </w:r>
      <w:r w:rsidRPr="00D5085E">
        <w:rPr>
          <w:rFonts w:cs="Times New Roman"/>
          <w:szCs w:val="28"/>
          <w:lang w:val="ru-RU"/>
        </w:rPr>
        <w:t xml:space="preserve">: </w:t>
      </w:r>
      <w:hyperlink r:id="rId8" w:history="1">
        <w:r w:rsidRPr="00D5085E">
          <w:rPr>
            <w:rStyle w:val="af1"/>
            <w:rFonts w:cs="Times New Roman"/>
            <w:color w:val="1155CC"/>
            <w:szCs w:val="28"/>
          </w:rPr>
          <w:t>https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://</w:t>
        </w:r>
        <w:r w:rsidRPr="00D5085E">
          <w:rPr>
            <w:rStyle w:val="af1"/>
            <w:rFonts w:cs="Times New Roman"/>
            <w:color w:val="1155CC"/>
            <w:szCs w:val="28"/>
          </w:rPr>
          <w:t>www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.</w:t>
        </w:r>
        <w:proofErr w:type="spellStart"/>
        <w:r w:rsidRPr="00D5085E">
          <w:rPr>
            <w:rStyle w:val="af1"/>
            <w:rFonts w:cs="Times New Roman"/>
            <w:color w:val="1155CC"/>
            <w:szCs w:val="28"/>
          </w:rPr>
          <w:t>kaggle</w:t>
        </w:r>
        <w:proofErr w:type="spellEnd"/>
        <w:r w:rsidRPr="00D5085E">
          <w:rPr>
            <w:rStyle w:val="af1"/>
            <w:rFonts w:cs="Times New Roman"/>
            <w:color w:val="1155CC"/>
            <w:szCs w:val="28"/>
            <w:lang w:val="ru-RU"/>
          </w:rPr>
          <w:t>.</w:t>
        </w:r>
        <w:r w:rsidRPr="00D5085E">
          <w:rPr>
            <w:rStyle w:val="af1"/>
            <w:rFonts w:cs="Times New Roman"/>
            <w:color w:val="1155CC"/>
            <w:szCs w:val="28"/>
          </w:rPr>
          <w:t>com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/</w:t>
        </w:r>
        <w:r w:rsidRPr="00D5085E">
          <w:rPr>
            <w:rStyle w:val="af1"/>
            <w:rFonts w:cs="Times New Roman"/>
            <w:color w:val="1155CC"/>
            <w:szCs w:val="28"/>
          </w:rPr>
          <w:t>datasets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/</w:t>
        </w:r>
        <w:proofErr w:type="spellStart"/>
        <w:r w:rsidRPr="00D5085E">
          <w:rPr>
            <w:rStyle w:val="af1"/>
            <w:rFonts w:cs="Times New Roman"/>
            <w:color w:val="1155CC"/>
            <w:szCs w:val="28"/>
          </w:rPr>
          <w:t>rashikrahmanpritom</w:t>
        </w:r>
        <w:proofErr w:type="spellEnd"/>
        <w:r w:rsidRPr="00D5085E">
          <w:rPr>
            <w:rStyle w:val="af1"/>
            <w:rFonts w:cs="Times New Roman"/>
            <w:color w:val="1155CC"/>
            <w:szCs w:val="28"/>
            <w:lang w:val="ru-RU"/>
          </w:rPr>
          <w:t>/</w:t>
        </w:r>
        <w:r w:rsidRPr="00D5085E">
          <w:rPr>
            <w:rStyle w:val="af1"/>
            <w:rFonts w:cs="Times New Roman"/>
            <w:color w:val="1155CC"/>
            <w:szCs w:val="28"/>
          </w:rPr>
          <w:t>heart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-</w:t>
        </w:r>
        <w:r w:rsidRPr="00D5085E">
          <w:rPr>
            <w:rStyle w:val="af1"/>
            <w:rFonts w:cs="Times New Roman"/>
            <w:color w:val="1155CC"/>
            <w:szCs w:val="28"/>
          </w:rPr>
          <w:t>attack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-</w:t>
        </w:r>
        <w:r w:rsidRPr="00D5085E">
          <w:rPr>
            <w:rStyle w:val="af1"/>
            <w:rFonts w:cs="Times New Roman"/>
            <w:color w:val="1155CC"/>
            <w:szCs w:val="28"/>
          </w:rPr>
          <w:t>analysis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-</w:t>
        </w:r>
        <w:r w:rsidRPr="00D5085E">
          <w:rPr>
            <w:rStyle w:val="af1"/>
            <w:rFonts w:cs="Times New Roman"/>
            <w:color w:val="1155CC"/>
            <w:szCs w:val="28"/>
          </w:rPr>
          <w:t>prediction</w:t>
        </w:r>
        <w:r w:rsidRPr="00D5085E">
          <w:rPr>
            <w:rStyle w:val="af1"/>
            <w:rFonts w:cs="Times New Roman"/>
            <w:color w:val="1155CC"/>
            <w:szCs w:val="28"/>
            <w:lang w:val="ru-RU"/>
          </w:rPr>
          <w:t>-</w:t>
        </w:r>
        <w:r w:rsidRPr="00D5085E">
          <w:rPr>
            <w:rStyle w:val="af1"/>
            <w:rFonts w:cs="Times New Roman"/>
            <w:color w:val="1155CC"/>
            <w:szCs w:val="28"/>
          </w:rPr>
          <w:t>dataset</w:t>
        </w:r>
      </w:hyperlink>
      <w:r w:rsidRPr="00D5085E">
        <w:rPr>
          <w:rFonts w:cs="Times New Roman"/>
          <w:szCs w:val="28"/>
          <w:lang w:val="ru-RU"/>
        </w:rPr>
        <w:t>.</w:t>
      </w:r>
    </w:p>
    <w:p w14:paraId="53DB5B12" w14:textId="77777777" w:rsidR="00A52F5D" w:rsidRPr="00D5085E" w:rsidRDefault="00A52F5D" w:rsidP="00A52F5D">
      <w:pPr>
        <w:ind w:firstLine="709"/>
        <w:rPr>
          <w:b/>
          <w:lang w:val="ru-RU"/>
        </w:rPr>
      </w:pPr>
      <w:r w:rsidRPr="00D5085E">
        <w:rPr>
          <w:b/>
          <w:lang w:val="ru-RU"/>
        </w:rPr>
        <w:t xml:space="preserve">Входные данные:   </w:t>
      </w:r>
    </w:p>
    <w:p w14:paraId="48FF6F04" w14:textId="5736BF5A" w:rsidR="00204256" w:rsidRPr="00F3729A" w:rsidRDefault="00204256" w:rsidP="00D5085E">
      <w:pPr>
        <w:ind w:firstLine="709"/>
        <w:rPr>
          <w:lang w:val="ru-RU"/>
        </w:rPr>
      </w:pPr>
      <w:r>
        <w:t>a</w:t>
      </w:r>
      <w:r w:rsidR="00A52F5D" w:rsidRPr="00A52F5D">
        <w:t>ge</w:t>
      </w:r>
      <w:r w:rsidRPr="00F3729A">
        <w:rPr>
          <w:lang w:val="ru-RU"/>
        </w:rPr>
        <w:t xml:space="preserve"> – </w:t>
      </w:r>
      <w:r>
        <w:rPr>
          <w:lang w:val="ru-RU"/>
        </w:rPr>
        <w:t>возраст</w:t>
      </w:r>
      <w:r w:rsidRPr="00F3729A">
        <w:rPr>
          <w:lang w:val="ru-RU"/>
        </w:rPr>
        <w:t xml:space="preserve"> </w:t>
      </w:r>
      <w:r>
        <w:rPr>
          <w:lang w:val="ru-RU"/>
        </w:rPr>
        <w:t>пациента</w:t>
      </w:r>
      <w:r w:rsidR="00A52F5D" w:rsidRPr="00F3729A">
        <w:rPr>
          <w:lang w:val="ru-RU"/>
        </w:rPr>
        <w:t xml:space="preserve">, </w:t>
      </w:r>
    </w:p>
    <w:p w14:paraId="3BAF51E5" w14:textId="412D464D" w:rsidR="00204256" w:rsidRPr="009F45E4" w:rsidRDefault="00A52F5D" w:rsidP="00D5085E">
      <w:pPr>
        <w:ind w:firstLine="709"/>
        <w:rPr>
          <w:lang w:val="ru-RU"/>
        </w:rPr>
      </w:pPr>
      <w:r w:rsidRPr="00A52F5D">
        <w:t>sex</w:t>
      </w:r>
      <w:r w:rsidR="00204256" w:rsidRPr="009F45E4">
        <w:rPr>
          <w:lang w:val="ru-RU"/>
        </w:rPr>
        <w:t xml:space="preserve"> – </w:t>
      </w:r>
      <w:r w:rsidR="00204256">
        <w:rPr>
          <w:lang w:val="ru-RU"/>
        </w:rPr>
        <w:t>пол</w:t>
      </w:r>
      <w:r w:rsidR="00204256" w:rsidRPr="009F45E4">
        <w:rPr>
          <w:lang w:val="ru-RU"/>
        </w:rPr>
        <w:t xml:space="preserve"> </w:t>
      </w:r>
      <w:r w:rsidR="00880F52">
        <w:rPr>
          <w:lang w:val="ru-RU"/>
        </w:rPr>
        <w:t>пац</w:t>
      </w:r>
      <w:r w:rsidR="00204256">
        <w:rPr>
          <w:lang w:val="ru-RU"/>
        </w:rPr>
        <w:t>иента</w:t>
      </w:r>
      <w:r w:rsidRPr="009F45E4">
        <w:rPr>
          <w:lang w:val="ru-RU"/>
        </w:rPr>
        <w:t xml:space="preserve">, </w:t>
      </w:r>
    </w:p>
    <w:p w14:paraId="5D9D12D5" w14:textId="77777777" w:rsidR="00204256" w:rsidRPr="00204256" w:rsidRDefault="00A52F5D" w:rsidP="00D5085E">
      <w:pPr>
        <w:ind w:firstLine="709"/>
        <w:rPr>
          <w:lang w:val="ru-RU"/>
        </w:rPr>
      </w:pPr>
      <w:r w:rsidRPr="00A52F5D">
        <w:t>cp</w:t>
      </w:r>
      <w:r w:rsidR="00204256" w:rsidRPr="00204256">
        <w:rPr>
          <w:lang w:val="ru-RU"/>
        </w:rPr>
        <w:t xml:space="preserve"> – </w:t>
      </w:r>
      <w:r w:rsidR="00204256">
        <w:rPr>
          <w:lang w:val="ru-RU"/>
        </w:rPr>
        <w:t>тип</w:t>
      </w:r>
      <w:r w:rsidR="00204256" w:rsidRPr="00204256">
        <w:rPr>
          <w:lang w:val="ru-RU"/>
        </w:rPr>
        <w:t xml:space="preserve"> </w:t>
      </w:r>
      <w:r w:rsidR="00204256">
        <w:rPr>
          <w:lang w:val="ru-RU"/>
        </w:rPr>
        <w:t>боли</w:t>
      </w:r>
      <w:r w:rsidR="00204256" w:rsidRPr="00204256">
        <w:rPr>
          <w:lang w:val="ru-RU"/>
        </w:rPr>
        <w:t xml:space="preserve"> </w:t>
      </w:r>
      <w:r w:rsidR="00204256">
        <w:rPr>
          <w:lang w:val="ru-RU"/>
        </w:rPr>
        <w:t>в</w:t>
      </w:r>
      <w:r w:rsidR="00204256" w:rsidRPr="00204256">
        <w:rPr>
          <w:lang w:val="ru-RU"/>
        </w:rPr>
        <w:t xml:space="preserve"> </w:t>
      </w:r>
      <w:r w:rsidR="00204256">
        <w:rPr>
          <w:lang w:val="ru-RU"/>
        </w:rPr>
        <w:t>груди</w:t>
      </w:r>
      <w:r w:rsidRPr="00204256">
        <w:rPr>
          <w:lang w:val="ru-RU"/>
        </w:rPr>
        <w:t>,</w:t>
      </w:r>
    </w:p>
    <w:p w14:paraId="2266957F" w14:textId="77777777" w:rsidR="00204256" w:rsidRDefault="00A52F5D" w:rsidP="00D5085E">
      <w:pPr>
        <w:ind w:firstLine="709"/>
        <w:rPr>
          <w:lang w:val="ru-RU"/>
        </w:rPr>
      </w:pPr>
      <w:proofErr w:type="spellStart"/>
      <w:r w:rsidRPr="00A52F5D">
        <w:t>trtbps</w:t>
      </w:r>
      <w:proofErr w:type="spellEnd"/>
      <w:r w:rsidR="00204256" w:rsidRPr="00204256">
        <w:rPr>
          <w:lang w:val="ru-RU"/>
        </w:rPr>
        <w:t xml:space="preserve"> </w:t>
      </w:r>
      <w:r w:rsidR="00204256">
        <w:rPr>
          <w:lang w:val="ru-RU"/>
        </w:rPr>
        <w:t xml:space="preserve">- </w:t>
      </w:r>
      <w:r w:rsidR="00204256" w:rsidRPr="00204256">
        <w:rPr>
          <w:shd w:val="clear" w:color="auto" w:fill="FFFFFF"/>
          <w:lang w:val="ru-RU"/>
        </w:rPr>
        <w:t>артериальное давление в состоянии покоя (в мм рт. ст.)</w:t>
      </w:r>
      <w:r w:rsidRPr="00204256">
        <w:rPr>
          <w:lang w:val="ru-RU"/>
        </w:rPr>
        <w:t xml:space="preserve">, </w:t>
      </w:r>
    </w:p>
    <w:p w14:paraId="49D2E7C3" w14:textId="77777777" w:rsidR="00204256" w:rsidRDefault="00A52F5D" w:rsidP="00D5085E">
      <w:pPr>
        <w:ind w:firstLine="709"/>
        <w:rPr>
          <w:lang w:val="ru-RU"/>
        </w:rPr>
      </w:pPr>
      <w:proofErr w:type="spellStart"/>
      <w:r w:rsidRPr="00A52F5D">
        <w:t>chol</w:t>
      </w:r>
      <w:proofErr w:type="spellEnd"/>
      <w:r w:rsidR="00204256" w:rsidRPr="00204256">
        <w:rPr>
          <w:lang w:val="ru-RU"/>
        </w:rPr>
        <w:t xml:space="preserve"> - </w:t>
      </w:r>
      <w:proofErr w:type="spellStart"/>
      <w:r w:rsidR="00204256" w:rsidRPr="00204256">
        <w:rPr>
          <w:shd w:val="clear" w:color="auto" w:fill="FFFFFF"/>
          <w:lang w:val="ru-RU"/>
        </w:rPr>
        <w:t>холестор</w:t>
      </w:r>
      <w:r w:rsidR="00204256">
        <w:rPr>
          <w:shd w:val="clear" w:color="auto" w:fill="FFFFFF"/>
          <w:lang w:val="ru-RU"/>
        </w:rPr>
        <w:t>о</w:t>
      </w:r>
      <w:r w:rsidR="00204256" w:rsidRPr="00204256">
        <w:rPr>
          <w:shd w:val="clear" w:color="auto" w:fill="FFFFFF"/>
          <w:lang w:val="ru-RU"/>
        </w:rPr>
        <w:t>л</w:t>
      </w:r>
      <w:proofErr w:type="spellEnd"/>
      <w:r w:rsidR="00204256" w:rsidRPr="00204256">
        <w:rPr>
          <w:shd w:val="clear" w:color="auto" w:fill="FFFFFF"/>
          <w:lang w:val="ru-RU"/>
        </w:rPr>
        <w:t xml:space="preserve"> в мг/</w:t>
      </w:r>
      <w:proofErr w:type="spellStart"/>
      <w:r w:rsidR="00204256" w:rsidRPr="00204256">
        <w:rPr>
          <w:shd w:val="clear" w:color="auto" w:fill="FFFFFF"/>
          <w:lang w:val="ru-RU"/>
        </w:rPr>
        <w:t>дл</w:t>
      </w:r>
      <w:proofErr w:type="spellEnd"/>
      <w:r w:rsidR="00204256" w:rsidRPr="00204256">
        <w:rPr>
          <w:shd w:val="clear" w:color="auto" w:fill="FFFFFF"/>
          <w:lang w:val="ru-RU"/>
        </w:rPr>
        <w:t>, полученный с помощью датчика ИМТ</w:t>
      </w:r>
      <w:r w:rsidRPr="00204256">
        <w:rPr>
          <w:lang w:val="ru-RU"/>
        </w:rPr>
        <w:t>,</w:t>
      </w:r>
    </w:p>
    <w:p w14:paraId="54F5E0B8" w14:textId="2C393655" w:rsidR="00204256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fbs</w:t>
      </w:r>
      <w:proofErr w:type="spellEnd"/>
      <w:r w:rsidR="00204256" w:rsidRPr="00204256">
        <w:rPr>
          <w:lang w:val="ru-RU"/>
        </w:rPr>
        <w:t xml:space="preserve"> - </w:t>
      </w:r>
      <w:r w:rsidR="00204256" w:rsidRPr="00204256">
        <w:rPr>
          <w:shd w:val="clear" w:color="auto" w:fill="FFFFFF"/>
          <w:lang w:val="ru-RU"/>
        </w:rPr>
        <w:t>уровень саха</w:t>
      </w:r>
      <w:r w:rsidR="00204256">
        <w:rPr>
          <w:shd w:val="clear" w:color="auto" w:fill="FFFFFF"/>
          <w:lang w:val="ru-RU"/>
        </w:rPr>
        <w:t>ра в крови натощак &gt; 120 мг/</w:t>
      </w:r>
      <w:proofErr w:type="spellStart"/>
      <w:r w:rsidR="00204256">
        <w:rPr>
          <w:shd w:val="clear" w:color="auto" w:fill="FFFFFF"/>
          <w:lang w:val="ru-RU"/>
        </w:rPr>
        <w:t>дл</w:t>
      </w:r>
      <w:proofErr w:type="spellEnd"/>
      <w:r w:rsidR="00204256">
        <w:rPr>
          <w:shd w:val="clear" w:color="auto" w:fill="FFFFFF"/>
          <w:lang w:val="ru-RU"/>
        </w:rPr>
        <w:t xml:space="preserve"> </w:t>
      </w:r>
      <w:r w:rsidR="00204256" w:rsidRPr="00204256">
        <w:rPr>
          <w:shd w:val="clear" w:color="auto" w:fill="FFFFFF"/>
          <w:lang w:val="ru-RU"/>
        </w:rPr>
        <w:t>(1 = верно; 0 = неверно</w:t>
      </w:r>
      <w:r w:rsidR="00204256">
        <w:rPr>
          <w:shd w:val="clear" w:color="auto" w:fill="FFFFFF"/>
          <w:lang w:val="ru-RU"/>
        </w:rPr>
        <w:t>)</w:t>
      </w:r>
      <w:r w:rsidRPr="00204256">
        <w:rPr>
          <w:lang w:val="ru-RU"/>
        </w:rPr>
        <w:t xml:space="preserve">, </w:t>
      </w:r>
    </w:p>
    <w:p w14:paraId="7FD09F44" w14:textId="1BEF4B14" w:rsidR="00204256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restecg</w:t>
      </w:r>
      <w:proofErr w:type="spellEnd"/>
      <w:r w:rsidR="00204256" w:rsidRPr="00204256">
        <w:rPr>
          <w:lang w:val="ru-RU"/>
        </w:rPr>
        <w:t xml:space="preserve"> - </w:t>
      </w:r>
      <w:r w:rsidR="00204256" w:rsidRPr="00204256">
        <w:rPr>
          <w:shd w:val="clear" w:color="auto" w:fill="FFFFFF"/>
          <w:lang w:val="ru-RU"/>
        </w:rPr>
        <w:t>результаты электрокардиографии в покое</w:t>
      </w:r>
      <w:r w:rsidRPr="00204256">
        <w:rPr>
          <w:lang w:val="ru-RU"/>
        </w:rPr>
        <w:t xml:space="preserve">, </w:t>
      </w:r>
    </w:p>
    <w:p w14:paraId="025F26C4" w14:textId="2201B77E" w:rsidR="00204256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thalachh</w:t>
      </w:r>
      <w:proofErr w:type="spellEnd"/>
      <w:r w:rsidR="00204256" w:rsidRPr="00204256">
        <w:rPr>
          <w:lang w:val="ru-RU"/>
        </w:rPr>
        <w:t xml:space="preserve"> - </w:t>
      </w:r>
      <w:r w:rsidR="00204256" w:rsidRPr="00204256">
        <w:rPr>
          <w:shd w:val="clear" w:color="auto" w:fill="FFFFFF"/>
          <w:lang w:val="ru-RU"/>
        </w:rPr>
        <w:t>максимальная частота сердечных сокращений</w:t>
      </w:r>
      <w:r w:rsidRPr="00204256">
        <w:rPr>
          <w:lang w:val="ru-RU"/>
        </w:rPr>
        <w:t xml:space="preserve">, </w:t>
      </w:r>
    </w:p>
    <w:p w14:paraId="537FB33C" w14:textId="4F2D403B" w:rsidR="00204256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exng</w:t>
      </w:r>
      <w:proofErr w:type="spellEnd"/>
      <w:r w:rsidR="00204256" w:rsidRPr="00204256">
        <w:rPr>
          <w:lang w:val="ru-RU"/>
        </w:rPr>
        <w:t xml:space="preserve"> - </w:t>
      </w:r>
      <w:r w:rsidR="00204256">
        <w:rPr>
          <w:shd w:val="clear" w:color="auto" w:fill="FFFFFF"/>
          <w:lang w:val="ru-RU"/>
        </w:rPr>
        <w:t>с</w:t>
      </w:r>
      <w:r w:rsidR="00204256" w:rsidRPr="00204256">
        <w:rPr>
          <w:shd w:val="clear" w:color="auto" w:fill="FFFFFF"/>
          <w:lang w:val="ru-RU"/>
        </w:rPr>
        <w:t>тенокардия, вызванная физической нагрузкой (1 = да; 0 = нет)</w:t>
      </w:r>
      <w:r w:rsidRPr="00204256">
        <w:rPr>
          <w:lang w:val="ru-RU"/>
        </w:rPr>
        <w:t xml:space="preserve">, </w:t>
      </w:r>
    </w:p>
    <w:p w14:paraId="0F8E5E32" w14:textId="5B96D376" w:rsidR="00204256" w:rsidRPr="00D5085E" w:rsidRDefault="00A52F5D" w:rsidP="00D5085E">
      <w:pPr>
        <w:ind w:firstLine="709"/>
        <w:rPr>
          <w:lang w:val="ru-RU"/>
        </w:rPr>
      </w:pPr>
      <w:proofErr w:type="spellStart"/>
      <w:proofErr w:type="gramStart"/>
      <w:r w:rsidRPr="00A52F5D">
        <w:t>oldpeak</w:t>
      </w:r>
      <w:proofErr w:type="spellEnd"/>
      <w:r w:rsidR="00204256" w:rsidRPr="00D5085E">
        <w:rPr>
          <w:lang w:val="ru-RU"/>
        </w:rPr>
        <w:t xml:space="preserve"> </w:t>
      </w:r>
      <w:r w:rsidR="00D5085E" w:rsidRPr="00D5085E">
        <w:rPr>
          <w:lang w:val="ru-RU"/>
        </w:rPr>
        <w:t xml:space="preserve"> </w:t>
      </w:r>
      <w:r w:rsidR="00204256" w:rsidRPr="00D5085E">
        <w:rPr>
          <w:lang w:val="ru-RU"/>
        </w:rPr>
        <w:t>-</w:t>
      </w:r>
      <w:proofErr w:type="gramEnd"/>
      <w:r w:rsidR="00D5085E">
        <w:rPr>
          <w:lang w:val="ru-RU"/>
        </w:rPr>
        <w:t>снижение</w:t>
      </w:r>
      <w:r w:rsidR="00D5085E" w:rsidRPr="00D5085E">
        <w:rPr>
          <w:lang w:val="ru-RU"/>
        </w:rPr>
        <w:t xml:space="preserve"> </w:t>
      </w:r>
      <w:r w:rsidR="00D5085E" w:rsidRPr="00D5085E">
        <w:t>ST</w:t>
      </w:r>
      <w:r w:rsidR="00D5085E">
        <w:rPr>
          <w:lang w:val="ru-RU"/>
        </w:rPr>
        <w:t>, вызванное</w:t>
      </w:r>
      <w:r w:rsidR="00D5085E" w:rsidRPr="00D5085E">
        <w:rPr>
          <w:lang w:val="ru-RU"/>
        </w:rPr>
        <w:t xml:space="preserve"> нагрузкой, относительно покоя</w:t>
      </w:r>
      <w:r w:rsidRPr="00D5085E">
        <w:rPr>
          <w:lang w:val="ru-RU"/>
        </w:rPr>
        <w:t xml:space="preserve">, </w:t>
      </w:r>
    </w:p>
    <w:p w14:paraId="3E179056" w14:textId="08497D95" w:rsidR="00204256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slp</w:t>
      </w:r>
      <w:proofErr w:type="spellEnd"/>
      <w:r w:rsidR="00204256">
        <w:rPr>
          <w:lang w:val="ru-RU"/>
        </w:rPr>
        <w:t xml:space="preserve"> – </w:t>
      </w:r>
      <w:r w:rsidR="00204256">
        <w:t>slope</w:t>
      </w:r>
      <w:r w:rsidR="00204256" w:rsidRPr="00204256">
        <w:rPr>
          <w:lang w:val="ru-RU"/>
        </w:rPr>
        <w:t xml:space="preserve">, наклон (ST/частота сердечных </w:t>
      </w:r>
      <w:proofErr w:type="gramStart"/>
      <w:r w:rsidR="00204256" w:rsidRPr="00204256">
        <w:rPr>
          <w:lang w:val="ru-RU"/>
        </w:rPr>
        <w:t>сокращений</w:t>
      </w:r>
      <w:r w:rsidR="00D5085E" w:rsidRPr="00D5085E">
        <w:rPr>
          <w:lang w:val="ru-RU"/>
        </w:rPr>
        <w:t>)</w:t>
      </w:r>
      <w:r w:rsidR="00D5085E">
        <w:rPr>
          <w:lang w:val="ru-RU"/>
        </w:rPr>
        <w:t xml:space="preserve"> </w:t>
      </w:r>
      <w:r w:rsidR="00D5085E" w:rsidRPr="00D5085E">
        <w:rPr>
          <w:lang w:val="ru-RU"/>
        </w:rPr>
        <w:t xml:space="preserve"> </w:t>
      </w:r>
      <w:r w:rsidR="00204256" w:rsidRPr="00204256">
        <w:rPr>
          <w:lang w:val="ru-RU"/>
        </w:rPr>
        <w:t>был</w:t>
      </w:r>
      <w:proofErr w:type="gramEnd"/>
      <w:r w:rsidR="00204256" w:rsidRPr="00204256">
        <w:rPr>
          <w:lang w:val="ru-RU"/>
        </w:rPr>
        <w:t xml:space="preserve"> предложен в качестве более точного ЭКГ-критерия для диагностики значимой ишемической болезни сердца (ИБС)</w:t>
      </w:r>
      <w:r w:rsidRPr="00204256">
        <w:rPr>
          <w:lang w:val="ru-RU"/>
        </w:rPr>
        <w:t xml:space="preserve">, </w:t>
      </w:r>
    </w:p>
    <w:p w14:paraId="3A4DF789" w14:textId="13536749" w:rsidR="00204256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caa</w:t>
      </w:r>
      <w:proofErr w:type="spellEnd"/>
      <w:r w:rsidR="00204256">
        <w:rPr>
          <w:lang w:val="ru-RU"/>
        </w:rPr>
        <w:t xml:space="preserve"> -</w:t>
      </w:r>
      <w:r w:rsidR="00D5085E" w:rsidRPr="00D5085E">
        <w:rPr>
          <w:lang w:val="ru-RU"/>
        </w:rPr>
        <w:t xml:space="preserve"> </w:t>
      </w:r>
      <w:proofErr w:type="spellStart"/>
      <w:r w:rsidR="00D5085E" w:rsidRPr="00D5085E">
        <w:rPr>
          <w:lang w:val="ru-RU"/>
        </w:rPr>
        <w:t>number</w:t>
      </w:r>
      <w:proofErr w:type="spellEnd"/>
      <w:r w:rsidR="00D5085E" w:rsidRPr="00D5085E">
        <w:rPr>
          <w:lang w:val="ru-RU"/>
        </w:rPr>
        <w:t xml:space="preserve"> </w:t>
      </w:r>
      <w:proofErr w:type="spellStart"/>
      <w:r w:rsidR="00D5085E" w:rsidRPr="00D5085E">
        <w:rPr>
          <w:lang w:val="ru-RU"/>
        </w:rPr>
        <w:t>of</w:t>
      </w:r>
      <w:proofErr w:type="spellEnd"/>
      <w:r w:rsidR="00D5085E" w:rsidRPr="00D5085E">
        <w:rPr>
          <w:lang w:val="ru-RU"/>
        </w:rPr>
        <w:t xml:space="preserve"> </w:t>
      </w:r>
      <w:proofErr w:type="spellStart"/>
      <w:r w:rsidR="00D5085E" w:rsidRPr="00D5085E">
        <w:rPr>
          <w:lang w:val="ru-RU"/>
        </w:rPr>
        <w:t>major</w:t>
      </w:r>
      <w:proofErr w:type="spellEnd"/>
      <w:r w:rsidR="00D5085E" w:rsidRPr="00D5085E">
        <w:rPr>
          <w:lang w:val="ru-RU"/>
        </w:rPr>
        <w:t xml:space="preserve"> </w:t>
      </w:r>
      <w:proofErr w:type="spellStart"/>
      <w:r w:rsidR="00D5085E" w:rsidRPr="00D5085E">
        <w:rPr>
          <w:lang w:val="ru-RU"/>
        </w:rPr>
        <w:t>vessels</w:t>
      </w:r>
      <w:proofErr w:type="spellEnd"/>
      <w:r w:rsidR="00D5085E" w:rsidRPr="00D5085E">
        <w:rPr>
          <w:lang w:val="ru-RU"/>
        </w:rPr>
        <w:t xml:space="preserve"> (0-3) - количество магистральных сосудов, окрашенных при рентгеноскопии</w:t>
      </w:r>
      <w:r w:rsidRPr="00204256">
        <w:rPr>
          <w:lang w:val="ru-RU"/>
        </w:rPr>
        <w:t xml:space="preserve">, </w:t>
      </w:r>
    </w:p>
    <w:p w14:paraId="5E0ED5A3" w14:textId="58B4752C" w:rsidR="00A52F5D" w:rsidRPr="00204256" w:rsidRDefault="00A52F5D" w:rsidP="00D5085E">
      <w:pPr>
        <w:ind w:firstLine="709"/>
        <w:rPr>
          <w:lang w:val="ru-RU"/>
        </w:rPr>
      </w:pPr>
      <w:proofErr w:type="spellStart"/>
      <w:r w:rsidRPr="00A52F5D">
        <w:t>thall</w:t>
      </w:r>
      <w:proofErr w:type="spellEnd"/>
      <w:r w:rsidR="00204256">
        <w:rPr>
          <w:lang w:val="ru-RU"/>
        </w:rPr>
        <w:t xml:space="preserve"> </w:t>
      </w:r>
      <w:r w:rsidR="00D5085E">
        <w:rPr>
          <w:lang w:val="ru-RU"/>
        </w:rPr>
        <w:t>–</w:t>
      </w:r>
      <w:r w:rsidR="00D5085E" w:rsidRPr="00D5085E">
        <w:rPr>
          <w:lang w:val="ru-RU"/>
        </w:rPr>
        <w:t xml:space="preserve"> </w:t>
      </w:r>
      <w:r w:rsidR="00D5085E">
        <w:rPr>
          <w:lang w:val="ru-RU"/>
        </w:rPr>
        <w:t>коэффициент талассемии.</w:t>
      </w:r>
    </w:p>
    <w:p w14:paraId="6C63EA69" w14:textId="77777777" w:rsidR="00204256" w:rsidRPr="00D5085E" w:rsidRDefault="00A52F5D" w:rsidP="00D5085E">
      <w:pPr>
        <w:ind w:firstLine="709"/>
        <w:rPr>
          <w:b/>
          <w:lang w:val="ru-RU"/>
        </w:rPr>
      </w:pPr>
      <w:r w:rsidRPr="00D5085E">
        <w:rPr>
          <w:b/>
          <w:lang w:val="ru-RU"/>
        </w:rPr>
        <w:t xml:space="preserve">Выходные данные: </w:t>
      </w:r>
    </w:p>
    <w:p w14:paraId="3494C543" w14:textId="0851B054" w:rsidR="00A52F5D" w:rsidRPr="00204256" w:rsidRDefault="00D5085E" w:rsidP="00D5085E">
      <w:pPr>
        <w:ind w:firstLine="709"/>
        <w:rPr>
          <w:lang w:val="ru-RU"/>
        </w:rPr>
      </w:pPr>
      <w:r>
        <w:t>o</w:t>
      </w:r>
      <w:r w:rsidR="00A52F5D" w:rsidRPr="00A52F5D">
        <w:t>utput</w:t>
      </w:r>
      <w:r w:rsidR="00204256">
        <w:rPr>
          <w:lang w:val="ru-RU"/>
        </w:rPr>
        <w:t xml:space="preserve"> </w:t>
      </w:r>
      <w:r>
        <w:rPr>
          <w:lang w:val="ru-RU"/>
        </w:rPr>
        <w:t>–</w:t>
      </w:r>
      <w:r w:rsidR="00204256">
        <w:rPr>
          <w:lang w:val="ru-RU"/>
        </w:rPr>
        <w:t xml:space="preserve"> </w:t>
      </w:r>
      <w:r>
        <w:rPr>
          <w:lang w:val="ru-RU"/>
        </w:rPr>
        <w:t>риск сердечного приступа.</w:t>
      </w:r>
    </w:p>
    <w:p w14:paraId="0515BF54" w14:textId="6D39C2DE" w:rsidR="00F3729A" w:rsidRDefault="00EF185B" w:rsidP="00F3729A">
      <w:pPr>
        <w:pStyle w:val="1"/>
        <w:ind w:firstLine="709"/>
        <w:rPr>
          <w:lang w:val="ru-RU"/>
        </w:rPr>
      </w:pPr>
      <w:bookmarkStart w:id="2" w:name="_Toc172417437"/>
      <w:r>
        <w:rPr>
          <w:lang w:val="ru-RU"/>
        </w:rPr>
        <w:lastRenderedPageBreak/>
        <w:t>Сравнительный анализ методов и алгоритмов</w:t>
      </w:r>
      <w:bookmarkEnd w:id="2"/>
    </w:p>
    <w:p w14:paraId="463310D1" w14:textId="2A6F1409" w:rsidR="0057616B" w:rsidRPr="0057616B" w:rsidRDefault="0057616B" w:rsidP="0057616B">
      <w:pPr>
        <w:ind w:firstLine="709"/>
        <w:rPr>
          <w:lang w:val="ru-RU"/>
        </w:rPr>
      </w:pPr>
      <w:r>
        <w:rPr>
          <w:lang w:val="ru-RU"/>
        </w:rPr>
        <w:t>П</w:t>
      </w:r>
      <w:r w:rsidRPr="0057616B">
        <w:rPr>
          <w:lang w:val="ru-RU"/>
        </w:rPr>
        <w:t xml:space="preserve">роведен сравнительный анализ нескольких методов машинного обучения в контексте задачи прогнозирования сердечного приступа на небольшом наборе данных, состоящем из 300 строк и 14 параметров. </w:t>
      </w:r>
      <w:r>
        <w:rPr>
          <w:lang w:val="ru-RU"/>
        </w:rPr>
        <w:t>Были рассмотрены следующие методы:</w:t>
      </w:r>
    </w:p>
    <w:p w14:paraId="3C00E3E3" w14:textId="49423F4E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t>Дерево решений основано на разбиении набора данных на более мелкие подгруппы на основе признаков и последовательном принятии решений. Дерево решений просто в понимании и интерпретации, а также способно работать как с категориальными, так и с числовыми данными. Недостаток заключается в том, что деревья решений могут быть склонны к переобучению, особенно на более крупных наборах данных, и не всег</w:t>
      </w:r>
      <w:r w:rsidR="007C01D5">
        <w:t>да находят оптимальное решение;</w:t>
      </w:r>
    </w:p>
    <w:p w14:paraId="59CFB554" w14:textId="26061617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t xml:space="preserve">Метод </w:t>
      </w:r>
      <w:r>
        <w:t>k</w:t>
      </w:r>
      <w:r w:rsidRPr="007C01D5">
        <w:t>-ближайших соседей определяет класс объекта на основе классов его k-ближайших соседей. Среди преимуществ можно выделить, что k-NN прост в реализации и понимании и может работать с разнообразными типами данных. Однако он чувствителен к шуму и выбросам и может быть неэффективен на больших наборах дан</w:t>
      </w:r>
      <w:r w:rsidR="007C01D5">
        <w:t>ных из-за вычислительных затрат;</w:t>
      </w:r>
    </w:p>
    <w:p w14:paraId="576FCF41" w14:textId="2E154017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t xml:space="preserve">Логистическая регрессия используется для моделирования вероятности бинарного класса. Этот метод эффективен для бинарной классификации, устойчив к выбросам и предоставляет вероятности классов, но может не справляться </w:t>
      </w:r>
      <w:proofErr w:type="gramStart"/>
      <w:r w:rsidRPr="007C01D5">
        <w:t>с сло</w:t>
      </w:r>
      <w:r w:rsidR="007C01D5">
        <w:t>жными</w:t>
      </w:r>
      <w:proofErr w:type="gramEnd"/>
      <w:r w:rsidR="007C01D5">
        <w:t xml:space="preserve"> нелинейными зависимостями;</w:t>
      </w:r>
    </w:p>
    <w:p w14:paraId="6F0EC2AE" w14:textId="1BAB903F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t>Метод опорных векторов среди рассмотренных методов выделяется своей способностью хорошо разделять классы в пространствах большой размерности. С</w:t>
      </w:r>
      <w:r w:rsidR="00244D09">
        <w:t>тоит</w:t>
      </w:r>
      <w:r w:rsidRPr="007C01D5">
        <w:t xml:space="preserve"> отметить, что данный метод требует тщательной настройки </w:t>
      </w:r>
      <w:proofErr w:type="spellStart"/>
      <w:r w:rsidRPr="007C01D5">
        <w:t>гиперпараметров</w:t>
      </w:r>
      <w:proofErr w:type="spellEnd"/>
      <w:r w:rsidRPr="007C01D5">
        <w:t>, таких как ядро и параметр регуляризации C. Это может потребовать значительных вычислительных ресурсов и экспертных знаний. Кроме того, метод опорных векторов может быть сложным для интерпретации, так как оптимальная разделяющая гиперплоскос</w:t>
      </w:r>
      <w:r w:rsidR="007C01D5">
        <w:t>ть может быть сложной визуально;</w:t>
      </w:r>
    </w:p>
    <w:p w14:paraId="1910E2C8" w14:textId="610EEFB1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lastRenderedPageBreak/>
        <w:t>Случайный лес - алгоритм ансамбля, который часто считается устойчивым к переобучению и способным обрабатывать большие наборы данных, но также требует настройки параметров, таких как количество деревьев в ансамбле и глубина каждого дерева. Кроме того, он может не обеспечивать легкую интерпретируемость результатов, так как оценки важности признаков в случай</w:t>
      </w:r>
      <w:r w:rsidR="007C01D5">
        <w:t>ных лесах могут быть неточными;</w:t>
      </w:r>
    </w:p>
    <w:p w14:paraId="11CB7CD0" w14:textId="6F60F188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t xml:space="preserve">Градиентный </w:t>
      </w:r>
      <w:proofErr w:type="spellStart"/>
      <w:r w:rsidRPr="007C01D5">
        <w:t>бустинг</w:t>
      </w:r>
      <w:proofErr w:type="spellEnd"/>
      <w:r w:rsidRPr="007C01D5">
        <w:t xml:space="preserve"> может обеспечивать высокую точность классификации и регрессии, что делает его мощным инструментом в медицинских прогнозных задачах. Однако этот метод может потребовать значительных вычислительных ресурсов и времени для обучения, особенно если требуется настройка большого числа деревьев и других параметров. Также, как и в случае случайного леса, интерпретация результатов может быть вызовом из-за сложнос</w:t>
      </w:r>
      <w:r w:rsidR="007C01D5">
        <w:t>ти модели;</w:t>
      </w:r>
    </w:p>
    <w:p w14:paraId="343212C3" w14:textId="3A5147DA" w:rsidR="0057616B" w:rsidRPr="007C01D5" w:rsidRDefault="0057616B" w:rsidP="007C01D5">
      <w:pPr>
        <w:pStyle w:val="ad"/>
        <w:numPr>
          <w:ilvl w:val="0"/>
          <w:numId w:val="13"/>
        </w:numPr>
        <w:spacing w:line="360" w:lineRule="auto"/>
        <w:ind w:left="0" w:firstLine="709"/>
      </w:pPr>
      <w:r w:rsidRPr="007C01D5">
        <w:t xml:space="preserve">Нейронные сети могут обеспечить высокую точность в задачах классификации и регрессии, но в данном контексте, ограниченном размером набора данных (300 строк), могут столкнуться с проблемой переобучения, особенно если сеть имеет множество параметров. Нейросети требуют значительных вычислительных ресурсов и времени для обучения. Интерпретация результатов также может быть сложной, особенно в случае глубоких </w:t>
      </w:r>
      <w:proofErr w:type="spellStart"/>
      <w:r w:rsidRPr="007C01D5">
        <w:t>сверт</w:t>
      </w:r>
      <w:r w:rsidR="00E324EC" w:rsidRPr="007C01D5">
        <w:t>очных</w:t>
      </w:r>
      <w:proofErr w:type="spellEnd"/>
      <w:r w:rsidR="00E324EC" w:rsidRPr="007C01D5">
        <w:t xml:space="preserve"> или рекуррентных моделей.</w:t>
      </w:r>
    </w:p>
    <w:p w14:paraId="77FA41BD" w14:textId="36258FC8" w:rsidR="0057616B" w:rsidRDefault="0057616B" w:rsidP="0057616B">
      <w:pPr>
        <w:ind w:firstLine="709"/>
        <w:rPr>
          <w:lang w:val="ru-RU"/>
        </w:rPr>
      </w:pPr>
      <w:r>
        <w:rPr>
          <w:lang w:val="ru-RU"/>
        </w:rPr>
        <w:t xml:space="preserve">В </w:t>
      </w:r>
      <w:r w:rsidR="00E324EC">
        <w:rPr>
          <w:lang w:val="ru-RU"/>
        </w:rPr>
        <w:t xml:space="preserve">нашем </w:t>
      </w:r>
      <w:r>
        <w:rPr>
          <w:lang w:val="ru-RU"/>
        </w:rPr>
        <w:t>случае</w:t>
      </w:r>
      <w:r w:rsidRPr="0057616B">
        <w:rPr>
          <w:lang w:val="ru-RU"/>
        </w:rPr>
        <w:t xml:space="preserve"> </w:t>
      </w:r>
      <w:r w:rsidR="00244D09">
        <w:rPr>
          <w:lang w:val="ru-RU"/>
        </w:rPr>
        <w:t xml:space="preserve">из-за </w:t>
      </w:r>
      <w:r w:rsidRPr="0057616B">
        <w:rPr>
          <w:lang w:val="ru-RU"/>
        </w:rPr>
        <w:t>ограниченного размера набора данных и приоритета интерпретируемости модели, использование методов, таких как логистическая регрессия,</w:t>
      </w:r>
      <w:r>
        <w:rPr>
          <w:lang w:val="ru-RU"/>
        </w:rPr>
        <w:t xml:space="preserve"> дерево решений и метод </w:t>
      </w:r>
      <w:r>
        <w:t>k</w:t>
      </w:r>
      <w:r w:rsidRPr="0057616B">
        <w:rPr>
          <w:lang w:val="ru-RU"/>
        </w:rPr>
        <w:t>-</w:t>
      </w:r>
      <w:r>
        <w:rPr>
          <w:lang w:val="ru-RU"/>
        </w:rPr>
        <w:t>ближайших соседей</w:t>
      </w:r>
      <w:r w:rsidRPr="0057616B">
        <w:rPr>
          <w:lang w:val="ru-RU"/>
        </w:rPr>
        <w:t xml:space="preserve"> </w:t>
      </w:r>
      <w:r>
        <w:rPr>
          <w:lang w:val="ru-RU"/>
        </w:rPr>
        <w:t>являют</w:t>
      </w:r>
      <w:r w:rsidR="00E324EC">
        <w:rPr>
          <w:lang w:val="ru-RU"/>
        </w:rPr>
        <w:t>с</w:t>
      </w:r>
      <w:r>
        <w:rPr>
          <w:lang w:val="ru-RU"/>
        </w:rPr>
        <w:t xml:space="preserve">я </w:t>
      </w:r>
      <w:r w:rsidRPr="0057616B">
        <w:rPr>
          <w:lang w:val="ru-RU"/>
        </w:rPr>
        <w:t xml:space="preserve">более предпочтительным. </w:t>
      </w:r>
    </w:p>
    <w:p w14:paraId="5AC21A46" w14:textId="77777777" w:rsidR="00A903DD" w:rsidRDefault="00A903DD" w:rsidP="00A903DD">
      <w:pPr>
        <w:pStyle w:val="1"/>
        <w:ind w:firstLine="709"/>
        <w:rPr>
          <w:lang w:val="ru-RU"/>
        </w:rPr>
      </w:pPr>
      <w:bookmarkStart w:id="3" w:name="_Toc172417438"/>
      <w:r>
        <w:rPr>
          <w:lang w:val="ru-RU"/>
        </w:rPr>
        <w:lastRenderedPageBreak/>
        <w:t>Формальная постановка задачи</w:t>
      </w:r>
      <w:bookmarkEnd w:id="3"/>
    </w:p>
    <w:p w14:paraId="6376C7EB" w14:textId="1027EBB2" w:rsidR="00A903DD" w:rsidRPr="00A903DD" w:rsidRDefault="00A903DD" w:rsidP="00A903DD">
      <w:pPr>
        <w:ind w:firstLine="709"/>
        <w:rPr>
          <w:lang w:val="ru-RU"/>
        </w:rPr>
      </w:pPr>
      <w:r w:rsidRPr="00A903DD">
        <w:rPr>
          <w:lang w:val="ru-RU"/>
        </w:rPr>
        <w:t xml:space="preserve">На </w:t>
      </w:r>
      <w:r w:rsidR="000E333D">
        <w:rPr>
          <w:lang w:val="ru-RU"/>
        </w:rPr>
        <w:fldChar w:fldCharType="begin"/>
      </w:r>
      <w:r w:rsidR="000E333D">
        <w:rPr>
          <w:lang w:val="ru-RU"/>
        </w:rPr>
        <w:instrText xml:space="preserve"> REF _Ref144823980 \h </w:instrText>
      </w:r>
      <w:r w:rsidR="000E333D">
        <w:rPr>
          <w:lang w:val="ru-RU"/>
        </w:rPr>
      </w:r>
      <w:r w:rsidR="000E333D">
        <w:rPr>
          <w:lang w:val="ru-RU"/>
        </w:rPr>
        <w:fldChar w:fldCharType="separate"/>
      </w:r>
      <w:r w:rsidR="000E333D">
        <w:rPr>
          <w:lang w:val="ru-RU"/>
        </w:rPr>
        <w:t>р</w:t>
      </w:r>
      <w:r w:rsidR="000E333D" w:rsidRPr="001173A0">
        <w:rPr>
          <w:lang w:val="ru-RU"/>
        </w:rPr>
        <w:t>исун</w:t>
      </w:r>
      <w:r w:rsidR="000E333D">
        <w:rPr>
          <w:lang w:val="ru-RU"/>
        </w:rPr>
        <w:t>ке</w:t>
      </w:r>
      <w:r w:rsidR="000E333D" w:rsidRPr="001173A0">
        <w:rPr>
          <w:lang w:val="ru-RU"/>
        </w:rPr>
        <w:t xml:space="preserve"> </w:t>
      </w:r>
      <w:r w:rsidR="000E333D" w:rsidRPr="00A01E6F">
        <w:rPr>
          <w:noProof/>
          <w:lang w:val="ru-RU"/>
        </w:rPr>
        <w:t>1</w:t>
      </w:r>
      <w:r w:rsidR="000E333D">
        <w:rPr>
          <w:lang w:val="ru-RU"/>
        </w:rPr>
        <w:fldChar w:fldCharType="end"/>
      </w:r>
      <w:r w:rsidRPr="00A903DD">
        <w:rPr>
          <w:color w:val="000000"/>
          <w:lang w:val="ru-RU"/>
        </w:rPr>
        <w:t xml:space="preserve"> </w:t>
      </w:r>
      <w:r w:rsidRPr="00A903DD">
        <w:rPr>
          <w:lang w:val="ru-RU"/>
        </w:rPr>
        <w:t xml:space="preserve">представлена контекстная диаграмма методологии </w:t>
      </w:r>
      <w:r w:rsidRPr="001173A0">
        <w:t>IDEF</w:t>
      </w:r>
      <w:r w:rsidRPr="00A903DD">
        <w:rPr>
          <w:lang w:val="ru-RU"/>
        </w:rPr>
        <w:t xml:space="preserve">0, отражающая поставленную задачу, цель которой – выявить вероятность возникновения сердечного приступа у пациента. </w:t>
      </w:r>
    </w:p>
    <w:p w14:paraId="793E6E4B" w14:textId="5A79D72F" w:rsidR="00A903DD" w:rsidRPr="00A01E6F" w:rsidRDefault="00A903DD" w:rsidP="00A01E6F">
      <w:pPr>
        <w:ind w:firstLine="709"/>
        <w:rPr>
          <w:rFonts w:eastAsia="Times New Roman" w:cs="Times New Roman"/>
          <w:sz w:val="24"/>
          <w:lang w:val="ru-RU"/>
        </w:rPr>
      </w:pPr>
      <w:r w:rsidRPr="001173A0">
        <w:rPr>
          <w:rFonts w:eastAsia="Times New Roman" w:cs="Times New Roman"/>
          <w:szCs w:val="28"/>
          <w:lang w:val="ru-RU"/>
        </w:rPr>
        <w:t xml:space="preserve">Для функциональной модели </w:t>
      </w:r>
      <w:r w:rsidRPr="001173A0">
        <w:rPr>
          <w:rFonts w:eastAsia="Times New Roman" w:cs="Times New Roman"/>
          <w:szCs w:val="28"/>
        </w:rPr>
        <w:t>IDEF</w:t>
      </w:r>
      <w:r w:rsidRPr="001173A0">
        <w:rPr>
          <w:rFonts w:eastAsia="Times New Roman" w:cs="Times New Roman"/>
          <w:szCs w:val="28"/>
          <w:lang w:val="ru-RU"/>
        </w:rPr>
        <w:t xml:space="preserve">0 0-го уровня детализации входными данными будут служить </w:t>
      </w:r>
      <w:r>
        <w:rPr>
          <w:rFonts w:eastAsia="Times New Roman" w:cs="Times New Roman"/>
          <w:szCs w:val="28"/>
          <w:lang w:val="ru-RU"/>
        </w:rPr>
        <w:t>данные о пациенте</w:t>
      </w:r>
      <w:r w:rsidRPr="001173A0">
        <w:rPr>
          <w:rFonts w:eastAsia="Times New Roman" w:cs="Times New Roman"/>
          <w:szCs w:val="28"/>
          <w:lang w:val="ru-RU"/>
        </w:rPr>
        <w:t>. В качестве управляющих параметров будут использоваться</w:t>
      </w:r>
      <w:r>
        <w:rPr>
          <w:rFonts w:eastAsia="Times New Roman" w:cs="Times New Roman"/>
          <w:szCs w:val="28"/>
          <w:lang w:val="ru-RU"/>
        </w:rPr>
        <w:t xml:space="preserve"> требования к данным</w:t>
      </w:r>
      <w:r w:rsidR="00D806DA">
        <w:rPr>
          <w:rFonts w:eastAsia="Times New Roman" w:cs="Times New Roman"/>
          <w:szCs w:val="28"/>
          <w:lang w:val="ru-RU"/>
        </w:rPr>
        <w:t xml:space="preserve">, алгоритм предобработки данных, метод логистической регрессии, метод </w:t>
      </w:r>
      <w:r w:rsidR="00D806DA">
        <w:rPr>
          <w:rFonts w:eastAsia="Times New Roman" w:cs="Times New Roman"/>
          <w:szCs w:val="28"/>
        </w:rPr>
        <w:t>k</w:t>
      </w:r>
      <w:r w:rsidR="00D806DA" w:rsidRPr="00D806DA">
        <w:rPr>
          <w:rFonts w:eastAsia="Times New Roman" w:cs="Times New Roman"/>
          <w:szCs w:val="28"/>
          <w:lang w:val="ru-RU"/>
        </w:rPr>
        <w:t>-</w:t>
      </w:r>
      <w:r w:rsidR="00D806DA">
        <w:rPr>
          <w:rFonts w:eastAsia="Times New Roman" w:cs="Times New Roman"/>
          <w:szCs w:val="28"/>
        </w:rPr>
        <w:t>NN</w:t>
      </w:r>
      <w:r w:rsidR="00D806DA">
        <w:rPr>
          <w:rFonts w:eastAsia="Times New Roman" w:cs="Times New Roman"/>
          <w:szCs w:val="28"/>
          <w:lang w:val="ru-RU"/>
        </w:rPr>
        <w:t xml:space="preserve"> и метод дерева решений</w:t>
      </w:r>
      <w:r>
        <w:rPr>
          <w:rFonts w:eastAsia="Times New Roman" w:cs="Times New Roman"/>
          <w:szCs w:val="28"/>
          <w:lang w:val="ru-RU"/>
        </w:rPr>
        <w:t>.</w:t>
      </w:r>
      <w:r w:rsidRPr="001173A0">
        <w:rPr>
          <w:rFonts w:eastAsia="Times New Roman" w:cs="Times New Roman"/>
          <w:szCs w:val="28"/>
        </w:rPr>
        <w:t> </w:t>
      </w:r>
      <w:r w:rsidRPr="001173A0">
        <w:rPr>
          <w:rFonts w:eastAsia="Times New Roman" w:cs="Times New Roman"/>
          <w:szCs w:val="28"/>
          <w:lang w:val="ru-RU"/>
        </w:rPr>
        <w:t xml:space="preserve"> В качестве механизмов</w:t>
      </w:r>
      <w:r w:rsidR="00D806DA">
        <w:rPr>
          <w:rFonts w:eastAsia="Times New Roman" w:cs="Times New Roman"/>
          <w:szCs w:val="28"/>
          <w:lang w:val="ru-RU"/>
        </w:rPr>
        <w:t xml:space="preserve"> выступают разработанные программные решения</w:t>
      </w:r>
      <w:r>
        <w:rPr>
          <w:rFonts w:eastAsia="Times New Roman" w:cs="Times New Roman"/>
          <w:szCs w:val="28"/>
          <w:lang w:val="ru-RU"/>
        </w:rPr>
        <w:t xml:space="preserve">. </w:t>
      </w:r>
    </w:p>
    <w:p w14:paraId="6B1A3E63" w14:textId="7B29220C" w:rsidR="00A903DD" w:rsidRDefault="00A01E6F" w:rsidP="00A903DD">
      <w:pPr>
        <w:jc w:val="center"/>
      </w:pPr>
      <w:r w:rsidRPr="00A01E6F">
        <w:rPr>
          <w:noProof/>
          <w:lang w:val="ru-RU" w:eastAsia="ru-RU"/>
        </w:rPr>
        <w:drawing>
          <wp:inline distT="0" distB="0" distL="0" distR="0" wp14:anchorId="53006D5E" wp14:editId="6FDF2EF0">
            <wp:extent cx="6065520" cy="28124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" r="1212"/>
                    <a:stretch/>
                  </pic:blipFill>
                  <pic:spPr bwMode="auto">
                    <a:xfrm>
                      <a:off x="0" y="0"/>
                      <a:ext cx="6066385" cy="281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41A4" w14:textId="044334D8" w:rsidR="00A903DD" w:rsidRDefault="00A903DD" w:rsidP="00A903DD">
      <w:pPr>
        <w:jc w:val="center"/>
        <w:rPr>
          <w:lang w:val="ru-RU"/>
        </w:rPr>
      </w:pPr>
      <w:bookmarkStart w:id="4" w:name="_Ref144823980"/>
      <w:r w:rsidRPr="001173A0">
        <w:rPr>
          <w:lang w:val="ru-RU"/>
        </w:rPr>
        <w:t xml:space="preserve">Рисунок </w:t>
      </w:r>
      <w:r>
        <w:fldChar w:fldCharType="begin"/>
      </w:r>
      <w:r w:rsidRPr="001173A0">
        <w:rPr>
          <w:lang w:val="ru-RU"/>
        </w:rPr>
        <w:instrText xml:space="preserve"> </w:instrText>
      </w:r>
      <w:r>
        <w:instrText>SEQ</w:instrText>
      </w:r>
      <w:r w:rsidRPr="001173A0">
        <w:rPr>
          <w:lang w:val="ru-RU"/>
        </w:rPr>
        <w:instrText xml:space="preserve"> Рисунок \* </w:instrText>
      </w:r>
      <w:r>
        <w:instrText>ARABIC</w:instrText>
      </w:r>
      <w:r w:rsidRPr="001173A0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</w:t>
      </w:r>
      <w:r>
        <w:fldChar w:fldCharType="end"/>
      </w:r>
      <w:bookmarkEnd w:id="4"/>
      <w:r>
        <w:rPr>
          <w:lang w:val="ru-RU"/>
        </w:rPr>
        <w:t xml:space="preserve"> - </w:t>
      </w:r>
      <w:r w:rsidRPr="00B220D8">
        <w:rPr>
          <w:lang w:val="ru-RU"/>
        </w:rPr>
        <w:t xml:space="preserve">Формальная постановка задачи </w:t>
      </w:r>
      <w:r>
        <w:rPr>
          <w:lang w:val="ru-RU"/>
        </w:rPr>
        <w:t>прогнозирования сердечного приступа</w:t>
      </w:r>
    </w:p>
    <w:p w14:paraId="4B5B1D26" w14:textId="3A10CC1E" w:rsidR="00A903DD" w:rsidRPr="0065409B" w:rsidRDefault="00A903DD" w:rsidP="00A903DD">
      <w:pPr>
        <w:ind w:firstLine="709"/>
        <w:rPr>
          <w:sz w:val="24"/>
          <w:szCs w:val="24"/>
          <w:lang w:val="ru-RU" w:eastAsia="ru-RU"/>
        </w:rPr>
      </w:pPr>
      <w:r w:rsidRPr="00D744FD">
        <w:rPr>
          <w:lang w:val="ru-RU" w:eastAsia="ru-RU"/>
        </w:rPr>
        <w:t xml:space="preserve">Рассмотрим более подробно процесс </w:t>
      </w:r>
      <w:r>
        <w:rPr>
          <w:lang w:val="ru-RU" w:eastAsia="ru-RU"/>
        </w:rPr>
        <w:t>прогнозирования сердечного приступа</w:t>
      </w:r>
      <w:r w:rsidRPr="00D744FD">
        <w:rPr>
          <w:lang w:val="ru-RU" w:eastAsia="ru-RU"/>
        </w:rPr>
        <w:t xml:space="preserve">.  Декомпозиция задачи представлена на </w:t>
      </w:r>
      <w:r w:rsidR="000E333D">
        <w:rPr>
          <w:lang w:val="ru-RU" w:eastAsia="ru-RU"/>
        </w:rPr>
        <w:fldChar w:fldCharType="begin"/>
      </w:r>
      <w:r w:rsidR="000E333D">
        <w:rPr>
          <w:lang w:val="ru-RU" w:eastAsia="ru-RU"/>
        </w:rPr>
        <w:instrText xml:space="preserve"> REF _Ref144824033 \h </w:instrText>
      </w:r>
      <w:r w:rsidR="000E333D">
        <w:rPr>
          <w:lang w:val="ru-RU" w:eastAsia="ru-RU"/>
        </w:rPr>
      </w:r>
      <w:r w:rsidR="000E333D">
        <w:rPr>
          <w:lang w:val="ru-RU" w:eastAsia="ru-RU"/>
        </w:rPr>
        <w:fldChar w:fldCharType="separate"/>
      </w:r>
      <w:r w:rsidR="000E333D">
        <w:rPr>
          <w:lang w:val="ru-RU"/>
        </w:rPr>
        <w:t>р</w:t>
      </w:r>
      <w:r w:rsidR="000E333D" w:rsidRPr="00A01E6F">
        <w:rPr>
          <w:lang w:val="ru-RU"/>
        </w:rPr>
        <w:t>исун</w:t>
      </w:r>
      <w:r w:rsidR="000E333D">
        <w:rPr>
          <w:lang w:val="ru-RU"/>
        </w:rPr>
        <w:t>ке</w:t>
      </w:r>
      <w:r w:rsidR="000E333D" w:rsidRPr="00A01E6F">
        <w:rPr>
          <w:lang w:val="ru-RU"/>
        </w:rPr>
        <w:t xml:space="preserve"> </w:t>
      </w:r>
      <w:r w:rsidR="000E333D" w:rsidRPr="00A01E6F">
        <w:rPr>
          <w:noProof/>
          <w:lang w:val="ru-RU"/>
        </w:rPr>
        <w:t>2</w:t>
      </w:r>
      <w:r w:rsidR="000E333D">
        <w:rPr>
          <w:lang w:val="ru-RU" w:eastAsia="ru-RU"/>
        </w:rPr>
        <w:fldChar w:fldCharType="end"/>
      </w:r>
      <w:r w:rsidRPr="00D744FD">
        <w:rPr>
          <w:lang w:val="ru-RU" w:eastAsia="ru-RU"/>
        </w:rPr>
        <w:t>.</w:t>
      </w:r>
      <w:r w:rsidR="0065409B">
        <w:rPr>
          <w:lang w:val="ru-RU" w:eastAsia="ru-RU"/>
        </w:rPr>
        <w:t xml:space="preserve"> Функциональная модель состоит из двух блоков</w:t>
      </w:r>
      <w:r w:rsidR="0065409B" w:rsidRPr="0065409B">
        <w:rPr>
          <w:lang w:val="ru-RU" w:eastAsia="ru-RU"/>
        </w:rPr>
        <w:t xml:space="preserve">: </w:t>
      </w:r>
      <w:r w:rsidR="0065409B">
        <w:rPr>
          <w:lang w:val="ru-RU" w:eastAsia="ru-RU"/>
        </w:rPr>
        <w:t>предобработка входных данных и обучение прогностических моделей.</w:t>
      </w:r>
      <w:r w:rsidR="0065409B" w:rsidRPr="0065409B">
        <w:rPr>
          <w:lang w:val="ru-RU" w:eastAsia="ru-RU"/>
        </w:rPr>
        <w:t xml:space="preserve"> </w:t>
      </w:r>
      <w:r w:rsidR="0065409B">
        <w:rPr>
          <w:lang w:val="ru-RU" w:eastAsia="ru-RU"/>
        </w:rPr>
        <w:t>Входными параметрами второго блока являются обработанные входные данные.</w:t>
      </w:r>
    </w:p>
    <w:p w14:paraId="4499228D" w14:textId="21D8CC52" w:rsidR="00A903DD" w:rsidRDefault="00A01E6F" w:rsidP="00A01E6F">
      <w:r w:rsidRPr="00A01E6F">
        <w:rPr>
          <w:noProof/>
          <w:lang w:val="ru-RU" w:eastAsia="ru-RU"/>
        </w:rPr>
        <w:lastRenderedPageBreak/>
        <w:drawing>
          <wp:inline distT="0" distB="0" distL="0" distR="0" wp14:anchorId="7A23B4CC" wp14:editId="2A56CE64">
            <wp:extent cx="6008294" cy="36208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94" cy="362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5A62" w14:textId="257D57BA" w:rsidR="00A903DD" w:rsidRPr="001173A0" w:rsidRDefault="00A903DD" w:rsidP="00A903DD">
      <w:pPr>
        <w:jc w:val="center"/>
        <w:rPr>
          <w:lang w:val="ru-RU"/>
        </w:rPr>
      </w:pPr>
      <w:bookmarkStart w:id="5" w:name="_Ref144824033"/>
      <w:r w:rsidRPr="00A01E6F">
        <w:rPr>
          <w:lang w:val="ru-RU"/>
        </w:rPr>
        <w:t xml:space="preserve">Рисунок </w:t>
      </w:r>
      <w:r>
        <w:fldChar w:fldCharType="begin"/>
      </w:r>
      <w:r w:rsidRPr="00A01E6F">
        <w:rPr>
          <w:lang w:val="ru-RU"/>
        </w:rPr>
        <w:instrText xml:space="preserve"> </w:instrText>
      </w:r>
      <w:r>
        <w:instrText>SEQ</w:instrText>
      </w:r>
      <w:r w:rsidRPr="00A01E6F">
        <w:rPr>
          <w:lang w:val="ru-RU"/>
        </w:rPr>
        <w:instrText xml:space="preserve"> Рисунок \* </w:instrText>
      </w:r>
      <w:r>
        <w:instrText>ARABIC</w:instrText>
      </w:r>
      <w:r w:rsidRPr="00A01E6F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</w:t>
      </w:r>
      <w:r>
        <w:fldChar w:fldCharType="end"/>
      </w:r>
      <w:bookmarkEnd w:id="5"/>
      <w:r>
        <w:rPr>
          <w:lang w:val="ru-RU"/>
        </w:rPr>
        <w:t xml:space="preserve"> - Декомпозиция задачи</w:t>
      </w:r>
    </w:p>
    <w:p w14:paraId="3311D90A" w14:textId="77777777" w:rsidR="00A903DD" w:rsidRPr="000408A4" w:rsidRDefault="00A903DD" w:rsidP="0057616B">
      <w:pPr>
        <w:ind w:firstLine="709"/>
        <w:rPr>
          <w:lang w:val="ru-RU"/>
        </w:rPr>
      </w:pPr>
    </w:p>
    <w:p w14:paraId="34CE292A" w14:textId="5B5AD9F6" w:rsidR="00F3729A" w:rsidRDefault="00F3729A" w:rsidP="00F3729A">
      <w:pPr>
        <w:pStyle w:val="1"/>
        <w:ind w:firstLine="709"/>
        <w:rPr>
          <w:lang w:val="ru-RU"/>
        </w:rPr>
      </w:pPr>
      <w:bookmarkStart w:id="6" w:name="_Toc172417439"/>
      <w:r>
        <w:rPr>
          <w:lang w:val="ru-RU"/>
        </w:rPr>
        <w:lastRenderedPageBreak/>
        <w:t>Предобработка данных</w:t>
      </w:r>
      <w:bookmarkEnd w:id="6"/>
    </w:p>
    <w:p w14:paraId="47688889" w14:textId="5CB8D909" w:rsidR="000408A4" w:rsidRDefault="00BD4033" w:rsidP="00BD4033">
      <w:pPr>
        <w:ind w:firstLine="709"/>
        <w:rPr>
          <w:lang w:val="ru-RU"/>
        </w:rPr>
      </w:pPr>
      <w:r>
        <w:rPr>
          <w:lang w:val="ru-RU"/>
        </w:rPr>
        <w:t xml:space="preserve">После загрузки </w:t>
      </w:r>
      <w:r w:rsidRPr="00BD4033">
        <w:rPr>
          <w:lang w:val="ru-RU"/>
        </w:rPr>
        <w:t>файл</w:t>
      </w:r>
      <w:r>
        <w:rPr>
          <w:lang w:val="ru-RU"/>
        </w:rPr>
        <w:t>а</w:t>
      </w:r>
      <w:r w:rsidRPr="00BD4033">
        <w:rPr>
          <w:lang w:val="ru-RU"/>
        </w:rPr>
        <w:t xml:space="preserve"> </w:t>
      </w:r>
      <w:r>
        <w:rPr>
          <w:lang w:val="ru-RU"/>
        </w:rPr>
        <w:t xml:space="preserve">с </w:t>
      </w:r>
      <w:proofErr w:type="spellStart"/>
      <w:r>
        <w:rPr>
          <w:lang w:val="ru-RU"/>
        </w:rPr>
        <w:t>датасетом</w:t>
      </w:r>
      <w:proofErr w:type="spellEnd"/>
      <w:r>
        <w:rPr>
          <w:lang w:val="ru-RU"/>
        </w:rPr>
        <w:t xml:space="preserve"> </w:t>
      </w:r>
      <w:r>
        <w:t>heart</w:t>
      </w:r>
      <w:r w:rsidRPr="00BD4033">
        <w:rPr>
          <w:lang w:val="ru-RU"/>
        </w:rPr>
        <w:t>.</w:t>
      </w:r>
      <w:r>
        <w:t>csv</w:t>
      </w:r>
      <w:r w:rsidRPr="00BD4033">
        <w:rPr>
          <w:lang w:val="ru-RU"/>
        </w:rPr>
        <w:t xml:space="preserve"> на Google </w:t>
      </w:r>
      <w:proofErr w:type="spellStart"/>
      <w:r w:rsidRPr="00BD4033">
        <w:rPr>
          <w:lang w:val="ru-RU"/>
        </w:rPr>
        <w:t>Colab</w:t>
      </w:r>
      <w:proofErr w:type="spellEnd"/>
      <w:r>
        <w:rPr>
          <w:lang w:val="ru-RU"/>
        </w:rPr>
        <w:t>, используется библиотека</w:t>
      </w:r>
      <w:r w:rsidRPr="00BD4033">
        <w:rPr>
          <w:lang w:val="ru-RU"/>
        </w:rPr>
        <w:t xml:space="preserve"> </w:t>
      </w:r>
      <w:proofErr w:type="spellStart"/>
      <w:r w:rsidRPr="00BD4033">
        <w:rPr>
          <w:lang w:val="ru-RU"/>
        </w:rPr>
        <w:t>Pandas</w:t>
      </w:r>
      <w:proofErr w:type="spellEnd"/>
      <w:r w:rsidRPr="00BD4033">
        <w:rPr>
          <w:lang w:val="ru-RU"/>
        </w:rPr>
        <w:t xml:space="preserve"> для его анализа.</w:t>
      </w:r>
      <w:r>
        <w:rPr>
          <w:lang w:val="ru-RU"/>
        </w:rPr>
        <w:t xml:space="preserve"> Ниже представлен листинг кода с загрузкой исходного набора данных, выводом его первых строк и</w:t>
      </w:r>
      <w:r w:rsidR="009F45E4">
        <w:rPr>
          <w:lang w:val="ru-RU"/>
        </w:rPr>
        <w:t xml:space="preserve"> размера, а также информации о </w:t>
      </w:r>
      <w:r>
        <w:rPr>
          <w:lang w:val="ru-RU"/>
        </w:rPr>
        <w:t xml:space="preserve">его структуре, </w:t>
      </w:r>
      <w:r w:rsidRPr="00BD4033">
        <w:rPr>
          <w:lang w:val="ru-RU"/>
        </w:rPr>
        <w:t xml:space="preserve">включая типы данных </w:t>
      </w:r>
      <w:r>
        <w:rPr>
          <w:lang w:val="ru-RU"/>
        </w:rPr>
        <w:t>и количество ненулевых значений, и основных статистических</w:t>
      </w:r>
      <w:r w:rsidRPr="00BD4033">
        <w:rPr>
          <w:lang w:val="ru-RU"/>
        </w:rPr>
        <w:t xml:space="preserve"> хар</w:t>
      </w:r>
      <w:r>
        <w:rPr>
          <w:lang w:val="ru-RU"/>
        </w:rPr>
        <w:t>актеристик</w:t>
      </w:r>
      <w:r w:rsidRPr="00BD4033">
        <w:rPr>
          <w:lang w:val="ru-RU"/>
        </w:rPr>
        <w:t xml:space="preserve"> числовых столбцов</w:t>
      </w:r>
      <w:r>
        <w:rPr>
          <w:lang w:val="ru-RU"/>
        </w:rPr>
        <w:t xml:space="preserve">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_Ref144825383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BD4033">
        <w:rPr>
          <w:szCs w:val="28"/>
          <w:lang w:val="ru-RU"/>
        </w:rPr>
        <w:t xml:space="preserve">Рисунок </w:t>
      </w:r>
      <w:r w:rsidR="00763342" w:rsidRPr="00A01E6F">
        <w:rPr>
          <w:noProof/>
          <w:szCs w:val="28"/>
          <w:lang w:val="ru-RU"/>
        </w:rPr>
        <w:t>3</w:t>
      </w:r>
      <w:r w:rsidR="00763342">
        <w:rPr>
          <w:lang w:val="ru-RU"/>
        </w:rPr>
        <w:fldChar w:fldCharType="end"/>
      </w:r>
      <w:r w:rsidR="00763342">
        <w:rPr>
          <w:lang w:val="ru-RU"/>
        </w:rPr>
        <w:t>-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_Ref144825386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BD4033">
        <w:rPr>
          <w:szCs w:val="28"/>
          <w:lang w:val="ru-RU"/>
        </w:rPr>
        <w:t xml:space="preserve">Рисунок </w:t>
      </w:r>
      <w:r w:rsidR="00763342" w:rsidRPr="00A01E6F">
        <w:rPr>
          <w:noProof/>
          <w:szCs w:val="28"/>
          <w:lang w:val="ru-RU"/>
        </w:rPr>
        <w:t>6</w:t>
      </w:r>
      <w:r w:rsidR="00763342">
        <w:rPr>
          <w:lang w:val="ru-RU"/>
        </w:rPr>
        <w:fldChar w:fldCharType="end"/>
      </w:r>
      <w:r>
        <w:rPr>
          <w:lang w:val="ru-RU"/>
        </w:rPr>
        <w:t xml:space="preserve">). </w:t>
      </w:r>
    </w:p>
    <w:p w14:paraId="7467F657" w14:textId="77777777" w:rsidR="00BD4033" w:rsidRPr="00BD4033" w:rsidRDefault="000408A4" w:rsidP="00BD4033">
      <w:pPr>
        <w:keepNext/>
        <w:jc w:val="center"/>
        <w:rPr>
          <w:szCs w:val="28"/>
        </w:rPr>
      </w:pPr>
      <w:r w:rsidRPr="00BD4033">
        <w:rPr>
          <w:noProof/>
          <w:szCs w:val="28"/>
          <w:lang w:val="ru-RU" w:eastAsia="ru-RU"/>
        </w:rPr>
        <w:drawing>
          <wp:inline distT="0" distB="0" distL="0" distR="0" wp14:anchorId="066EE124" wp14:editId="398D0100">
            <wp:extent cx="3924558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509" cy="23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5227" w14:textId="7FA8FDCB" w:rsidR="00BD4033" w:rsidRPr="00BD4033" w:rsidRDefault="00BD4033" w:rsidP="00BD4033">
      <w:pPr>
        <w:pStyle w:val="aa"/>
        <w:jc w:val="center"/>
        <w:rPr>
          <w:b w:val="0"/>
          <w:color w:val="auto"/>
          <w:sz w:val="28"/>
          <w:szCs w:val="28"/>
          <w:lang w:val="ru-RU"/>
        </w:rPr>
      </w:pPr>
      <w:bookmarkStart w:id="7" w:name="_Ref144825383"/>
      <w:r w:rsidRPr="00BD4033">
        <w:rPr>
          <w:b w:val="0"/>
          <w:color w:val="auto"/>
          <w:sz w:val="28"/>
          <w:szCs w:val="28"/>
          <w:lang w:val="ru-RU"/>
        </w:rPr>
        <w:t xml:space="preserve">Рисунок </w:t>
      </w:r>
      <w:r w:rsidRPr="00BD4033">
        <w:rPr>
          <w:b w:val="0"/>
          <w:color w:val="auto"/>
          <w:sz w:val="28"/>
          <w:szCs w:val="28"/>
        </w:rPr>
        <w:fldChar w:fldCharType="begin"/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instrText>SEQ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Рисунок \* </w:instrText>
      </w:r>
      <w:r w:rsidRPr="00BD4033">
        <w:rPr>
          <w:b w:val="0"/>
          <w:color w:val="auto"/>
          <w:sz w:val="28"/>
          <w:szCs w:val="28"/>
        </w:rPr>
        <w:instrText>ARABIC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fldChar w:fldCharType="separate"/>
      </w:r>
      <w:r w:rsidR="00A01E6F" w:rsidRPr="00A01E6F">
        <w:rPr>
          <w:b w:val="0"/>
          <w:noProof/>
          <w:color w:val="auto"/>
          <w:sz w:val="28"/>
          <w:szCs w:val="28"/>
          <w:lang w:val="ru-RU"/>
        </w:rPr>
        <w:t>3</w:t>
      </w:r>
      <w:r w:rsidRPr="00BD4033">
        <w:rPr>
          <w:b w:val="0"/>
          <w:color w:val="auto"/>
          <w:sz w:val="28"/>
          <w:szCs w:val="28"/>
        </w:rPr>
        <w:fldChar w:fldCharType="end"/>
      </w:r>
      <w:bookmarkEnd w:id="7"/>
      <w:r w:rsidRPr="00BD4033">
        <w:rPr>
          <w:b w:val="0"/>
          <w:color w:val="auto"/>
          <w:sz w:val="28"/>
          <w:szCs w:val="28"/>
          <w:lang w:val="ru-RU"/>
        </w:rPr>
        <w:t xml:space="preserve"> - Импорт </w:t>
      </w:r>
      <w:proofErr w:type="spellStart"/>
      <w:r w:rsidRPr="00BD4033">
        <w:rPr>
          <w:b w:val="0"/>
          <w:color w:val="auto"/>
          <w:sz w:val="28"/>
          <w:szCs w:val="28"/>
          <w:lang w:val="ru-RU"/>
        </w:rPr>
        <w:t>датасета</w:t>
      </w:r>
      <w:proofErr w:type="spellEnd"/>
      <w:r w:rsidRPr="00BD4033">
        <w:rPr>
          <w:b w:val="0"/>
          <w:color w:val="auto"/>
          <w:sz w:val="28"/>
          <w:szCs w:val="28"/>
          <w:lang w:val="ru-RU"/>
        </w:rPr>
        <w:t xml:space="preserve"> и вывод </w:t>
      </w:r>
      <w:r>
        <w:rPr>
          <w:b w:val="0"/>
          <w:color w:val="auto"/>
          <w:sz w:val="28"/>
          <w:szCs w:val="28"/>
          <w:lang w:val="ru-RU"/>
        </w:rPr>
        <w:t xml:space="preserve">его </w:t>
      </w:r>
      <w:r w:rsidRPr="00BD4033">
        <w:rPr>
          <w:b w:val="0"/>
          <w:color w:val="auto"/>
          <w:sz w:val="28"/>
          <w:szCs w:val="28"/>
          <w:lang w:val="ru-RU"/>
        </w:rPr>
        <w:t>первых строк</w:t>
      </w:r>
    </w:p>
    <w:p w14:paraId="00B0E3BC" w14:textId="403B6DFE" w:rsidR="00BD4033" w:rsidRPr="00BD4033" w:rsidRDefault="000408A4" w:rsidP="00BD4033">
      <w:pPr>
        <w:keepNext/>
        <w:jc w:val="center"/>
        <w:rPr>
          <w:szCs w:val="28"/>
        </w:rPr>
      </w:pPr>
      <w:r w:rsidRPr="00BD4033">
        <w:rPr>
          <w:noProof/>
          <w:szCs w:val="28"/>
          <w:lang w:val="ru-RU" w:eastAsia="ru-RU"/>
        </w:rPr>
        <w:drawing>
          <wp:inline distT="0" distB="0" distL="0" distR="0" wp14:anchorId="12F9BA4E" wp14:editId="185B47DF">
            <wp:extent cx="2614544" cy="357663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973" cy="35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9095" w14:textId="490A56A2" w:rsidR="000408A4" w:rsidRPr="00BD4033" w:rsidRDefault="00BD4033" w:rsidP="00BD4033">
      <w:pPr>
        <w:pStyle w:val="aa"/>
        <w:jc w:val="center"/>
        <w:rPr>
          <w:b w:val="0"/>
          <w:noProof/>
          <w:color w:val="auto"/>
          <w:sz w:val="28"/>
          <w:szCs w:val="28"/>
          <w:lang w:val="ru-RU" w:eastAsia="ru-RU"/>
        </w:rPr>
      </w:pPr>
      <w:r w:rsidRPr="00BD4033">
        <w:rPr>
          <w:b w:val="0"/>
          <w:color w:val="auto"/>
          <w:sz w:val="28"/>
          <w:szCs w:val="28"/>
          <w:lang w:val="ru-RU"/>
        </w:rPr>
        <w:t xml:space="preserve">Рисунок </w:t>
      </w:r>
      <w:r w:rsidRPr="00BD4033">
        <w:rPr>
          <w:b w:val="0"/>
          <w:color w:val="auto"/>
          <w:sz w:val="28"/>
          <w:szCs w:val="28"/>
        </w:rPr>
        <w:fldChar w:fldCharType="begin"/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instrText>SEQ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Рисунок \* </w:instrText>
      </w:r>
      <w:r w:rsidRPr="00BD4033">
        <w:rPr>
          <w:b w:val="0"/>
          <w:color w:val="auto"/>
          <w:sz w:val="28"/>
          <w:szCs w:val="28"/>
        </w:rPr>
        <w:instrText>ARABIC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fldChar w:fldCharType="separate"/>
      </w:r>
      <w:r w:rsidR="00A01E6F">
        <w:rPr>
          <w:b w:val="0"/>
          <w:noProof/>
          <w:color w:val="auto"/>
          <w:sz w:val="28"/>
          <w:szCs w:val="28"/>
        </w:rPr>
        <w:t>4</w:t>
      </w:r>
      <w:r w:rsidRPr="00BD4033">
        <w:rPr>
          <w:b w:val="0"/>
          <w:color w:val="auto"/>
          <w:sz w:val="28"/>
          <w:szCs w:val="28"/>
        </w:rPr>
        <w:fldChar w:fldCharType="end"/>
      </w:r>
      <w:r w:rsidRPr="00BD4033">
        <w:rPr>
          <w:b w:val="0"/>
          <w:color w:val="auto"/>
          <w:sz w:val="28"/>
          <w:szCs w:val="28"/>
          <w:lang w:val="ru-RU"/>
        </w:rPr>
        <w:t xml:space="preserve"> - Информация о структуре данных</w:t>
      </w:r>
    </w:p>
    <w:p w14:paraId="2CCEDB10" w14:textId="77777777" w:rsidR="00BD4033" w:rsidRPr="00BD4033" w:rsidRDefault="000408A4" w:rsidP="00BD4033">
      <w:pPr>
        <w:keepNext/>
        <w:jc w:val="center"/>
        <w:rPr>
          <w:szCs w:val="28"/>
        </w:rPr>
      </w:pPr>
      <w:r w:rsidRPr="00BD4033">
        <w:rPr>
          <w:noProof/>
          <w:szCs w:val="28"/>
          <w:lang w:val="ru-RU" w:eastAsia="ru-RU"/>
        </w:rPr>
        <w:lastRenderedPageBreak/>
        <w:drawing>
          <wp:inline distT="0" distB="0" distL="0" distR="0" wp14:anchorId="36EC481F" wp14:editId="685E9F11">
            <wp:extent cx="4627876" cy="37338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994" cy="37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4412" w14:textId="35049D1D" w:rsidR="000408A4" w:rsidRPr="00BD4033" w:rsidRDefault="00BD4033" w:rsidP="00BD4033">
      <w:pPr>
        <w:pStyle w:val="aa"/>
        <w:jc w:val="center"/>
        <w:rPr>
          <w:b w:val="0"/>
          <w:color w:val="auto"/>
          <w:sz w:val="28"/>
          <w:szCs w:val="28"/>
          <w:lang w:val="ru-RU"/>
        </w:rPr>
      </w:pPr>
      <w:r w:rsidRPr="00BD4033">
        <w:rPr>
          <w:b w:val="0"/>
          <w:color w:val="auto"/>
          <w:sz w:val="28"/>
          <w:szCs w:val="28"/>
          <w:lang w:val="ru-RU"/>
        </w:rPr>
        <w:t xml:space="preserve">Рисунок </w:t>
      </w:r>
      <w:r w:rsidRPr="00BD4033">
        <w:rPr>
          <w:b w:val="0"/>
          <w:color w:val="auto"/>
          <w:sz w:val="28"/>
          <w:szCs w:val="28"/>
        </w:rPr>
        <w:fldChar w:fldCharType="begin"/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instrText>SEQ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Рисунок \* </w:instrText>
      </w:r>
      <w:r w:rsidRPr="00BD4033">
        <w:rPr>
          <w:b w:val="0"/>
          <w:color w:val="auto"/>
          <w:sz w:val="28"/>
          <w:szCs w:val="28"/>
        </w:rPr>
        <w:instrText>ARABIC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fldChar w:fldCharType="separate"/>
      </w:r>
      <w:r w:rsidR="00A01E6F" w:rsidRPr="00A01E6F">
        <w:rPr>
          <w:b w:val="0"/>
          <w:noProof/>
          <w:color w:val="auto"/>
          <w:sz w:val="28"/>
          <w:szCs w:val="28"/>
          <w:lang w:val="ru-RU"/>
        </w:rPr>
        <w:t>5</w:t>
      </w:r>
      <w:r w:rsidRPr="00BD4033">
        <w:rPr>
          <w:b w:val="0"/>
          <w:color w:val="auto"/>
          <w:sz w:val="28"/>
          <w:szCs w:val="28"/>
        </w:rPr>
        <w:fldChar w:fldCharType="end"/>
      </w:r>
      <w:r w:rsidRPr="00BD4033">
        <w:rPr>
          <w:b w:val="0"/>
          <w:color w:val="auto"/>
          <w:sz w:val="28"/>
          <w:szCs w:val="28"/>
          <w:lang w:val="ru-RU"/>
        </w:rPr>
        <w:t xml:space="preserve"> - Статистические характеристики числовых столбцов </w:t>
      </w:r>
      <w:proofErr w:type="spellStart"/>
      <w:r w:rsidRPr="00BD4033">
        <w:rPr>
          <w:b w:val="0"/>
          <w:color w:val="auto"/>
          <w:sz w:val="28"/>
          <w:szCs w:val="28"/>
          <w:lang w:val="ru-RU"/>
        </w:rPr>
        <w:t>датасета</w:t>
      </w:r>
      <w:proofErr w:type="spellEnd"/>
    </w:p>
    <w:p w14:paraId="3AFE7612" w14:textId="77777777" w:rsidR="00BD4033" w:rsidRPr="00BD4033" w:rsidRDefault="000408A4" w:rsidP="00BD4033">
      <w:pPr>
        <w:keepNext/>
        <w:jc w:val="center"/>
        <w:rPr>
          <w:szCs w:val="28"/>
        </w:rPr>
      </w:pPr>
      <w:r w:rsidRPr="00BD4033">
        <w:rPr>
          <w:noProof/>
          <w:szCs w:val="28"/>
          <w:lang w:val="ru-RU" w:eastAsia="ru-RU"/>
        </w:rPr>
        <w:drawing>
          <wp:inline distT="0" distB="0" distL="0" distR="0" wp14:anchorId="4F31C703" wp14:editId="563631C5">
            <wp:extent cx="2757487" cy="368624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32" cy="37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3F9D" w14:textId="4625A7B3" w:rsidR="000408A4" w:rsidRDefault="00BD4033" w:rsidP="00BD4033">
      <w:pPr>
        <w:pStyle w:val="aa"/>
        <w:jc w:val="center"/>
        <w:rPr>
          <w:b w:val="0"/>
          <w:color w:val="auto"/>
          <w:sz w:val="28"/>
          <w:szCs w:val="28"/>
          <w:lang w:val="ru-RU"/>
        </w:rPr>
      </w:pPr>
      <w:bookmarkStart w:id="8" w:name="_Ref144825386"/>
      <w:r w:rsidRPr="00BD4033">
        <w:rPr>
          <w:b w:val="0"/>
          <w:color w:val="auto"/>
          <w:sz w:val="28"/>
          <w:szCs w:val="28"/>
          <w:lang w:val="ru-RU"/>
        </w:rPr>
        <w:t xml:space="preserve">Рисунок </w:t>
      </w:r>
      <w:r w:rsidRPr="00BD4033">
        <w:rPr>
          <w:b w:val="0"/>
          <w:color w:val="auto"/>
          <w:sz w:val="28"/>
          <w:szCs w:val="28"/>
        </w:rPr>
        <w:fldChar w:fldCharType="begin"/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instrText>SEQ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Рисунок \* </w:instrText>
      </w:r>
      <w:r w:rsidRPr="00BD4033">
        <w:rPr>
          <w:b w:val="0"/>
          <w:color w:val="auto"/>
          <w:sz w:val="28"/>
          <w:szCs w:val="28"/>
        </w:rPr>
        <w:instrText>ARABIC</w:instrText>
      </w:r>
      <w:r w:rsidRPr="00BD4033">
        <w:rPr>
          <w:b w:val="0"/>
          <w:color w:val="auto"/>
          <w:sz w:val="28"/>
          <w:szCs w:val="28"/>
          <w:lang w:val="ru-RU"/>
        </w:rPr>
        <w:instrText xml:space="preserve"> </w:instrText>
      </w:r>
      <w:r w:rsidRPr="00BD4033">
        <w:rPr>
          <w:b w:val="0"/>
          <w:color w:val="auto"/>
          <w:sz w:val="28"/>
          <w:szCs w:val="28"/>
        </w:rPr>
        <w:fldChar w:fldCharType="separate"/>
      </w:r>
      <w:r w:rsidR="00A01E6F" w:rsidRPr="00A01E6F">
        <w:rPr>
          <w:b w:val="0"/>
          <w:noProof/>
          <w:color w:val="auto"/>
          <w:sz w:val="28"/>
          <w:szCs w:val="28"/>
          <w:lang w:val="ru-RU"/>
        </w:rPr>
        <w:t>6</w:t>
      </w:r>
      <w:r w:rsidRPr="00BD4033">
        <w:rPr>
          <w:b w:val="0"/>
          <w:color w:val="auto"/>
          <w:sz w:val="28"/>
          <w:szCs w:val="28"/>
        </w:rPr>
        <w:fldChar w:fldCharType="end"/>
      </w:r>
      <w:bookmarkEnd w:id="8"/>
      <w:r w:rsidRPr="00BD4033">
        <w:rPr>
          <w:b w:val="0"/>
          <w:color w:val="auto"/>
          <w:sz w:val="28"/>
          <w:szCs w:val="28"/>
          <w:lang w:val="ru-RU"/>
        </w:rPr>
        <w:t xml:space="preserve"> - Информация о размере данных и наличии пропусков</w:t>
      </w:r>
    </w:p>
    <w:p w14:paraId="7B4CDC62" w14:textId="054A280D" w:rsidR="00BD4033" w:rsidRDefault="00BD4033" w:rsidP="00BD4033">
      <w:pPr>
        <w:ind w:firstLine="709"/>
        <w:rPr>
          <w:lang w:val="ru-RU"/>
        </w:rPr>
      </w:pPr>
      <w:r>
        <w:rPr>
          <w:lang w:val="ru-RU"/>
        </w:rPr>
        <w:lastRenderedPageBreak/>
        <w:t>Выведены статистичес</w:t>
      </w:r>
      <w:r w:rsidR="00642A39">
        <w:rPr>
          <w:lang w:val="ru-RU"/>
        </w:rPr>
        <w:t>кие данные для каждого столбца. С целью визуализации были</w:t>
      </w:r>
      <w:r>
        <w:rPr>
          <w:lang w:val="ru-RU"/>
        </w:rPr>
        <w:t xml:space="preserve"> построены столбчатые диаграммы</w:t>
      </w:r>
      <w:r w:rsidRPr="00BD4033">
        <w:rPr>
          <w:lang w:val="ru-RU"/>
        </w:rPr>
        <w:t xml:space="preserve"> распределения значений для числовых столбцов. </w:t>
      </w:r>
    </w:p>
    <w:p w14:paraId="642EA603" w14:textId="08216732" w:rsidR="00BD4033" w:rsidRPr="00BD4033" w:rsidRDefault="00BD4033" w:rsidP="00BD4033">
      <w:pPr>
        <w:ind w:firstLine="709"/>
        <w:rPr>
          <w:lang w:val="ru-RU"/>
        </w:rPr>
      </w:pPr>
      <w:r>
        <w:rPr>
          <w:lang w:val="ru-RU"/>
        </w:rPr>
        <w:t xml:space="preserve">Нами было настроено </w:t>
      </w:r>
      <w:r w:rsidRPr="00BD4033">
        <w:rPr>
          <w:lang w:val="ru-RU"/>
        </w:rPr>
        <w:t xml:space="preserve">количество </w:t>
      </w:r>
      <w:r w:rsidR="003E7FED">
        <w:rPr>
          <w:lang w:val="ru-RU"/>
        </w:rPr>
        <w:t xml:space="preserve">столбцов </w:t>
      </w:r>
      <w:r w:rsidRPr="00BD4033">
        <w:rPr>
          <w:lang w:val="ru-RU"/>
        </w:rPr>
        <w:t>гистограммы в зависимости от типа данных или х</w:t>
      </w:r>
      <w:r w:rsidR="003E7FED">
        <w:rPr>
          <w:lang w:val="ru-RU"/>
        </w:rPr>
        <w:t>арактеристик для каждого конкретного параметра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_Ref144825416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3E7FED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7</w:t>
      </w:r>
      <w:r w:rsidR="00763342">
        <w:rPr>
          <w:lang w:val="ru-RU"/>
        </w:rPr>
        <w:fldChar w:fldCharType="end"/>
      </w:r>
      <w:r w:rsidR="003E7FED" w:rsidRPr="003E7FED">
        <w:rPr>
          <w:lang w:val="ru-RU"/>
        </w:rPr>
        <w:t>)</w:t>
      </w:r>
      <w:r w:rsidRPr="00BD4033">
        <w:rPr>
          <w:lang w:val="ru-RU"/>
        </w:rPr>
        <w:t xml:space="preserve">. </w:t>
      </w:r>
    </w:p>
    <w:p w14:paraId="4DABE505" w14:textId="6A0D0477" w:rsidR="003E7FED" w:rsidRDefault="000408A4" w:rsidP="003E7FED">
      <w:pPr>
        <w:jc w:val="center"/>
      </w:pPr>
      <w:r w:rsidRPr="000408A4">
        <w:rPr>
          <w:noProof/>
          <w:lang w:val="ru-RU" w:eastAsia="ru-RU"/>
        </w:rPr>
        <w:drawing>
          <wp:inline distT="0" distB="0" distL="0" distR="0" wp14:anchorId="2647BF56" wp14:editId="148A64CB">
            <wp:extent cx="2811369" cy="22288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4410" cy="226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FED" w:rsidRPr="003E7FED">
        <w:rPr>
          <w:noProof/>
          <w:lang w:val="ru-RU" w:eastAsia="ru-RU"/>
        </w:rPr>
        <w:drawing>
          <wp:inline distT="0" distB="0" distL="0" distR="0" wp14:anchorId="1289D2CC" wp14:editId="2D5876D5">
            <wp:extent cx="2670175" cy="22309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6918" cy="22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360C" w14:textId="49681E20" w:rsidR="003E7FED" w:rsidRPr="003E7FED" w:rsidRDefault="003E7FED" w:rsidP="003E7FED">
      <w:pPr>
        <w:jc w:val="center"/>
        <w:rPr>
          <w:lang w:val="ru-RU"/>
        </w:rPr>
      </w:pPr>
      <w:bookmarkStart w:id="9" w:name="_Ref144825416"/>
      <w:r w:rsidRPr="003E7FED">
        <w:rPr>
          <w:lang w:val="ru-RU"/>
        </w:rPr>
        <w:t xml:space="preserve">Рисунок </w:t>
      </w:r>
      <w:r>
        <w:fldChar w:fldCharType="begin"/>
      </w:r>
      <w:r w:rsidRPr="003E7FED">
        <w:rPr>
          <w:lang w:val="ru-RU"/>
        </w:rPr>
        <w:instrText xml:space="preserve"> </w:instrText>
      </w:r>
      <w:r>
        <w:instrText>SEQ</w:instrText>
      </w:r>
      <w:r w:rsidRPr="003E7FED">
        <w:rPr>
          <w:lang w:val="ru-RU"/>
        </w:rPr>
        <w:instrText xml:space="preserve"> Рисунок \* </w:instrText>
      </w:r>
      <w:r>
        <w:instrText>ARABIC</w:instrText>
      </w:r>
      <w:r w:rsidRPr="003E7FED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7</w:t>
      </w:r>
      <w:r>
        <w:fldChar w:fldCharType="end"/>
      </w:r>
      <w:bookmarkEnd w:id="9"/>
      <w:r>
        <w:rPr>
          <w:lang w:val="ru-RU"/>
        </w:rPr>
        <w:t xml:space="preserve"> - Пример статистических данных столбцов </w:t>
      </w:r>
      <w:r>
        <w:t>age</w:t>
      </w:r>
      <w:r w:rsidRPr="003E7FED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caa</w:t>
      </w:r>
      <w:proofErr w:type="spellEnd"/>
    </w:p>
    <w:p w14:paraId="230ABA5D" w14:textId="75602DE1" w:rsidR="003E7FED" w:rsidRPr="003E7FED" w:rsidRDefault="003E7FED" w:rsidP="003E7FED">
      <w:pPr>
        <w:ind w:firstLine="709"/>
        <w:rPr>
          <w:noProof/>
          <w:lang w:val="ru-RU" w:eastAsia="ru-RU"/>
        </w:rPr>
      </w:pPr>
      <w:r>
        <w:rPr>
          <w:noProof/>
          <w:lang w:val="ru-RU" w:eastAsia="ru-RU"/>
        </w:rPr>
        <w:t>Д</w:t>
      </w:r>
      <w:r w:rsidRPr="003E7FED">
        <w:rPr>
          <w:noProof/>
          <w:lang w:val="ru-RU" w:eastAsia="ru-RU"/>
        </w:rPr>
        <w:t>ля создания тепловой карты</w:t>
      </w:r>
      <w:r>
        <w:rPr>
          <w:noProof/>
          <w:lang w:val="ru-RU" w:eastAsia="ru-RU"/>
        </w:rPr>
        <w:t xml:space="preserve"> корреляции использовалась библиотека </w:t>
      </w:r>
      <w:r>
        <w:rPr>
          <w:noProof/>
          <w:lang w:eastAsia="ru-RU"/>
        </w:rPr>
        <w:t>s</w:t>
      </w:r>
      <w:r w:rsidRPr="003E7FED">
        <w:rPr>
          <w:noProof/>
          <w:lang w:val="ru-RU" w:eastAsia="ru-RU"/>
        </w:rPr>
        <w:t>eaborn.</w:t>
      </w:r>
      <w:r>
        <w:rPr>
          <w:noProof/>
          <w:lang w:val="ru-RU" w:eastAsia="ru-RU"/>
        </w:rPr>
        <w:t xml:space="preserve"> Матрица корреляции представлена на </w:t>
      </w:r>
      <w:r w:rsidR="00763342">
        <w:rPr>
          <w:noProof/>
          <w:lang w:val="ru-RU" w:eastAsia="ru-RU"/>
        </w:rPr>
        <w:fldChar w:fldCharType="begin"/>
      </w:r>
      <w:r w:rsidR="00763342">
        <w:rPr>
          <w:noProof/>
          <w:lang w:val="ru-RU" w:eastAsia="ru-RU"/>
        </w:rPr>
        <w:instrText xml:space="preserve"> REF _Ref144825427 \h </w:instrText>
      </w:r>
      <w:r w:rsidR="00763342">
        <w:rPr>
          <w:noProof/>
          <w:lang w:val="ru-RU" w:eastAsia="ru-RU"/>
        </w:rPr>
      </w:r>
      <w:r w:rsidR="00763342">
        <w:rPr>
          <w:noProof/>
          <w:lang w:val="ru-RU" w:eastAsia="ru-RU"/>
        </w:rPr>
        <w:fldChar w:fldCharType="separate"/>
      </w:r>
      <w:r w:rsidR="00763342" w:rsidRPr="00EB34A9">
        <w:rPr>
          <w:lang w:val="ru-RU"/>
        </w:rPr>
        <w:t>Рисун</w:t>
      </w:r>
      <w:r w:rsidR="00763342">
        <w:rPr>
          <w:lang w:val="ru-RU"/>
        </w:rPr>
        <w:t>ке</w:t>
      </w:r>
      <w:r w:rsidR="00763342" w:rsidRPr="00EB34A9">
        <w:rPr>
          <w:lang w:val="ru-RU"/>
        </w:rPr>
        <w:t xml:space="preserve"> </w:t>
      </w:r>
      <w:r w:rsidR="00763342" w:rsidRPr="00A01E6F">
        <w:rPr>
          <w:noProof/>
          <w:lang w:val="ru-RU"/>
        </w:rPr>
        <w:t>8</w:t>
      </w:r>
      <w:r w:rsidR="00763342">
        <w:rPr>
          <w:noProof/>
          <w:lang w:val="ru-RU" w:eastAsia="ru-RU"/>
        </w:rPr>
        <w:fldChar w:fldCharType="end"/>
      </w:r>
      <w:r>
        <w:rPr>
          <w:noProof/>
          <w:lang w:val="ru-RU" w:eastAsia="ru-RU"/>
        </w:rPr>
        <w:t>.</w:t>
      </w:r>
    </w:p>
    <w:p w14:paraId="503ABAEB" w14:textId="77777777" w:rsidR="003E7FED" w:rsidRDefault="000408A4" w:rsidP="003E7FED">
      <w:pPr>
        <w:jc w:val="center"/>
      </w:pPr>
      <w:r w:rsidRPr="000408A4">
        <w:rPr>
          <w:noProof/>
          <w:lang w:val="ru-RU" w:eastAsia="ru-RU"/>
        </w:rPr>
        <w:lastRenderedPageBreak/>
        <w:drawing>
          <wp:inline distT="0" distB="0" distL="0" distR="0" wp14:anchorId="3085E808" wp14:editId="1A30EB7A">
            <wp:extent cx="4888324" cy="430911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781" cy="43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54E" w14:textId="38771584" w:rsidR="003E7FED" w:rsidRPr="00EB34A9" w:rsidRDefault="003E7FED" w:rsidP="003E7FED">
      <w:pPr>
        <w:jc w:val="center"/>
        <w:rPr>
          <w:lang w:val="ru-RU"/>
        </w:rPr>
      </w:pPr>
      <w:bookmarkStart w:id="10" w:name="_Ref144825427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8</w:t>
      </w:r>
      <w:r>
        <w:fldChar w:fldCharType="end"/>
      </w:r>
      <w:bookmarkEnd w:id="10"/>
      <w:r>
        <w:rPr>
          <w:lang w:val="ru-RU"/>
        </w:rPr>
        <w:t xml:space="preserve"> - Тепловая карта матрицы корреляции</w:t>
      </w:r>
    </w:p>
    <w:p w14:paraId="039017A0" w14:textId="5F94B2C1" w:rsidR="0063054E" w:rsidRDefault="00EB34A9" w:rsidP="009F45E4">
      <w:pPr>
        <w:ind w:firstLine="708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Корреляционный анализ показал, что  параметры </w:t>
      </w:r>
      <w:r>
        <w:rPr>
          <w:noProof/>
          <w:lang w:eastAsia="ru-RU"/>
        </w:rPr>
        <w:t>chol</w:t>
      </w:r>
      <w:r w:rsidRPr="00EB34A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 xml:space="preserve">и </w:t>
      </w:r>
      <w:r>
        <w:rPr>
          <w:noProof/>
          <w:lang w:eastAsia="ru-RU"/>
        </w:rPr>
        <w:t>fbs</w:t>
      </w:r>
      <w:r>
        <w:rPr>
          <w:noProof/>
          <w:lang w:val="ru-RU" w:eastAsia="ru-RU"/>
        </w:rPr>
        <w:t xml:space="preserve"> имеют малую взаимосвязь с выявлением риска сердечного приступа, поэтому эти столбцы были удалены в процессе подготовки набора данных для обучения (</w:t>
      </w:r>
      <w:r w:rsidR="00763342">
        <w:rPr>
          <w:noProof/>
          <w:lang w:val="ru-RU" w:eastAsia="ru-RU"/>
        </w:rPr>
        <w:fldChar w:fldCharType="begin"/>
      </w:r>
      <w:r w:rsidR="00763342">
        <w:rPr>
          <w:noProof/>
          <w:lang w:val="ru-RU" w:eastAsia="ru-RU"/>
        </w:rPr>
        <w:instrText xml:space="preserve"> REF _Ref144825439 \h </w:instrText>
      </w:r>
      <w:r w:rsidR="00763342">
        <w:rPr>
          <w:noProof/>
          <w:lang w:val="ru-RU" w:eastAsia="ru-RU"/>
        </w:rPr>
      </w:r>
      <w:r w:rsidR="00763342">
        <w:rPr>
          <w:noProof/>
          <w:lang w:val="ru-RU" w:eastAsia="ru-RU"/>
        </w:rPr>
        <w:fldChar w:fldCharType="separate"/>
      </w:r>
      <w:r w:rsidR="00763342" w:rsidRPr="00EB34A9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9</w:t>
      </w:r>
      <w:r w:rsidR="00763342">
        <w:rPr>
          <w:noProof/>
          <w:lang w:val="ru-RU" w:eastAsia="ru-RU"/>
        </w:rPr>
        <w:fldChar w:fldCharType="end"/>
      </w:r>
      <w:r>
        <w:rPr>
          <w:noProof/>
          <w:lang w:val="ru-RU" w:eastAsia="ru-RU"/>
        </w:rPr>
        <w:t xml:space="preserve">). </w:t>
      </w:r>
    </w:p>
    <w:p w14:paraId="69B5C714" w14:textId="3D0BAA46" w:rsidR="00EB34A9" w:rsidRPr="00EB34A9" w:rsidRDefault="000408A4" w:rsidP="009F45E4">
      <w:pPr>
        <w:ind w:firstLine="708"/>
        <w:rPr>
          <w:lang w:val="ru-RU"/>
        </w:rPr>
      </w:pPr>
      <w:r w:rsidRPr="000408A4">
        <w:rPr>
          <w:noProof/>
          <w:lang w:val="ru-RU" w:eastAsia="ru-RU"/>
        </w:rPr>
        <w:lastRenderedPageBreak/>
        <w:drawing>
          <wp:inline distT="0" distB="0" distL="0" distR="0" wp14:anchorId="6F80BC86" wp14:editId="20C13947">
            <wp:extent cx="4955256" cy="372903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4937" cy="37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2DA5" w14:textId="1B3CDD83" w:rsidR="000408A4" w:rsidRPr="000408A4" w:rsidRDefault="00EB34A9" w:rsidP="00EB34A9">
      <w:pPr>
        <w:jc w:val="center"/>
        <w:rPr>
          <w:lang w:val="ru-RU"/>
        </w:rPr>
      </w:pPr>
      <w:bookmarkStart w:id="11" w:name="_Ref144825439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9</w:t>
      </w:r>
      <w:r>
        <w:fldChar w:fldCharType="end"/>
      </w:r>
      <w:bookmarkEnd w:id="11"/>
      <w:r>
        <w:rPr>
          <w:lang w:val="ru-RU"/>
        </w:rPr>
        <w:t xml:space="preserve"> - Удаление столбцов </w:t>
      </w:r>
      <w:proofErr w:type="spellStart"/>
      <w:r>
        <w:t>chol</w:t>
      </w:r>
      <w:proofErr w:type="spellEnd"/>
      <w:r w:rsidRPr="00EB34A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fbs</w:t>
      </w:r>
      <w:proofErr w:type="spellEnd"/>
    </w:p>
    <w:p w14:paraId="487EDA55" w14:textId="383913D3" w:rsidR="00EF185B" w:rsidRDefault="00EF185B" w:rsidP="00EF185B">
      <w:pPr>
        <w:pStyle w:val="1"/>
        <w:ind w:firstLine="709"/>
        <w:rPr>
          <w:lang w:val="ru-RU"/>
        </w:rPr>
      </w:pPr>
      <w:bookmarkStart w:id="12" w:name="_Toc172417440"/>
      <w:r>
        <w:rPr>
          <w:lang w:val="ru-RU"/>
        </w:rPr>
        <w:lastRenderedPageBreak/>
        <w:t>Логистическая регрессия</w:t>
      </w:r>
      <w:bookmarkEnd w:id="12"/>
    </w:p>
    <w:p w14:paraId="00BA445F" w14:textId="75D42401" w:rsidR="00642A39" w:rsidRDefault="00642A39" w:rsidP="00642A39">
      <w:pPr>
        <w:rPr>
          <w:lang w:val="ru-RU"/>
        </w:rPr>
      </w:pPr>
      <w:r>
        <w:rPr>
          <w:lang w:val="ru-RU"/>
        </w:rPr>
        <w:tab/>
        <w:t>При реализации метода логистической регрессии был</w:t>
      </w:r>
      <w:r w:rsidR="009A3B1B">
        <w:rPr>
          <w:lang w:val="ru-RU"/>
        </w:rPr>
        <w:t>и</w:t>
      </w:r>
      <w:r>
        <w:rPr>
          <w:lang w:val="ru-RU"/>
        </w:rPr>
        <w:t xml:space="preserve"> использован</w:t>
      </w:r>
      <w:r w:rsidR="009A3B1B">
        <w:rPr>
          <w:lang w:val="ru-RU"/>
        </w:rPr>
        <w:t>ы</w:t>
      </w:r>
      <w:r>
        <w:rPr>
          <w:lang w:val="ru-RU"/>
        </w:rPr>
        <w:t xml:space="preserve"> библиотек</w:t>
      </w:r>
      <w:r w:rsidR="009A3B1B">
        <w:rPr>
          <w:lang w:val="ru-RU"/>
        </w:rPr>
        <w:t>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sklearn</w:t>
      </w:r>
      <w:proofErr w:type="spellEnd"/>
      <w:r w:rsidR="009A3B1B" w:rsidRPr="009A3B1B">
        <w:rPr>
          <w:lang w:val="ru-RU"/>
        </w:rPr>
        <w:t xml:space="preserve"> </w:t>
      </w:r>
      <w:r w:rsidR="009A3B1B">
        <w:rPr>
          <w:lang w:val="ru-RU"/>
        </w:rPr>
        <w:t xml:space="preserve">и </w:t>
      </w:r>
      <w:proofErr w:type="spellStart"/>
      <w:r w:rsidR="009A3B1B">
        <w:t>statmodels</w:t>
      </w:r>
      <w:proofErr w:type="spellEnd"/>
      <w:r>
        <w:rPr>
          <w:lang w:val="ru-RU"/>
        </w:rPr>
        <w:t>.  Д</w:t>
      </w:r>
      <w:r w:rsidRPr="009522C6">
        <w:rPr>
          <w:lang w:val="ru-RU"/>
        </w:rPr>
        <w:t>ля построения, обучения и оц</w:t>
      </w:r>
      <w:r>
        <w:rPr>
          <w:lang w:val="ru-RU"/>
        </w:rPr>
        <w:t xml:space="preserve">енки модели были загружены необходимые </w:t>
      </w:r>
      <w:r w:rsidR="009C0443">
        <w:rPr>
          <w:lang w:val="ru-RU"/>
        </w:rPr>
        <w:t xml:space="preserve">функции из библиотеки </w:t>
      </w:r>
      <w:proofErr w:type="spellStart"/>
      <w:r w:rsidR="009C0443">
        <w:rPr>
          <w:lang w:val="ru-RU"/>
        </w:rPr>
        <w:t>sklearn</w:t>
      </w:r>
      <w:proofErr w:type="spellEnd"/>
      <w:r w:rsidR="009C0443">
        <w:rPr>
          <w:lang w:val="ru-RU"/>
        </w:rPr>
        <w:t xml:space="preserve"> (</w:t>
      </w:r>
      <w:r w:rsidR="009C0443">
        <w:rPr>
          <w:lang w:val="ru-RU"/>
        </w:rPr>
        <w:fldChar w:fldCharType="begin"/>
      </w:r>
      <w:r w:rsidR="009C0443">
        <w:rPr>
          <w:lang w:val="ru-RU"/>
        </w:rPr>
        <w:instrText xml:space="preserve"> REF _Ref144150155 \h </w:instrText>
      </w:r>
      <w:r w:rsidR="009C0443">
        <w:rPr>
          <w:lang w:val="ru-RU"/>
        </w:rPr>
      </w:r>
      <w:r w:rsidR="009C0443">
        <w:rPr>
          <w:lang w:val="ru-RU"/>
        </w:rPr>
        <w:fldChar w:fldCharType="separate"/>
      </w:r>
      <w:r w:rsidR="00A01E6F" w:rsidRPr="00EB34A9">
        <w:rPr>
          <w:lang w:val="ru-RU"/>
        </w:rPr>
        <w:t xml:space="preserve">Рисунок </w:t>
      </w:r>
      <w:r w:rsidR="00A01E6F" w:rsidRPr="00A01E6F">
        <w:rPr>
          <w:noProof/>
          <w:lang w:val="ru-RU"/>
        </w:rPr>
        <w:t>10</w:t>
      </w:r>
      <w:r w:rsidR="009C0443">
        <w:rPr>
          <w:lang w:val="ru-RU"/>
        </w:rPr>
        <w:fldChar w:fldCharType="end"/>
      </w:r>
      <w:r w:rsidR="009C0443">
        <w:rPr>
          <w:lang w:val="ru-RU"/>
        </w:rPr>
        <w:t>)</w:t>
      </w:r>
      <w:r>
        <w:rPr>
          <w:lang w:val="ru-RU"/>
        </w:rPr>
        <w:t>.</w:t>
      </w:r>
    </w:p>
    <w:p w14:paraId="43F1BB46" w14:textId="7032FDF2" w:rsidR="00642A39" w:rsidRDefault="00642A39" w:rsidP="00642A39">
      <w:pPr>
        <w:jc w:val="center"/>
        <w:rPr>
          <w:lang w:val="ru-RU"/>
        </w:rPr>
      </w:pPr>
      <w:r w:rsidRPr="00642A39">
        <w:rPr>
          <w:noProof/>
          <w:lang w:val="ru-RU" w:eastAsia="ru-RU"/>
        </w:rPr>
        <w:drawing>
          <wp:inline distT="0" distB="0" distL="0" distR="0" wp14:anchorId="382A116D" wp14:editId="2388F232">
            <wp:extent cx="4326466" cy="113897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147" cy="11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7D03" w14:textId="7A6DCAAB" w:rsidR="009C0443" w:rsidRPr="009C0443" w:rsidRDefault="009C0443" w:rsidP="009C0443">
      <w:pPr>
        <w:jc w:val="center"/>
        <w:rPr>
          <w:lang w:val="ru-RU"/>
        </w:rPr>
      </w:pPr>
      <w:bookmarkStart w:id="13" w:name="_Ref144150155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10</w:t>
      </w:r>
      <w:r>
        <w:fldChar w:fldCharType="end"/>
      </w:r>
      <w:bookmarkEnd w:id="13"/>
      <w:r>
        <w:rPr>
          <w:lang w:val="ru-RU"/>
        </w:rPr>
        <w:t xml:space="preserve"> – Загрузка функций из библиотеки </w:t>
      </w:r>
      <w:proofErr w:type="spellStart"/>
      <w:r>
        <w:rPr>
          <w:lang w:val="ru-RU"/>
        </w:rPr>
        <w:t>sklearn</w:t>
      </w:r>
      <w:proofErr w:type="spellEnd"/>
    </w:p>
    <w:p w14:paraId="6F45185C" w14:textId="326EAFF6" w:rsidR="009C0443" w:rsidRDefault="009C0443" w:rsidP="009C0443">
      <w:pPr>
        <w:ind w:firstLine="708"/>
        <w:rPr>
          <w:lang w:val="ru-RU"/>
        </w:rPr>
      </w:pPr>
      <w:r>
        <w:rPr>
          <w:lang w:val="ru-RU"/>
        </w:rPr>
        <w:t xml:space="preserve">Выполнили разделение </w:t>
      </w:r>
      <w:proofErr w:type="spellStart"/>
      <w:r>
        <w:rPr>
          <w:lang w:val="ru-RU"/>
        </w:rPr>
        <w:t>предобработанных</w:t>
      </w:r>
      <w:proofErr w:type="spellEnd"/>
      <w:r>
        <w:rPr>
          <w:lang w:val="ru-RU"/>
        </w:rPr>
        <w:t xml:space="preserve"> данных на признаки и целевую переменную, а также на обучающую и тестовую выборки. В нашем случае </w:t>
      </w:r>
      <w:r w:rsidRPr="004573E5">
        <w:rPr>
          <w:lang w:val="ru-RU"/>
        </w:rPr>
        <w:t>20% данных будет отложено для тестирования, а 80% будут использованы для обучения модели</w:t>
      </w:r>
      <w:r>
        <w:rPr>
          <w:lang w:val="ru-RU"/>
        </w:rPr>
        <w:t>.</w:t>
      </w:r>
    </w:p>
    <w:p w14:paraId="4A206D15" w14:textId="2D5EB437" w:rsidR="00642A39" w:rsidRDefault="009A3B1B" w:rsidP="00642A39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drawing>
          <wp:inline distT="0" distB="0" distL="0" distR="0" wp14:anchorId="3C869D4B" wp14:editId="2D29F7A8">
            <wp:extent cx="4785859" cy="89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0086" b="42147"/>
                    <a:stretch/>
                  </pic:blipFill>
                  <pic:spPr bwMode="auto">
                    <a:xfrm>
                      <a:off x="0" y="0"/>
                      <a:ext cx="4790641" cy="89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127A" w14:textId="70A525C9" w:rsidR="009C0443" w:rsidRDefault="009C0443" w:rsidP="009C0443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Разделение </w:t>
      </w:r>
      <w:r w:rsidR="007F316E">
        <w:rPr>
          <w:lang w:val="ru-RU"/>
        </w:rPr>
        <w:t xml:space="preserve">данных </w:t>
      </w:r>
      <w:r>
        <w:rPr>
          <w:lang w:val="ru-RU"/>
        </w:rPr>
        <w:t>на признаки и целевую переменную</w:t>
      </w:r>
    </w:p>
    <w:p w14:paraId="10D5B39C" w14:textId="03E29039" w:rsidR="009C0443" w:rsidRDefault="009C0443" w:rsidP="009C0443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drawing>
          <wp:inline distT="0" distB="0" distL="0" distR="0" wp14:anchorId="1C55AFDD" wp14:editId="021E19C5">
            <wp:extent cx="6120130" cy="5454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578"/>
                    <a:stretch/>
                  </pic:blipFill>
                  <pic:spPr bwMode="auto">
                    <a:xfrm>
                      <a:off x="0" y="0"/>
                      <a:ext cx="612013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FC40" w14:textId="51BE0D2A" w:rsidR="009C0443" w:rsidRDefault="009C0443" w:rsidP="009C0443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Разделение на обучающую и тестовую выборки</w:t>
      </w:r>
    </w:p>
    <w:p w14:paraId="253460C6" w14:textId="5FD85271" w:rsidR="009C0443" w:rsidRPr="001C1847" w:rsidRDefault="007F316E" w:rsidP="007F316E">
      <w:pPr>
        <w:rPr>
          <w:lang w:val="ru-RU"/>
        </w:rPr>
      </w:pPr>
      <w:r>
        <w:rPr>
          <w:lang w:val="ru-RU"/>
        </w:rPr>
        <w:tab/>
        <w:t xml:space="preserve">Для предварительного анализа модели </w:t>
      </w:r>
      <w:r w:rsidR="001C1847">
        <w:rPr>
          <w:lang w:val="ru-RU"/>
        </w:rPr>
        <w:t>загрузим необходимые пакеты</w:t>
      </w:r>
      <w:r w:rsidRPr="007F316E">
        <w:rPr>
          <w:lang w:val="ru-RU"/>
        </w:rPr>
        <w:t xml:space="preserve"> из библиотеки </w:t>
      </w:r>
      <w:proofErr w:type="spellStart"/>
      <w:r w:rsidRPr="007F316E">
        <w:rPr>
          <w:lang w:val="ru-RU"/>
        </w:rPr>
        <w:t>statsmodels</w:t>
      </w:r>
      <w:proofErr w:type="spellEnd"/>
      <w:r w:rsidR="001C1847">
        <w:rPr>
          <w:lang w:val="ru-RU"/>
        </w:rPr>
        <w:t>. Далее построим модель и проведем диагностику.</w:t>
      </w:r>
    </w:p>
    <w:p w14:paraId="6EBE500D" w14:textId="77777777" w:rsidR="0063054E" w:rsidRDefault="0063054E" w:rsidP="00642A39">
      <w:pPr>
        <w:jc w:val="center"/>
        <w:rPr>
          <w:noProof/>
          <w:lang w:val="ru-RU" w:eastAsia="ru-RU"/>
        </w:rPr>
      </w:pPr>
    </w:p>
    <w:p w14:paraId="6A1E4A56" w14:textId="61896396" w:rsidR="009A3B1B" w:rsidRDefault="009A3B1B" w:rsidP="00642A39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lastRenderedPageBreak/>
        <w:drawing>
          <wp:inline distT="0" distB="0" distL="0" distR="0" wp14:anchorId="2FA5ABCD" wp14:editId="424A7CEC">
            <wp:extent cx="4200525" cy="10718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007" cy="10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CC2" w14:textId="708158ED" w:rsidR="007F316E" w:rsidRDefault="007F316E" w:rsidP="007F316E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Обучение модели и получение сводки</w:t>
      </w:r>
    </w:p>
    <w:p w14:paraId="0D846FAC" w14:textId="084372B0" w:rsidR="007F316E" w:rsidRDefault="001C1847" w:rsidP="001C1847">
      <w:pPr>
        <w:ind w:firstLine="708"/>
        <w:rPr>
          <w:lang w:val="ru-RU"/>
        </w:rPr>
      </w:pPr>
      <w:r>
        <w:rPr>
          <w:lang w:val="ru-RU"/>
        </w:rPr>
        <w:t xml:space="preserve">С помощью функции </w:t>
      </w:r>
      <w:r>
        <w:t>s</w:t>
      </w:r>
      <w:proofErr w:type="spellStart"/>
      <w:r w:rsidRPr="001C1847">
        <w:rPr>
          <w:lang w:val="ru-RU"/>
        </w:rPr>
        <w:t>ummary</w:t>
      </w:r>
      <w:proofErr w:type="spellEnd"/>
      <w:r w:rsidRPr="001C1847">
        <w:rPr>
          <w:lang w:val="ru-RU"/>
        </w:rPr>
        <w:t xml:space="preserve"> </w:t>
      </w:r>
      <w:r>
        <w:rPr>
          <w:lang w:val="ru-RU"/>
        </w:rPr>
        <w:t>получили подробное</w:t>
      </w:r>
      <w:r w:rsidRPr="001C1847">
        <w:rPr>
          <w:lang w:val="ru-RU"/>
        </w:rPr>
        <w:t xml:space="preserve"> описание данных и модели, </w:t>
      </w:r>
      <w:r>
        <w:rPr>
          <w:lang w:val="ru-RU"/>
        </w:rPr>
        <w:t xml:space="preserve">а также </w:t>
      </w:r>
      <w:r w:rsidR="00F768CB">
        <w:rPr>
          <w:lang w:val="ru-RU"/>
        </w:rPr>
        <w:t xml:space="preserve">коэффициенты модели и </w:t>
      </w:r>
      <w:r w:rsidR="00D6036E">
        <w:t>z</w:t>
      </w:r>
      <w:r w:rsidR="00F768CB" w:rsidRPr="00F768CB">
        <w:rPr>
          <w:lang w:val="ru-RU"/>
        </w:rPr>
        <w:t>-</w:t>
      </w:r>
      <w:r w:rsidR="00F768CB">
        <w:rPr>
          <w:lang w:val="ru-RU"/>
        </w:rPr>
        <w:t>статистику</w:t>
      </w:r>
      <w:r w:rsidRPr="001C1847">
        <w:rPr>
          <w:lang w:val="ru-RU"/>
        </w:rPr>
        <w:t>.</w:t>
      </w:r>
    </w:p>
    <w:p w14:paraId="29ABC365" w14:textId="6DC17A71" w:rsidR="009A3B1B" w:rsidRDefault="009A3B1B" w:rsidP="00642A39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drawing>
          <wp:inline distT="0" distB="0" distL="0" distR="0" wp14:anchorId="2E14610C" wp14:editId="57C02EC8">
            <wp:extent cx="3848525" cy="349673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649" cy="35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EF73" w14:textId="48D9CFBE" w:rsidR="007F316E" w:rsidRDefault="007F316E" w:rsidP="007F316E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Обучение модели и получение сводки</w:t>
      </w:r>
    </w:p>
    <w:p w14:paraId="431D0228" w14:textId="274672F3" w:rsidR="001C1847" w:rsidRDefault="00F768CB" w:rsidP="00F768CB">
      <w:pPr>
        <w:ind w:firstLine="708"/>
        <w:rPr>
          <w:lang w:val="ru-RU"/>
        </w:rPr>
      </w:pPr>
      <w:r>
        <w:rPr>
          <w:lang w:val="ru-RU"/>
        </w:rPr>
        <w:t>При анализе полученных данных было принято</w:t>
      </w:r>
      <w:r w:rsidR="00D6036E">
        <w:rPr>
          <w:lang w:val="ru-RU"/>
        </w:rPr>
        <w:t xml:space="preserve"> решение</w:t>
      </w:r>
      <w:r>
        <w:rPr>
          <w:lang w:val="ru-RU"/>
        </w:rPr>
        <w:t xml:space="preserve"> постепенно исключать переменные, </w:t>
      </w:r>
      <w:r w:rsidR="001C1847" w:rsidRPr="001C1847">
        <w:rPr>
          <w:lang w:val="ru-RU"/>
        </w:rPr>
        <w:t>p-значени</w:t>
      </w:r>
      <w:r>
        <w:rPr>
          <w:lang w:val="ru-RU"/>
        </w:rPr>
        <w:t>я</w:t>
      </w:r>
      <w:r w:rsidR="001C1847" w:rsidRPr="001C1847">
        <w:rPr>
          <w:lang w:val="ru-RU"/>
        </w:rPr>
        <w:t xml:space="preserve"> </w:t>
      </w:r>
      <w:r>
        <w:rPr>
          <w:lang w:val="ru-RU"/>
        </w:rPr>
        <w:t>которых больше</w:t>
      </w:r>
      <w:r w:rsidR="001C1847" w:rsidRPr="001C1847">
        <w:rPr>
          <w:lang w:val="ru-RU"/>
        </w:rPr>
        <w:t xml:space="preserve"> 0,05, </w:t>
      </w:r>
      <w:r>
        <w:rPr>
          <w:lang w:val="ru-RU"/>
        </w:rPr>
        <w:t>так как они являются незначимыми.</w:t>
      </w:r>
    </w:p>
    <w:p w14:paraId="63C1DFD0" w14:textId="443C1E15" w:rsidR="00F768CB" w:rsidRPr="00F768CB" w:rsidRDefault="00F768CB" w:rsidP="00F768CB">
      <w:pPr>
        <w:ind w:firstLine="708"/>
        <w:rPr>
          <w:lang w:val="ru-RU"/>
        </w:rPr>
      </w:pPr>
      <w:r>
        <w:rPr>
          <w:lang w:val="ru-RU"/>
        </w:rPr>
        <w:t xml:space="preserve">После исключения признаков </w:t>
      </w:r>
      <w:proofErr w:type="spellStart"/>
      <w:r w:rsidRPr="0063054E">
        <w:rPr>
          <w:lang w:val="ru-RU"/>
        </w:rPr>
        <w:t>age</w:t>
      </w:r>
      <w:proofErr w:type="spellEnd"/>
      <w:r w:rsidRPr="0063054E">
        <w:rPr>
          <w:lang w:val="ru-RU"/>
        </w:rPr>
        <w:t>,</w:t>
      </w:r>
      <w:r w:rsidR="0063054E" w:rsidRPr="0063054E">
        <w:rPr>
          <w:lang w:val="ru-RU"/>
        </w:rPr>
        <w:t xml:space="preserve"> </w:t>
      </w:r>
      <w:proofErr w:type="spellStart"/>
      <w:r w:rsidRPr="0063054E">
        <w:rPr>
          <w:lang w:val="ru-RU"/>
        </w:rPr>
        <w:t>trtbps</w:t>
      </w:r>
      <w:proofErr w:type="spellEnd"/>
      <w:r w:rsidRPr="0063054E">
        <w:rPr>
          <w:lang w:val="ru-RU"/>
        </w:rPr>
        <w:t>,</w:t>
      </w:r>
      <w:r w:rsidR="0063054E" w:rsidRPr="0063054E">
        <w:rPr>
          <w:lang w:val="ru-RU"/>
        </w:rPr>
        <w:t xml:space="preserve"> </w:t>
      </w:r>
      <w:proofErr w:type="spellStart"/>
      <w:r w:rsidRPr="0063054E">
        <w:rPr>
          <w:lang w:val="ru-RU"/>
        </w:rPr>
        <w:t>restecg</w:t>
      </w:r>
      <w:proofErr w:type="spellEnd"/>
      <w:r>
        <w:rPr>
          <w:i/>
          <w:lang w:val="ru-RU"/>
        </w:rPr>
        <w:t xml:space="preserve"> </w:t>
      </w:r>
      <w:r w:rsidRPr="00F768CB">
        <w:rPr>
          <w:lang w:val="ru-RU"/>
        </w:rPr>
        <w:t>можно заметить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уменьшение критериев качества </w:t>
      </w:r>
      <w:r>
        <w:t>AIC</w:t>
      </w:r>
      <w:r w:rsidRPr="00F768C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BIC</w:t>
      </w:r>
      <w:r w:rsidR="00403B42" w:rsidRPr="00403B42">
        <w:rPr>
          <w:lang w:val="ru-RU"/>
        </w:rPr>
        <w:t xml:space="preserve"> </w:t>
      </w:r>
      <w:r w:rsidR="00403B42">
        <w:rPr>
          <w:lang w:val="ru-RU"/>
        </w:rPr>
        <w:t xml:space="preserve">и увеличение абсолютного значения критерия </w:t>
      </w:r>
      <w:proofErr w:type="spellStart"/>
      <w:r w:rsidR="00403B42" w:rsidRPr="00403B42">
        <w:rPr>
          <w:lang w:val="ru-RU"/>
        </w:rPr>
        <w:t>Log-likelihood</w:t>
      </w:r>
      <w:proofErr w:type="spellEnd"/>
      <w:r>
        <w:rPr>
          <w:lang w:val="ru-RU"/>
        </w:rPr>
        <w:t>, что свидетельствует об улучшении модели</w:t>
      </w:r>
      <w:r w:rsidR="00D6036E">
        <w:rPr>
          <w:lang w:val="ru-RU"/>
        </w:rPr>
        <w:t xml:space="preserve"> (</w:t>
      </w:r>
      <w:r w:rsidR="00D6036E">
        <w:rPr>
          <w:lang w:val="ru-RU"/>
        </w:rPr>
        <w:fldChar w:fldCharType="begin"/>
      </w:r>
      <w:r w:rsidR="00D6036E">
        <w:rPr>
          <w:lang w:val="ru-RU"/>
        </w:rPr>
        <w:instrText xml:space="preserve"> REF _Ref144156244 \h </w:instrText>
      </w:r>
      <w:r w:rsidR="00D6036E">
        <w:rPr>
          <w:lang w:val="ru-RU"/>
        </w:rPr>
      </w:r>
      <w:r w:rsidR="00D6036E">
        <w:rPr>
          <w:lang w:val="ru-RU"/>
        </w:rPr>
        <w:fldChar w:fldCharType="separate"/>
      </w:r>
      <w:r w:rsidR="00A01E6F" w:rsidRPr="00EB34A9">
        <w:rPr>
          <w:lang w:val="ru-RU"/>
        </w:rPr>
        <w:t xml:space="preserve">Рисунок </w:t>
      </w:r>
      <w:r w:rsidR="00A01E6F" w:rsidRPr="00A01E6F">
        <w:rPr>
          <w:noProof/>
          <w:lang w:val="ru-RU"/>
        </w:rPr>
        <w:t>15</w:t>
      </w:r>
      <w:r w:rsidR="00D6036E">
        <w:rPr>
          <w:lang w:val="ru-RU"/>
        </w:rPr>
        <w:fldChar w:fldCharType="end"/>
      </w:r>
      <w:r w:rsidR="00D6036E">
        <w:rPr>
          <w:lang w:val="ru-RU"/>
        </w:rPr>
        <w:t>)</w:t>
      </w:r>
      <w:r>
        <w:rPr>
          <w:lang w:val="ru-RU"/>
        </w:rPr>
        <w:t>.</w:t>
      </w:r>
    </w:p>
    <w:p w14:paraId="32833078" w14:textId="77777777" w:rsidR="007F316E" w:rsidRDefault="007F316E" w:rsidP="00642A39">
      <w:pPr>
        <w:jc w:val="center"/>
        <w:rPr>
          <w:lang w:val="ru-RU"/>
        </w:rPr>
      </w:pPr>
    </w:p>
    <w:p w14:paraId="727BBEC6" w14:textId="66E79927" w:rsidR="009A3B1B" w:rsidRDefault="009A3B1B" w:rsidP="00642A39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lastRenderedPageBreak/>
        <w:drawing>
          <wp:inline distT="0" distB="0" distL="0" distR="0" wp14:anchorId="6DC27213" wp14:editId="1E58FC79">
            <wp:extent cx="4163591" cy="349572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354" cy="35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3AD" w14:textId="7F1F4C40" w:rsidR="00F768CB" w:rsidRDefault="00F768CB" w:rsidP="00F768CB">
      <w:pPr>
        <w:jc w:val="center"/>
        <w:rPr>
          <w:lang w:val="ru-RU"/>
        </w:rPr>
      </w:pPr>
      <w:bookmarkStart w:id="14" w:name="_Ref144156244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15</w:t>
      </w:r>
      <w:r>
        <w:fldChar w:fldCharType="end"/>
      </w:r>
      <w:bookmarkEnd w:id="14"/>
      <w:r>
        <w:rPr>
          <w:lang w:val="ru-RU"/>
        </w:rPr>
        <w:t xml:space="preserve"> – Модель после удаления признаков</w:t>
      </w:r>
    </w:p>
    <w:p w14:paraId="07FAE588" w14:textId="735D0541" w:rsidR="001C1847" w:rsidRDefault="001C1847" w:rsidP="00F768CB">
      <w:pPr>
        <w:ind w:firstLine="708"/>
        <w:rPr>
          <w:lang w:val="ru-RU"/>
        </w:rPr>
      </w:pPr>
      <w:r>
        <w:rPr>
          <w:lang w:val="ru-RU"/>
        </w:rPr>
        <w:t xml:space="preserve">Выполним </w:t>
      </w:r>
      <w:r w:rsidR="00403B42">
        <w:rPr>
          <w:lang w:val="ru-RU"/>
        </w:rPr>
        <w:t xml:space="preserve">стандартизацию признаков и приступим к созданию и </w:t>
      </w:r>
      <w:r>
        <w:rPr>
          <w:lang w:val="ru-RU"/>
        </w:rPr>
        <w:t>обучени</w:t>
      </w:r>
      <w:r w:rsidR="00403B42">
        <w:rPr>
          <w:lang w:val="ru-RU"/>
        </w:rPr>
        <w:t>ю</w:t>
      </w:r>
      <w:r>
        <w:rPr>
          <w:lang w:val="ru-RU"/>
        </w:rPr>
        <w:t xml:space="preserve"> модели логистической регрессии</w:t>
      </w:r>
      <w:r w:rsidR="00403B42">
        <w:rPr>
          <w:lang w:val="ru-RU"/>
        </w:rPr>
        <w:t>.</w:t>
      </w:r>
    </w:p>
    <w:p w14:paraId="3D30B45B" w14:textId="349A6CBA" w:rsidR="00F768CB" w:rsidRDefault="00F768CB" w:rsidP="00403B42">
      <w:pPr>
        <w:ind w:firstLine="708"/>
        <w:jc w:val="center"/>
        <w:rPr>
          <w:lang w:val="ru-RU"/>
        </w:rPr>
      </w:pPr>
      <w:r w:rsidRPr="00F768CB">
        <w:rPr>
          <w:noProof/>
          <w:lang w:val="ru-RU" w:eastAsia="ru-RU"/>
        </w:rPr>
        <w:drawing>
          <wp:inline distT="0" distB="0" distL="0" distR="0" wp14:anchorId="0A8ECCC3" wp14:editId="0CF3689F">
            <wp:extent cx="4043010" cy="106527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8865"/>
                    <a:stretch/>
                  </pic:blipFill>
                  <pic:spPr bwMode="auto">
                    <a:xfrm>
                      <a:off x="0" y="0"/>
                      <a:ext cx="4080707" cy="10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F137" w14:textId="30431647" w:rsidR="00403B42" w:rsidRDefault="00403B42" w:rsidP="00403B42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>
        <w:rPr>
          <w:noProof/>
        </w:rPr>
        <w:t>16</w:t>
      </w:r>
      <w:r>
        <w:fldChar w:fldCharType="end"/>
      </w:r>
      <w:r>
        <w:rPr>
          <w:lang w:val="ru-RU"/>
        </w:rPr>
        <w:t xml:space="preserve"> – Стандартизация признаков</w:t>
      </w:r>
    </w:p>
    <w:p w14:paraId="32B6CB5D" w14:textId="48387A85" w:rsidR="00F768CB" w:rsidRDefault="00F768CB" w:rsidP="00F768CB">
      <w:pPr>
        <w:ind w:firstLine="708"/>
        <w:jc w:val="center"/>
        <w:rPr>
          <w:lang w:val="ru-RU"/>
        </w:rPr>
      </w:pPr>
      <w:r w:rsidRPr="00F768CB">
        <w:rPr>
          <w:noProof/>
          <w:lang w:val="ru-RU" w:eastAsia="ru-RU"/>
        </w:rPr>
        <w:drawing>
          <wp:inline distT="0" distB="0" distL="0" distR="0" wp14:anchorId="50118226" wp14:editId="3970FA25">
            <wp:extent cx="4748743" cy="100673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6903"/>
                    <a:stretch/>
                  </pic:blipFill>
                  <pic:spPr bwMode="auto">
                    <a:xfrm>
                      <a:off x="0" y="0"/>
                      <a:ext cx="4790301" cy="101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AA4" w14:textId="242070D8" w:rsidR="00403B42" w:rsidRDefault="00403B42" w:rsidP="00403B42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Создание и обучение модели</w:t>
      </w:r>
    </w:p>
    <w:p w14:paraId="12B16483" w14:textId="06AD72D6" w:rsidR="00403B42" w:rsidRPr="00403B42" w:rsidRDefault="00403B42" w:rsidP="00403B42">
      <w:pPr>
        <w:rPr>
          <w:lang w:val="ru-RU"/>
        </w:rPr>
      </w:pPr>
      <w:r>
        <w:rPr>
          <w:lang w:val="ru-RU"/>
        </w:rPr>
        <w:t>Далее выполнили п</w:t>
      </w:r>
      <w:r w:rsidRPr="00403B42">
        <w:rPr>
          <w:lang w:val="ru-RU"/>
        </w:rPr>
        <w:t>рогноз на те</w:t>
      </w:r>
      <w:r>
        <w:rPr>
          <w:lang w:val="ru-RU"/>
        </w:rPr>
        <w:t>стовом наборе и провели расчёт точности модели.</w:t>
      </w:r>
    </w:p>
    <w:p w14:paraId="23F3825F" w14:textId="56AEB413" w:rsidR="00403B42" w:rsidRDefault="00403B42" w:rsidP="00403B42">
      <w:pPr>
        <w:jc w:val="center"/>
      </w:pPr>
      <w:r w:rsidRPr="00403B42">
        <w:rPr>
          <w:noProof/>
          <w:lang w:val="ru-RU" w:eastAsia="ru-RU"/>
        </w:rPr>
        <w:lastRenderedPageBreak/>
        <w:drawing>
          <wp:inline distT="0" distB="0" distL="0" distR="0" wp14:anchorId="786020A3" wp14:editId="319CBE57">
            <wp:extent cx="6120130" cy="17170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1E03" w14:textId="296802C4" w:rsidR="00403B42" w:rsidRDefault="00403B42" w:rsidP="00403B42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Предсказание на тестовой выборке</w:t>
      </w:r>
    </w:p>
    <w:p w14:paraId="0BB475D0" w14:textId="4C0C26A3" w:rsidR="00D6036E" w:rsidRPr="00403B42" w:rsidRDefault="00D6036E" w:rsidP="00D6036E">
      <w:pPr>
        <w:rPr>
          <w:lang w:val="ru-RU"/>
        </w:rPr>
      </w:pPr>
      <w:r>
        <w:rPr>
          <w:lang w:val="ru-RU"/>
        </w:rPr>
        <w:tab/>
        <w:t>Точность модели составила 0,869, что является хорошим показателем.</w:t>
      </w:r>
    </w:p>
    <w:p w14:paraId="39C11789" w14:textId="37DD14B2" w:rsidR="00403B42" w:rsidRDefault="00403B42" w:rsidP="00403B42">
      <w:pPr>
        <w:jc w:val="center"/>
        <w:rPr>
          <w:lang w:val="ru-RU"/>
        </w:rPr>
      </w:pPr>
      <w:r w:rsidRPr="00403B42">
        <w:rPr>
          <w:noProof/>
          <w:lang w:val="ru-RU" w:eastAsia="ru-RU"/>
        </w:rPr>
        <w:drawing>
          <wp:inline distT="0" distB="0" distL="0" distR="0" wp14:anchorId="18A0832E" wp14:editId="1124A9FF">
            <wp:extent cx="5645996" cy="11903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580" cy="11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1725" w14:textId="19ECC02A" w:rsidR="00403B42" w:rsidRDefault="00403B42" w:rsidP="00403B42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– Оценка точности модели</w:t>
      </w:r>
    </w:p>
    <w:p w14:paraId="41022AE7" w14:textId="29482996" w:rsidR="00403B42" w:rsidRDefault="00E45E53" w:rsidP="00D6036E">
      <w:pPr>
        <w:ind w:firstLine="708"/>
        <w:rPr>
          <w:lang w:val="ru-RU"/>
        </w:rPr>
      </w:pPr>
      <w:r>
        <w:rPr>
          <w:lang w:val="ru-RU"/>
        </w:rPr>
        <w:t xml:space="preserve">При анализе построенной матрицы путаницы выяснили, что из 61 </w:t>
      </w:r>
      <w:r w:rsidR="00B82318">
        <w:rPr>
          <w:lang w:val="ru-RU"/>
        </w:rPr>
        <w:t xml:space="preserve">спрогнозированного </w:t>
      </w:r>
      <w:r>
        <w:rPr>
          <w:lang w:val="ru-RU"/>
        </w:rPr>
        <w:t>значения 53 прогноза оказались верными, а 8 неверными.</w:t>
      </w:r>
    </w:p>
    <w:p w14:paraId="61C4769E" w14:textId="4654907E" w:rsidR="00403B42" w:rsidRDefault="00403B42" w:rsidP="00403B42">
      <w:pPr>
        <w:jc w:val="center"/>
        <w:rPr>
          <w:lang w:val="ru-RU"/>
        </w:rPr>
      </w:pPr>
      <w:r w:rsidRPr="00403B42">
        <w:rPr>
          <w:noProof/>
          <w:lang w:val="ru-RU" w:eastAsia="ru-RU"/>
        </w:rPr>
        <w:drawing>
          <wp:inline distT="0" distB="0" distL="0" distR="0" wp14:anchorId="42CF720B" wp14:editId="395726BC">
            <wp:extent cx="4718050" cy="1481633"/>
            <wp:effectExtent l="0" t="0" r="635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7127" cy="14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9E91" w14:textId="68F85D61" w:rsidR="00E45E53" w:rsidRDefault="00E45E53" w:rsidP="00E45E53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 – Матрица путаницы</w:t>
      </w:r>
    </w:p>
    <w:p w14:paraId="72E17F88" w14:textId="44E0AED6" w:rsidR="00E45E53" w:rsidRDefault="00E45E53" w:rsidP="00E45E53">
      <w:pPr>
        <w:rPr>
          <w:lang w:val="ru-RU"/>
        </w:rPr>
      </w:pPr>
      <w:r>
        <w:rPr>
          <w:lang w:val="ru-RU"/>
        </w:rPr>
        <w:tab/>
        <w:t xml:space="preserve">С помощью функции </w:t>
      </w:r>
      <w:proofErr w:type="spellStart"/>
      <w:r w:rsidRPr="00E45E53">
        <w:rPr>
          <w:lang w:val="ru-RU"/>
        </w:rPr>
        <w:t>classification_report</w:t>
      </w:r>
      <w:proofErr w:type="spellEnd"/>
      <w:r>
        <w:rPr>
          <w:lang w:val="ru-RU"/>
        </w:rPr>
        <w:t xml:space="preserve"> получили показатели для оценки качества модели</w:t>
      </w:r>
      <w:r w:rsidRPr="00E45E53">
        <w:rPr>
          <w:lang w:val="ru-RU"/>
        </w:rPr>
        <w:t>:</w:t>
      </w:r>
    </w:p>
    <w:p w14:paraId="1DF0BBDC" w14:textId="36F09914" w:rsidR="00E45E53" w:rsidRPr="00E45E53" w:rsidRDefault="00E45E53" w:rsidP="00E45E53">
      <w:pPr>
        <w:rPr>
          <w:lang w:val="ru-RU"/>
        </w:rPr>
      </w:pPr>
      <w:r w:rsidRPr="00E45E53">
        <w:rPr>
          <w:b/>
          <w:bCs/>
          <w:lang w:val="ru-RU"/>
        </w:rPr>
        <w:t>1. Точность</w:t>
      </w:r>
      <w:r w:rsidRPr="00E45E53">
        <w:rPr>
          <w:lang w:val="ru-RU"/>
        </w:rPr>
        <w:t>: процент правильных положительных прогнозов по отношению к общему количеству положительных прогнозов.</w:t>
      </w:r>
    </w:p>
    <w:p w14:paraId="37639993" w14:textId="2AB6C68B" w:rsidR="00E45E53" w:rsidRPr="00E45E53" w:rsidRDefault="00E45E53" w:rsidP="00E45E53">
      <w:pPr>
        <w:rPr>
          <w:lang w:val="ru-RU"/>
        </w:rPr>
      </w:pPr>
      <w:r w:rsidRPr="00E45E53">
        <w:rPr>
          <w:b/>
          <w:bCs/>
          <w:lang w:val="ru-RU"/>
        </w:rPr>
        <w:lastRenderedPageBreak/>
        <w:t xml:space="preserve">2. </w:t>
      </w:r>
      <w:r>
        <w:rPr>
          <w:b/>
          <w:bCs/>
          <w:lang w:val="ru-RU"/>
        </w:rPr>
        <w:t>Полнота</w:t>
      </w:r>
      <w:r w:rsidRPr="00E45E53">
        <w:rPr>
          <w:lang w:val="ru-RU"/>
        </w:rPr>
        <w:t>: процент правильных положительных прогнозов по отношению к общему количеству фактических положительных результатов.</w:t>
      </w:r>
    </w:p>
    <w:p w14:paraId="03076E27" w14:textId="73C20801" w:rsidR="00E45E53" w:rsidRDefault="00E45E53" w:rsidP="00E45E53">
      <w:pPr>
        <w:rPr>
          <w:lang w:val="ru-RU"/>
        </w:rPr>
      </w:pPr>
      <w:r>
        <w:rPr>
          <w:b/>
          <w:bCs/>
          <w:lang w:val="ru-RU"/>
        </w:rPr>
        <w:t>3. Оценка F</w:t>
      </w:r>
      <w:proofErr w:type="gramStart"/>
      <w:r w:rsidR="007D610D">
        <w:rPr>
          <w:b/>
          <w:bCs/>
          <w:lang w:val="ru-RU"/>
        </w:rPr>
        <w:t>1</w:t>
      </w:r>
      <w:r w:rsidRPr="00E45E53">
        <w:rPr>
          <w:lang w:val="ru-RU"/>
        </w:rPr>
        <w:t> :</w:t>
      </w:r>
      <w:proofErr w:type="gramEnd"/>
      <w:r w:rsidRPr="00E45E53">
        <w:rPr>
          <w:lang w:val="ru-RU"/>
        </w:rPr>
        <w:t xml:space="preserve"> средневзвешенное гармоническое значение точности и полноты. Чем ближе к 1, тем лучше модель.</w:t>
      </w:r>
    </w:p>
    <w:p w14:paraId="74054A48" w14:textId="77777777" w:rsidR="00EC41E8" w:rsidRDefault="00E45E53" w:rsidP="00EC41E8">
      <w:pPr>
        <w:rPr>
          <w:lang w:val="ru-RU"/>
        </w:rPr>
      </w:pPr>
      <w:r>
        <w:rPr>
          <w:lang w:val="ru-RU"/>
        </w:rPr>
        <w:tab/>
        <w:t xml:space="preserve">В нашем случае </w:t>
      </w:r>
      <w:r w:rsidR="007D610D">
        <w:rPr>
          <w:lang w:val="ru-RU"/>
        </w:rPr>
        <w:t xml:space="preserve">показатели близки к единице, что свидетельствует о </w:t>
      </w:r>
      <w:r w:rsidR="00EC41E8">
        <w:rPr>
          <w:lang w:val="ru-RU"/>
        </w:rPr>
        <w:t>приемлемом качестве модели.</w:t>
      </w:r>
    </w:p>
    <w:p w14:paraId="3537FE20" w14:textId="5F76FFB9" w:rsidR="00E45E53" w:rsidRPr="00403B42" w:rsidRDefault="00EC41E8" w:rsidP="00EC41E8">
      <w:pPr>
        <w:ind w:firstLine="708"/>
        <w:rPr>
          <w:lang w:val="ru-RU"/>
        </w:rPr>
      </w:pPr>
      <w:r>
        <w:rPr>
          <w:lang w:val="ru-RU"/>
        </w:rPr>
        <w:t xml:space="preserve">Так же стоит отметить, что такие показатели, как </w:t>
      </w:r>
      <w:r w:rsidRPr="00EC41E8">
        <w:rPr>
          <w:b/>
          <w:lang w:val="ru-RU"/>
        </w:rPr>
        <w:t>чувствительность</w:t>
      </w:r>
      <w:r>
        <w:rPr>
          <w:lang w:val="ru-RU"/>
        </w:rPr>
        <w:t xml:space="preserve"> в нашем случае составляет 0,86, а </w:t>
      </w:r>
      <w:r w:rsidRPr="00EC41E8">
        <w:rPr>
          <w:b/>
          <w:lang w:val="ru-RU"/>
        </w:rPr>
        <w:t>специфичность</w:t>
      </w:r>
      <w:r>
        <w:rPr>
          <w:lang w:val="ru-RU"/>
        </w:rPr>
        <w:t xml:space="preserve"> 0,88. </w:t>
      </w:r>
      <w:r w:rsidR="00D6036E">
        <w:rPr>
          <w:lang w:val="ru-RU"/>
        </w:rPr>
        <w:t>Как известно, м</w:t>
      </w:r>
      <w:r w:rsidRPr="00EC41E8">
        <w:rPr>
          <w:lang w:val="ru-RU"/>
        </w:rPr>
        <w:t>одель с высокой сп</w:t>
      </w:r>
      <w:r>
        <w:rPr>
          <w:lang w:val="ru-RU"/>
        </w:rPr>
        <w:t xml:space="preserve">ецифичностью чаще дает истинный </w:t>
      </w:r>
      <w:r w:rsidRPr="00EC41E8">
        <w:rPr>
          <w:lang w:val="ru-RU"/>
        </w:rPr>
        <w:t>результат при наличии отри</w:t>
      </w:r>
      <w:r>
        <w:rPr>
          <w:lang w:val="ru-RU"/>
        </w:rPr>
        <w:t xml:space="preserve">цательного исхода (обнаруживает </w:t>
      </w:r>
      <w:r w:rsidRPr="00EC41E8">
        <w:rPr>
          <w:lang w:val="ru-RU"/>
        </w:rPr>
        <w:t>отрицательные примеры).</w:t>
      </w:r>
    </w:p>
    <w:p w14:paraId="376FBAFE" w14:textId="399F048D" w:rsidR="00403B42" w:rsidRDefault="00403B42" w:rsidP="00403B42">
      <w:pPr>
        <w:jc w:val="center"/>
        <w:rPr>
          <w:lang w:val="ru-RU"/>
        </w:rPr>
      </w:pPr>
      <w:r w:rsidRPr="00403B42">
        <w:rPr>
          <w:noProof/>
          <w:lang w:val="ru-RU" w:eastAsia="ru-RU"/>
        </w:rPr>
        <w:drawing>
          <wp:inline distT="0" distB="0" distL="0" distR="0" wp14:anchorId="588C8CD2" wp14:editId="6A092736">
            <wp:extent cx="4551892" cy="221520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977" cy="22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6C7A" w14:textId="7372DBC0" w:rsidR="00E45E53" w:rsidRDefault="00E45E53" w:rsidP="00E45E53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 – Показатели качества</w:t>
      </w:r>
    </w:p>
    <w:p w14:paraId="111DD35D" w14:textId="77777777" w:rsidR="00EC41E8" w:rsidRDefault="00EC41E8" w:rsidP="00EC41E8">
      <w:pPr>
        <w:rPr>
          <w:lang w:val="ru-RU"/>
        </w:rPr>
      </w:pPr>
      <w:r>
        <w:rPr>
          <w:lang w:val="ru-RU"/>
        </w:rPr>
        <w:tab/>
        <w:t xml:space="preserve">Для представления результатов бинарной классификации выполним построение </w:t>
      </w:r>
      <w:r>
        <w:t>ROC</w:t>
      </w:r>
      <w:r w:rsidRPr="00EC41E8">
        <w:rPr>
          <w:lang w:val="ru-RU"/>
        </w:rPr>
        <w:t>-</w:t>
      </w:r>
      <w:r>
        <w:rPr>
          <w:lang w:val="ru-RU"/>
        </w:rPr>
        <w:t>кривой.</w:t>
      </w:r>
      <w:r w:rsidRPr="00EC41E8">
        <w:rPr>
          <w:lang w:val="ru-RU"/>
        </w:rPr>
        <w:t xml:space="preserve"> </w:t>
      </w:r>
    </w:p>
    <w:p w14:paraId="0DC8AFA2" w14:textId="7BF569D4" w:rsidR="00EC41E8" w:rsidRPr="00EC41E8" w:rsidRDefault="00EC41E8" w:rsidP="00EC41E8">
      <w:pPr>
        <w:ind w:firstLine="708"/>
        <w:rPr>
          <w:lang w:val="ru-RU"/>
        </w:rPr>
      </w:pPr>
      <w:r w:rsidRPr="00EC41E8">
        <w:rPr>
          <w:lang w:val="ru-RU"/>
        </w:rPr>
        <w:t>ROC-кривая показыва</w:t>
      </w:r>
      <w:r>
        <w:rPr>
          <w:lang w:val="ru-RU"/>
        </w:rPr>
        <w:t xml:space="preserve">ет зависимость количества верно </w:t>
      </w:r>
      <w:r w:rsidRPr="00EC41E8">
        <w:rPr>
          <w:lang w:val="ru-RU"/>
        </w:rPr>
        <w:t>классифицированных положительных</w:t>
      </w:r>
      <w:r>
        <w:rPr>
          <w:lang w:val="ru-RU"/>
        </w:rPr>
        <w:t xml:space="preserve"> примеров от количества неверно </w:t>
      </w:r>
      <w:r w:rsidRPr="00EC41E8">
        <w:rPr>
          <w:lang w:val="ru-RU"/>
        </w:rPr>
        <w:t>классифицированных отрицательных примеров.</w:t>
      </w:r>
    </w:p>
    <w:p w14:paraId="247E6CD1" w14:textId="718A50F9" w:rsidR="00E45E53" w:rsidRDefault="00EC41E8" w:rsidP="00403B42">
      <w:pPr>
        <w:jc w:val="center"/>
        <w:rPr>
          <w:lang w:val="ru-RU"/>
        </w:rPr>
      </w:pPr>
      <w:r w:rsidRPr="00EC41E8">
        <w:rPr>
          <w:noProof/>
          <w:lang w:val="ru-RU" w:eastAsia="ru-RU"/>
        </w:rPr>
        <w:lastRenderedPageBreak/>
        <w:drawing>
          <wp:inline distT="0" distB="0" distL="0" distR="0" wp14:anchorId="3F802D0C" wp14:editId="4C8A4760">
            <wp:extent cx="4976918" cy="256695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7199" cy="2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0B1D" w14:textId="5CD3B741" w:rsidR="005139D7" w:rsidRPr="007C01D5" w:rsidRDefault="005139D7" w:rsidP="005139D7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 – Построение </w:t>
      </w:r>
      <w:r>
        <w:t>ROC</w:t>
      </w:r>
      <w:r>
        <w:rPr>
          <w:lang w:val="ru-RU"/>
        </w:rPr>
        <w:t xml:space="preserve">-кривой с помощью функции </w:t>
      </w:r>
      <w:r>
        <w:t>roc</w:t>
      </w:r>
      <w:r w:rsidRPr="005139D7">
        <w:rPr>
          <w:lang w:val="ru-RU"/>
        </w:rPr>
        <w:t>_</w:t>
      </w:r>
      <w:r>
        <w:t>curve</w:t>
      </w:r>
    </w:p>
    <w:p w14:paraId="797B19DE" w14:textId="08EC1B56" w:rsidR="00AB77B3" w:rsidRDefault="00AB77B3" w:rsidP="00AB77B3">
      <w:pPr>
        <w:ind w:firstLine="708"/>
        <w:rPr>
          <w:lang w:val="ru-RU"/>
        </w:rPr>
      </w:pPr>
      <w:r>
        <w:rPr>
          <w:lang w:val="ru-RU"/>
        </w:rPr>
        <w:t xml:space="preserve">При визуальном анализе определено, что построенная </w:t>
      </w:r>
      <w:r>
        <w:t>ROC</w:t>
      </w:r>
      <w:r>
        <w:rPr>
          <w:lang w:val="ru-RU"/>
        </w:rPr>
        <w:t>-кривая значительно охватывает левый верхний угол</w:t>
      </w:r>
      <w:r w:rsidR="00763342">
        <w:rPr>
          <w:lang w:val="ru-RU"/>
        </w:rPr>
        <w:t xml:space="preserve">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_Ref144825483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EB34A9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23</w:t>
      </w:r>
      <w:r w:rsidR="00763342">
        <w:rPr>
          <w:lang w:val="ru-RU"/>
        </w:rPr>
        <w:fldChar w:fldCharType="end"/>
      </w:r>
      <w:r w:rsidR="00763342">
        <w:rPr>
          <w:lang w:val="ru-RU"/>
        </w:rPr>
        <w:t>)</w:t>
      </w:r>
      <w:r>
        <w:rPr>
          <w:lang w:val="ru-RU"/>
        </w:rPr>
        <w:t xml:space="preserve">, что свидетельствует о большой предсказательной способности модели. </w:t>
      </w:r>
    </w:p>
    <w:p w14:paraId="625152B9" w14:textId="66427CF5" w:rsidR="005139D7" w:rsidRDefault="00AB77B3" w:rsidP="00AB77B3">
      <w:pPr>
        <w:ind w:firstLine="708"/>
        <w:rPr>
          <w:lang w:val="ru-RU"/>
        </w:rPr>
      </w:pPr>
      <w:r>
        <w:rPr>
          <w:lang w:val="ru-RU"/>
        </w:rPr>
        <w:t xml:space="preserve">Значение площади под кривой – </w:t>
      </w:r>
      <w:r w:rsidRPr="00AB77B3">
        <w:rPr>
          <w:b/>
        </w:rPr>
        <w:t>AUC</w:t>
      </w:r>
      <w:r w:rsidRPr="00AB77B3">
        <w:rPr>
          <w:lang w:val="ru-RU"/>
        </w:rPr>
        <w:t xml:space="preserve"> </w:t>
      </w:r>
      <w:r>
        <w:rPr>
          <w:lang w:val="ru-RU"/>
        </w:rPr>
        <w:t>равно 0,8</w:t>
      </w:r>
      <w:r w:rsidR="00AD5FC3">
        <w:rPr>
          <w:lang w:val="ru-RU"/>
        </w:rPr>
        <w:t>7</w:t>
      </w:r>
      <w:r>
        <w:rPr>
          <w:lang w:val="ru-RU"/>
        </w:rPr>
        <w:t xml:space="preserve">, что </w:t>
      </w:r>
      <w:r w:rsidR="00962817">
        <w:rPr>
          <w:lang w:val="ru-RU"/>
        </w:rPr>
        <w:t>говорит</w:t>
      </w:r>
      <w:r>
        <w:rPr>
          <w:lang w:val="ru-RU"/>
        </w:rPr>
        <w:t xml:space="preserve"> об очень хорошем качестве модели.</w:t>
      </w:r>
    </w:p>
    <w:p w14:paraId="2F5AA196" w14:textId="479E812B" w:rsidR="00403B42" w:rsidRDefault="00EC41E8" w:rsidP="00F768CB">
      <w:pPr>
        <w:ind w:firstLine="708"/>
        <w:jc w:val="center"/>
        <w:rPr>
          <w:lang w:val="ru-RU"/>
        </w:rPr>
      </w:pPr>
      <w:r w:rsidRPr="00EC41E8">
        <w:rPr>
          <w:noProof/>
          <w:lang w:val="ru-RU" w:eastAsia="ru-RU"/>
        </w:rPr>
        <w:drawing>
          <wp:inline distT="0" distB="0" distL="0" distR="0" wp14:anchorId="14A2959B" wp14:editId="0EDBE0CE">
            <wp:extent cx="4461570" cy="32255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1570" cy="32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2F81" w14:textId="77777777" w:rsidR="00166C95" w:rsidRDefault="00166C95" w:rsidP="00F768CB">
      <w:pPr>
        <w:ind w:firstLine="708"/>
        <w:jc w:val="center"/>
        <w:rPr>
          <w:lang w:val="ru-RU"/>
        </w:rPr>
      </w:pPr>
    </w:p>
    <w:p w14:paraId="73297215" w14:textId="794146D4" w:rsidR="00AB77B3" w:rsidRDefault="00AB77B3" w:rsidP="00F768CB">
      <w:pPr>
        <w:ind w:firstLine="708"/>
        <w:jc w:val="center"/>
        <w:rPr>
          <w:lang w:val="ru-RU"/>
        </w:rPr>
      </w:pPr>
      <w:bookmarkStart w:id="15" w:name="_Ref144825483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23</w:t>
      </w:r>
      <w:r>
        <w:fldChar w:fldCharType="end"/>
      </w:r>
      <w:bookmarkEnd w:id="15"/>
      <w:r>
        <w:rPr>
          <w:lang w:val="ru-RU"/>
        </w:rPr>
        <w:t xml:space="preserve"> –</w:t>
      </w:r>
      <w:r>
        <w:t>ROC</w:t>
      </w:r>
      <w:r>
        <w:rPr>
          <w:lang w:val="ru-RU"/>
        </w:rPr>
        <w:t>-кривая</w:t>
      </w:r>
      <w:r w:rsidR="00763342">
        <w:rPr>
          <w:lang w:val="ru-RU"/>
        </w:rPr>
        <w:t xml:space="preserve"> метода логистической регрессии</w:t>
      </w:r>
    </w:p>
    <w:p w14:paraId="6065F1D9" w14:textId="3E98B48E" w:rsidR="004643E0" w:rsidRPr="004643E0" w:rsidRDefault="004643E0" w:rsidP="004643E0">
      <w:pPr>
        <w:ind w:firstLine="708"/>
        <w:rPr>
          <w:lang w:val="ru-RU"/>
        </w:rPr>
      </w:pPr>
      <w:r>
        <w:rPr>
          <w:lang w:val="ru-RU"/>
        </w:rPr>
        <w:lastRenderedPageBreak/>
        <w:t xml:space="preserve">Также выведем </w:t>
      </w:r>
      <w:r w:rsidRPr="004643E0">
        <w:rPr>
          <w:lang w:val="ru-RU"/>
        </w:rPr>
        <w:t>коэффициент</w:t>
      </w:r>
      <w:r>
        <w:rPr>
          <w:lang w:val="ru-RU"/>
        </w:rPr>
        <w:t>ы</w:t>
      </w:r>
      <w:r w:rsidRPr="004643E0">
        <w:rPr>
          <w:lang w:val="ru-RU"/>
        </w:rPr>
        <w:t xml:space="preserve"> </w:t>
      </w:r>
      <w:r>
        <w:rPr>
          <w:lang w:val="ru-RU"/>
        </w:rPr>
        <w:t>регрессионного уравнения</w:t>
      </w:r>
      <w:r w:rsidRPr="004643E0">
        <w:rPr>
          <w:lang w:val="ru-RU"/>
        </w:rPr>
        <w:t xml:space="preserve"> модели </w:t>
      </w:r>
      <w:r>
        <w:rPr>
          <w:lang w:val="ru-RU"/>
        </w:rPr>
        <w:t>и значение</w:t>
      </w:r>
      <w:r w:rsidRPr="004643E0">
        <w:rPr>
          <w:lang w:val="ru-RU"/>
        </w:rPr>
        <w:t xml:space="preserve"> R-квадрата</w:t>
      </w:r>
      <w:r>
        <w:rPr>
          <w:lang w:val="ru-RU"/>
        </w:rPr>
        <w:t>.</w:t>
      </w:r>
    </w:p>
    <w:p w14:paraId="4F181F75" w14:textId="7883246C" w:rsidR="004643E0" w:rsidRDefault="004643E0" w:rsidP="00F768CB">
      <w:pPr>
        <w:ind w:firstLine="708"/>
        <w:jc w:val="center"/>
        <w:rPr>
          <w:lang w:val="ru-RU"/>
        </w:rPr>
      </w:pPr>
      <w:r w:rsidRPr="004643E0">
        <w:rPr>
          <w:noProof/>
          <w:lang w:val="ru-RU" w:eastAsia="ru-RU"/>
        </w:rPr>
        <w:drawing>
          <wp:inline distT="0" distB="0" distL="0" distR="0" wp14:anchorId="3509B2A1" wp14:editId="4967DDDB">
            <wp:extent cx="5238972" cy="14567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3318" cy="14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299" w14:textId="1DDC6F04" w:rsidR="004643E0" w:rsidRPr="004643E0" w:rsidRDefault="004643E0" w:rsidP="004643E0">
      <w:pPr>
        <w:ind w:firstLine="708"/>
        <w:jc w:val="center"/>
        <w:rPr>
          <w:vertAlign w:val="superscript"/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–Коэффициенты регрессионного уравнения и значение </w:t>
      </w:r>
      <w:r>
        <w:t>R</w:t>
      </w:r>
      <w:r>
        <w:rPr>
          <w:vertAlign w:val="superscript"/>
          <w:lang w:val="ru-RU"/>
        </w:rPr>
        <w:t>2</w:t>
      </w:r>
    </w:p>
    <w:p w14:paraId="5A192D8E" w14:textId="77777777" w:rsidR="004643E0" w:rsidRPr="00642A39" w:rsidRDefault="004643E0" w:rsidP="00F768CB">
      <w:pPr>
        <w:ind w:firstLine="708"/>
        <w:jc w:val="center"/>
        <w:rPr>
          <w:lang w:val="ru-RU"/>
        </w:rPr>
      </w:pPr>
    </w:p>
    <w:p w14:paraId="39A26369" w14:textId="75DA96A1" w:rsidR="00EF185B" w:rsidRDefault="00EF185B" w:rsidP="00EF185B">
      <w:pPr>
        <w:pStyle w:val="1"/>
        <w:ind w:firstLine="709"/>
        <w:rPr>
          <w:lang w:val="ru-RU"/>
        </w:rPr>
      </w:pPr>
      <w:bookmarkStart w:id="16" w:name="_Toc172417441"/>
      <w:r>
        <w:rPr>
          <w:lang w:val="ru-RU"/>
        </w:rPr>
        <w:lastRenderedPageBreak/>
        <w:t xml:space="preserve">Метод </w:t>
      </w:r>
      <w:r>
        <w:t>k</w:t>
      </w:r>
      <w:r w:rsidRPr="00F3729A">
        <w:rPr>
          <w:lang w:val="ru-RU"/>
        </w:rPr>
        <w:t>-</w:t>
      </w:r>
      <w:r>
        <w:rPr>
          <w:lang w:val="ru-RU"/>
        </w:rPr>
        <w:t>ближайших соседей</w:t>
      </w:r>
      <w:bookmarkEnd w:id="16"/>
    </w:p>
    <w:p w14:paraId="1DC5C170" w14:textId="63FAB08F" w:rsidR="009522C6" w:rsidRPr="009522C6" w:rsidRDefault="004573E5" w:rsidP="004573E5">
      <w:pPr>
        <w:ind w:firstLine="709"/>
        <w:rPr>
          <w:lang w:val="ru-RU"/>
        </w:rPr>
      </w:pPr>
      <w:r>
        <w:rPr>
          <w:lang w:val="ru-RU"/>
        </w:rPr>
        <w:t xml:space="preserve">Для реализации метода </w:t>
      </w:r>
      <w:r>
        <w:t>k</w:t>
      </w:r>
      <w:r w:rsidRPr="004573E5">
        <w:rPr>
          <w:lang w:val="ru-RU"/>
        </w:rPr>
        <w:t>-</w:t>
      </w:r>
      <w:r>
        <w:rPr>
          <w:lang w:val="ru-RU"/>
        </w:rPr>
        <w:t xml:space="preserve">ближайших соседей была задействована библиотека </w:t>
      </w:r>
      <w:proofErr w:type="spellStart"/>
      <w:r>
        <w:rPr>
          <w:lang w:val="ru-RU"/>
        </w:rPr>
        <w:t>sklearn</w:t>
      </w:r>
      <w:proofErr w:type="spellEnd"/>
      <w:r>
        <w:rPr>
          <w:lang w:val="ru-RU"/>
        </w:rPr>
        <w:t xml:space="preserve"> </w:t>
      </w:r>
      <w:r w:rsidR="009522C6" w:rsidRPr="009522C6">
        <w:rPr>
          <w:lang w:val="ru-RU"/>
        </w:rPr>
        <w:t>для построения, обучения и оценки моделей машинного обучения, а также для предварительной обработки данных и оценки их производительности.</w:t>
      </w:r>
      <w:r>
        <w:rPr>
          <w:lang w:val="ru-RU"/>
        </w:rPr>
        <w:t xml:space="preserve"> Установлены модули для разделения, стандартизации набора данных, для реализации </w:t>
      </w:r>
      <w:r w:rsidR="009522C6" w:rsidRPr="009522C6">
        <w:rPr>
          <w:lang w:val="ru-RU"/>
        </w:rPr>
        <w:t>алгоритм</w:t>
      </w:r>
      <w:r>
        <w:rPr>
          <w:lang w:val="ru-RU"/>
        </w:rPr>
        <w:t>а k-</w:t>
      </w:r>
      <w:r>
        <w:t>NN</w:t>
      </w:r>
      <w:r>
        <w:rPr>
          <w:lang w:val="ru-RU"/>
        </w:rPr>
        <w:t xml:space="preserve"> и оценки точности модели</w:t>
      </w:r>
      <w:r w:rsidRPr="004573E5">
        <w:rPr>
          <w:lang w:val="ru-RU"/>
        </w:rPr>
        <w:t xml:space="preserve">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_Ref144825541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4573E5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25</w:t>
      </w:r>
      <w:r w:rsidR="00763342">
        <w:rPr>
          <w:lang w:val="ru-RU"/>
        </w:rPr>
        <w:fldChar w:fldCharType="end"/>
      </w:r>
      <w:r>
        <w:rPr>
          <w:lang w:val="ru-RU"/>
        </w:rPr>
        <w:t xml:space="preserve">). </w:t>
      </w:r>
    </w:p>
    <w:p w14:paraId="2090E2B9" w14:textId="77777777" w:rsidR="004573E5" w:rsidRDefault="000408A4" w:rsidP="004573E5">
      <w:pPr>
        <w:jc w:val="center"/>
      </w:pPr>
      <w:r w:rsidRPr="000408A4">
        <w:rPr>
          <w:noProof/>
          <w:lang w:val="ru-RU" w:eastAsia="ru-RU"/>
        </w:rPr>
        <w:drawing>
          <wp:inline distT="0" distB="0" distL="0" distR="0" wp14:anchorId="5F9E3756" wp14:editId="40961D44">
            <wp:extent cx="3932462" cy="809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0210" cy="8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A194" w14:textId="079F365A" w:rsidR="004573E5" w:rsidRPr="004573E5" w:rsidRDefault="004573E5" w:rsidP="004573E5">
      <w:pPr>
        <w:jc w:val="center"/>
        <w:rPr>
          <w:lang w:val="ru-RU"/>
        </w:rPr>
      </w:pPr>
      <w:bookmarkStart w:id="17" w:name="_Ref144825541"/>
      <w:r w:rsidRPr="004573E5">
        <w:rPr>
          <w:lang w:val="ru-RU"/>
        </w:rPr>
        <w:t xml:space="preserve">Рисунок </w:t>
      </w:r>
      <w:r>
        <w:fldChar w:fldCharType="begin"/>
      </w:r>
      <w:r w:rsidRPr="004573E5">
        <w:rPr>
          <w:lang w:val="ru-RU"/>
        </w:rPr>
        <w:instrText xml:space="preserve"> </w:instrText>
      </w:r>
      <w:r>
        <w:instrText>SEQ</w:instrText>
      </w:r>
      <w:r w:rsidRPr="004573E5">
        <w:rPr>
          <w:lang w:val="ru-RU"/>
        </w:rPr>
        <w:instrText xml:space="preserve"> Рисунок \* </w:instrText>
      </w:r>
      <w:r>
        <w:instrText>ARABIC</w:instrText>
      </w:r>
      <w:r w:rsidRPr="004573E5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25</w:t>
      </w:r>
      <w:r>
        <w:fldChar w:fldCharType="end"/>
      </w:r>
      <w:bookmarkEnd w:id="17"/>
      <w:r>
        <w:rPr>
          <w:lang w:val="ru-RU"/>
        </w:rPr>
        <w:t xml:space="preserve"> - Установка библиотек для метода </w:t>
      </w:r>
      <w:r>
        <w:t>k</w:t>
      </w:r>
      <w:r w:rsidRPr="004573E5">
        <w:rPr>
          <w:lang w:val="ru-RU"/>
        </w:rPr>
        <w:t>-</w:t>
      </w:r>
      <w:r>
        <w:t>NN</w:t>
      </w:r>
    </w:p>
    <w:p w14:paraId="0EBC5FC3" w14:textId="539EB84A" w:rsidR="004573E5" w:rsidRPr="004573E5" w:rsidRDefault="004573E5" w:rsidP="004573E5">
      <w:pPr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382E51" w:rsidRPr="00382E51">
        <w:rPr>
          <w:lang w:val="ru-RU"/>
        </w:rPr>
        <w:t>2</w:t>
      </w:r>
      <w:r w:rsidR="004643E0">
        <w:rPr>
          <w:lang w:val="ru-RU"/>
        </w:rPr>
        <w:t>4</w:t>
      </w:r>
      <w:r>
        <w:rPr>
          <w:lang w:val="ru-RU"/>
        </w:rPr>
        <w:t xml:space="preserve"> набор данных после предобработки разделен на признаки и целевую переменную, а также на обучающую и тестовую выборки. В нашем случае </w:t>
      </w:r>
      <w:r w:rsidRPr="004573E5">
        <w:rPr>
          <w:lang w:val="ru-RU"/>
        </w:rPr>
        <w:t>20% данных будет отложено для тестирования, а 80% будут использованы для обучения модели</w:t>
      </w:r>
      <w:r>
        <w:rPr>
          <w:lang w:val="ru-RU"/>
        </w:rPr>
        <w:t xml:space="preserve">. </w:t>
      </w:r>
      <w:r w:rsidRPr="004573E5">
        <w:rPr>
          <w:lang w:val="ru-RU"/>
        </w:rPr>
        <w:t>П</w:t>
      </w:r>
      <w:r>
        <w:rPr>
          <w:lang w:val="ru-RU"/>
        </w:rPr>
        <w:t xml:space="preserve">осле стандартизации признаков реализован метод </w:t>
      </w:r>
      <w:r>
        <w:t>k</w:t>
      </w:r>
      <w:r w:rsidRPr="004573E5">
        <w:rPr>
          <w:lang w:val="ru-RU"/>
        </w:rPr>
        <w:t>-</w:t>
      </w:r>
      <w:r>
        <w:rPr>
          <w:lang w:val="ru-RU"/>
        </w:rPr>
        <w:t>ближайших соседей.</w:t>
      </w:r>
    </w:p>
    <w:p w14:paraId="2C00255F" w14:textId="77777777" w:rsidR="004573E5" w:rsidRDefault="000408A4" w:rsidP="004573E5">
      <w:pPr>
        <w:jc w:val="center"/>
      </w:pPr>
      <w:r w:rsidRPr="000408A4">
        <w:rPr>
          <w:noProof/>
          <w:lang w:val="ru-RU" w:eastAsia="ru-RU"/>
        </w:rPr>
        <w:drawing>
          <wp:inline distT="0" distB="0" distL="0" distR="0" wp14:anchorId="4C96A8F2" wp14:editId="259484E6">
            <wp:extent cx="4991100" cy="23262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048" cy="23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791E" w14:textId="215799DA" w:rsidR="004573E5" w:rsidRDefault="004573E5" w:rsidP="004573E5">
      <w:pPr>
        <w:jc w:val="center"/>
        <w:rPr>
          <w:lang w:val="ru-RU"/>
        </w:rPr>
      </w:pPr>
      <w:r w:rsidRPr="004573E5">
        <w:rPr>
          <w:lang w:val="ru-RU"/>
        </w:rPr>
        <w:t xml:space="preserve">Рисунок </w:t>
      </w:r>
      <w:r>
        <w:fldChar w:fldCharType="begin"/>
      </w:r>
      <w:r w:rsidRPr="004573E5">
        <w:rPr>
          <w:lang w:val="ru-RU"/>
        </w:rPr>
        <w:instrText xml:space="preserve"> </w:instrText>
      </w:r>
      <w:r>
        <w:instrText>SEQ</w:instrText>
      </w:r>
      <w:r w:rsidRPr="004573E5">
        <w:rPr>
          <w:lang w:val="ru-RU"/>
        </w:rPr>
        <w:instrText xml:space="preserve"> Рисунок \* </w:instrText>
      </w:r>
      <w:r>
        <w:instrText>ARABIC</w:instrText>
      </w:r>
      <w:r w:rsidRPr="004573E5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26</w:t>
      </w:r>
      <w:r>
        <w:fldChar w:fldCharType="end"/>
      </w:r>
      <w:r w:rsidRPr="004573E5">
        <w:rPr>
          <w:lang w:val="ru-RU"/>
        </w:rPr>
        <w:t xml:space="preserve"> - </w:t>
      </w:r>
      <w:r>
        <w:rPr>
          <w:lang w:val="ru-RU"/>
        </w:rPr>
        <w:t>Разбиение выборки для обучения модели</w:t>
      </w:r>
    </w:p>
    <w:p w14:paraId="0B455529" w14:textId="6FD666F3" w:rsidR="004573E5" w:rsidRPr="004573E5" w:rsidRDefault="004573E5" w:rsidP="004573E5">
      <w:pPr>
        <w:ind w:firstLine="709"/>
        <w:rPr>
          <w:lang w:val="ru-RU"/>
        </w:rPr>
      </w:pPr>
      <w:r>
        <w:rPr>
          <w:lang w:val="ru-RU"/>
        </w:rPr>
        <w:t>После обучения модели рассмотрено предсказание вероятности возникновения сердечного приступа на тестовой выборке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_Ref144825556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6C160A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27</w:t>
      </w:r>
      <w:r w:rsidR="00763342">
        <w:rPr>
          <w:lang w:val="ru-RU"/>
        </w:rPr>
        <w:fldChar w:fldCharType="end"/>
      </w:r>
      <w:r>
        <w:rPr>
          <w:lang w:val="ru-RU"/>
        </w:rPr>
        <w:t xml:space="preserve">). </w:t>
      </w:r>
    </w:p>
    <w:p w14:paraId="10D3AEBA" w14:textId="77777777" w:rsidR="004573E5" w:rsidRDefault="000408A4" w:rsidP="004573E5">
      <w:pPr>
        <w:jc w:val="center"/>
      </w:pPr>
      <w:r w:rsidRPr="000408A4">
        <w:rPr>
          <w:noProof/>
          <w:lang w:val="ru-RU" w:eastAsia="ru-RU"/>
        </w:rPr>
        <w:lastRenderedPageBreak/>
        <w:drawing>
          <wp:inline distT="0" distB="0" distL="0" distR="0" wp14:anchorId="1FCA33F7" wp14:editId="698F6568">
            <wp:extent cx="4710112" cy="300079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835" cy="30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9BD" w14:textId="0FCFEE39" w:rsidR="000408A4" w:rsidRPr="006C160A" w:rsidRDefault="004573E5" w:rsidP="004573E5">
      <w:pPr>
        <w:jc w:val="center"/>
        <w:rPr>
          <w:lang w:val="ru-RU"/>
        </w:rPr>
      </w:pPr>
      <w:bookmarkStart w:id="18" w:name="_Ref144825556"/>
      <w:r w:rsidRPr="006C160A">
        <w:rPr>
          <w:lang w:val="ru-RU"/>
        </w:rPr>
        <w:t xml:space="preserve">Рисунок </w:t>
      </w:r>
      <w:r>
        <w:fldChar w:fldCharType="begin"/>
      </w:r>
      <w:r w:rsidRPr="006C160A">
        <w:rPr>
          <w:lang w:val="ru-RU"/>
        </w:rPr>
        <w:instrText xml:space="preserve"> </w:instrText>
      </w:r>
      <w:r>
        <w:instrText>SEQ</w:instrText>
      </w:r>
      <w:r w:rsidRPr="006C160A">
        <w:rPr>
          <w:lang w:val="ru-RU"/>
        </w:rPr>
        <w:instrText xml:space="preserve"> Рисунок \* </w:instrText>
      </w:r>
      <w:r>
        <w:instrText>ARABIC</w:instrText>
      </w:r>
      <w:r w:rsidRPr="006C160A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27</w:t>
      </w:r>
      <w:r>
        <w:fldChar w:fldCharType="end"/>
      </w:r>
      <w:bookmarkEnd w:id="18"/>
      <w:r>
        <w:rPr>
          <w:lang w:val="ru-RU"/>
        </w:rPr>
        <w:t xml:space="preserve"> - Обучение модели </w:t>
      </w:r>
      <w:r>
        <w:t>k</w:t>
      </w:r>
      <w:r w:rsidRPr="006C160A">
        <w:rPr>
          <w:lang w:val="ru-RU"/>
        </w:rPr>
        <w:t>-</w:t>
      </w:r>
      <w:r>
        <w:t>NN</w:t>
      </w:r>
    </w:p>
    <w:p w14:paraId="3ED650E5" w14:textId="57D97450" w:rsidR="006C160A" w:rsidRDefault="006C160A" w:rsidP="006C160A">
      <w:pPr>
        <w:ind w:firstLine="709"/>
        <w:rPr>
          <w:noProof/>
          <w:lang w:val="ru-RU" w:eastAsia="ru-RU"/>
        </w:rPr>
      </w:pPr>
      <w:r w:rsidRPr="006C160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Были использованы кросс-валидация</w:t>
      </w:r>
      <w:r w:rsidRPr="006C160A">
        <w:rPr>
          <w:noProof/>
          <w:lang w:val="ru-RU" w:eastAsia="ru-RU"/>
        </w:rPr>
        <w:t xml:space="preserve"> и различные значения числа соседей для оценки производительности модели на разных наборах данных</w:t>
      </w:r>
      <w:r>
        <w:rPr>
          <w:noProof/>
          <w:lang w:val="ru-RU" w:eastAsia="ru-RU"/>
        </w:rPr>
        <w:t>, чтобы</w:t>
      </w:r>
      <w:r w:rsidRPr="006C160A">
        <w:rPr>
          <w:noProof/>
          <w:lang w:val="ru-RU" w:eastAsia="ru-RU"/>
        </w:rPr>
        <w:t xml:space="preserve"> определить оптимальн</w:t>
      </w:r>
      <w:r>
        <w:rPr>
          <w:noProof/>
          <w:lang w:val="ru-RU" w:eastAsia="ru-RU"/>
        </w:rPr>
        <w:t xml:space="preserve">ое количество соседей для нашей </w:t>
      </w:r>
      <w:r w:rsidRPr="006C160A">
        <w:rPr>
          <w:noProof/>
          <w:lang w:val="ru-RU" w:eastAsia="ru-RU"/>
        </w:rPr>
        <w:t>модели.</w:t>
      </w:r>
      <w:r>
        <w:rPr>
          <w:noProof/>
          <w:lang w:val="ru-RU" w:eastAsia="ru-RU"/>
        </w:rPr>
        <w:t xml:space="preserve"> </w:t>
      </w:r>
      <w:r w:rsidRPr="006C160A">
        <w:rPr>
          <w:noProof/>
          <w:lang w:val="ru-RU" w:eastAsia="ru-RU"/>
        </w:rPr>
        <w:t xml:space="preserve">Выбор параметра cv (количество фолдов) может варьироваться в зависимости от </w:t>
      </w:r>
      <w:r>
        <w:rPr>
          <w:noProof/>
          <w:lang w:val="ru-RU" w:eastAsia="ru-RU"/>
        </w:rPr>
        <w:t>задачи и объема данных, и должен быть таким</w:t>
      </w:r>
      <w:r w:rsidRPr="006C160A">
        <w:rPr>
          <w:noProof/>
          <w:lang w:val="ru-RU" w:eastAsia="ru-RU"/>
        </w:rPr>
        <w:t>, чтобы оценить производительность модели надежно, но не сделать кросс-валидацию слишком медленной или затратной по времени</w:t>
      </w:r>
      <w:r>
        <w:rPr>
          <w:noProof/>
          <w:lang w:val="ru-RU" w:eastAsia="ru-RU"/>
        </w:rPr>
        <w:t xml:space="preserve">. </w:t>
      </w:r>
      <w:r w:rsidRPr="006C160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Это</w:t>
      </w:r>
      <w:r w:rsidRPr="006C160A">
        <w:rPr>
          <w:noProof/>
          <w:lang w:val="ru-RU" w:eastAsia="ru-RU"/>
        </w:rPr>
        <w:t xml:space="preserve"> компромисс между точность</w:t>
      </w:r>
      <w:r>
        <w:rPr>
          <w:noProof/>
          <w:lang w:val="ru-RU" w:eastAsia="ru-RU"/>
        </w:rPr>
        <w:t>ю оценки и временем выполнения. Для нашего набора данных мы начали с cv=5 до</w:t>
      </w:r>
      <w:r w:rsidRPr="006C160A">
        <w:rPr>
          <w:noProof/>
          <w:lang w:val="ru-RU" w:eastAsia="ru-RU"/>
        </w:rPr>
        <w:t xml:space="preserve"> cv=10</w:t>
      </w:r>
      <w:r>
        <w:rPr>
          <w:noProof/>
          <w:lang w:val="ru-RU" w:eastAsia="ru-RU"/>
        </w:rPr>
        <w:t>, что дало разные результаты точности модели (</w:t>
      </w:r>
      <w:r w:rsidR="00763342">
        <w:rPr>
          <w:noProof/>
          <w:lang w:val="ru-RU" w:eastAsia="ru-RU"/>
        </w:rPr>
        <w:fldChar w:fldCharType="begin"/>
      </w:r>
      <w:r w:rsidR="00763342">
        <w:rPr>
          <w:noProof/>
          <w:lang w:val="ru-RU" w:eastAsia="ru-RU"/>
        </w:rPr>
        <w:instrText xml:space="preserve"> REF _Ref144825570 \h </w:instrText>
      </w:r>
      <w:r w:rsidR="00763342">
        <w:rPr>
          <w:noProof/>
          <w:lang w:val="ru-RU" w:eastAsia="ru-RU"/>
        </w:rPr>
      </w:r>
      <w:r w:rsidR="00763342">
        <w:rPr>
          <w:noProof/>
          <w:lang w:val="ru-RU" w:eastAsia="ru-RU"/>
        </w:rPr>
        <w:fldChar w:fldCharType="separate"/>
      </w:r>
      <w:r w:rsidR="00763342" w:rsidRPr="006C160A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28</w:t>
      </w:r>
      <w:r w:rsidR="00763342">
        <w:rPr>
          <w:noProof/>
          <w:lang w:val="ru-RU" w:eastAsia="ru-RU"/>
        </w:rPr>
        <w:fldChar w:fldCharType="end"/>
      </w:r>
      <w:r w:rsidR="00763342">
        <w:rPr>
          <w:noProof/>
          <w:lang w:val="ru-RU" w:eastAsia="ru-RU"/>
        </w:rPr>
        <w:t>-</w:t>
      </w:r>
      <w:r w:rsidR="00763342">
        <w:rPr>
          <w:noProof/>
          <w:lang w:val="ru-RU" w:eastAsia="ru-RU"/>
        </w:rPr>
        <w:fldChar w:fldCharType="begin"/>
      </w:r>
      <w:r w:rsidR="00763342">
        <w:rPr>
          <w:noProof/>
          <w:lang w:val="ru-RU" w:eastAsia="ru-RU"/>
        </w:rPr>
        <w:instrText xml:space="preserve"> REF _Ref144825573 \h </w:instrText>
      </w:r>
      <w:r w:rsidR="00763342">
        <w:rPr>
          <w:noProof/>
          <w:lang w:val="ru-RU" w:eastAsia="ru-RU"/>
        </w:rPr>
      </w:r>
      <w:r w:rsidR="00763342">
        <w:rPr>
          <w:noProof/>
          <w:lang w:val="ru-RU" w:eastAsia="ru-RU"/>
        </w:rPr>
        <w:fldChar w:fldCharType="separate"/>
      </w:r>
      <w:r w:rsidR="00763342" w:rsidRPr="006C160A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31</w:t>
      </w:r>
      <w:r w:rsidR="00763342">
        <w:rPr>
          <w:noProof/>
          <w:lang w:val="ru-RU" w:eastAsia="ru-RU"/>
        </w:rPr>
        <w:fldChar w:fldCharType="end"/>
      </w:r>
      <w:r>
        <w:rPr>
          <w:noProof/>
          <w:lang w:val="ru-RU" w:eastAsia="ru-RU"/>
        </w:rPr>
        <w:t xml:space="preserve">). </w:t>
      </w:r>
    </w:p>
    <w:p w14:paraId="2E75069C" w14:textId="77777777" w:rsidR="006C160A" w:rsidRDefault="000408A4" w:rsidP="006C160A">
      <w:pPr>
        <w:jc w:val="center"/>
      </w:pPr>
      <w:r w:rsidRPr="000408A4">
        <w:rPr>
          <w:noProof/>
          <w:lang w:val="ru-RU" w:eastAsia="ru-RU"/>
        </w:rPr>
        <w:drawing>
          <wp:inline distT="0" distB="0" distL="0" distR="0" wp14:anchorId="5C131517" wp14:editId="2F7B6AE2">
            <wp:extent cx="5086668" cy="2006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296" cy="20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6DC1" w14:textId="51A20237" w:rsidR="006C160A" w:rsidRPr="006C160A" w:rsidRDefault="006C160A" w:rsidP="006C160A">
      <w:pPr>
        <w:jc w:val="center"/>
        <w:rPr>
          <w:lang w:val="ru-RU"/>
        </w:rPr>
      </w:pPr>
      <w:bookmarkStart w:id="19" w:name="_Ref144825570"/>
      <w:r w:rsidRPr="006C160A">
        <w:rPr>
          <w:lang w:val="ru-RU"/>
        </w:rPr>
        <w:t xml:space="preserve">Рисунок </w:t>
      </w:r>
      <w:r>
        <w:fldChar w:fldCharType="begin"/>
      </w:r>
      <w:r w:rsidRPr="006C160A">
        <w:rPr>
          <w:lang w:val="ru-RU"/>
        </w:rPr>
        <w:instrText xml:space="preserve"> </w:instrText>
      </w:r>
      <w:r>
        <w:instrText>SEQ</w:instrText>
      </w:r>
      <w:r w:rsidRPr="006C160A">
        <w:rPr>
          <w:lang w:val="ru-RU"/>
        </w:rPr>
        <w:instrText xml:space="preserve"> Рисунок \* </w:instrText>
      </w:r>
      <w:r>
        <w:instrText>ARABIC</w:instrText>
      </w:r>
      <w:r w:rsidRPr="006C160A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28</w:t>
      </w:r>
      <w:r>
        <w:fldChar w:fldCharType="end"/>
      </w:r>
      <w:bookmarkEnd w:id="19"/>
      <w:r w:rsidRPr="006C160A">
        <w:rPr>
          <w:lang w:val="ru-RU"/>
        </w:rPr>
        <w:t xml:space="preserve"> - </w:t>
      </w:r>
      <w:r>
        <w:rPr>
          <w:lang w:val="ru-RU"/>
        </w:rPr>
        <w:t xml:space="preserve">Результат кросс-валидации при количестве </w:t>
      </w:r>
      <w:proofErr w:type="spellStart"/>
      <w:r>
        <w:rPr>
          <w:lang w:val="ru-RU"/>
        </w:rPr>
        <w:t>фолдов</w:t>
      </w:r>
      <w:proofErr w:type="spellEnd"/>
      <w:r>
        <w:rPr>
          <w:lang w:val="ru-RU"/>
        </w:rPr>
        <w:t>, равным 10</w:t>
      </w:r>
    </w:p>
    <w:p w14:paraId="7C33A648" w14:textId="4E0ED53C" w:rsidR="006C160A" w:rsidRDefault="000408A4" w:rsidP="006C160A">
      <w:pPr>
        <w:jc w:val="center"/>
      </w:pPr>
      <w:r w:rsidRPr="000408A4">
        <w:rPr>
          <w:noProof/>
          <w:lang w:val="ru-RU" w:eastAsia="ru-RU"/>
        </w:rPr>
        <w:lastRenderedPageBreak/>
        <w:drawing>
          <wp:inline distT="0" distB="0" distL="0" distR="0" wp14:anchorId="390CAD36" wp14:editId="1C3B481C">
            <wp:extent cx="4719638" cy="9784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8380" cy="9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1E1B" w14:textId="1F3728B9" w:rsidR="000408A4" w:rsidRDefault="006C160A" w:rsidP="006C160A">
      <w:pPr>
        <w:jc w:val="center"/>
        <w:rPr>
          <w:noProof/>
          <w:lang w:val="ru-RU" w:eastAsia="ru-RU"/>
        </w:rPr>
      </w:pPr>
      <w:r w:rsidRPr="006C160A">
        <w:rPr>
          <w:lang w:val="ru-RU"/>
        </w:rPr>
        <w:t xml:space="preserve">Рисунок </w:t>
      </w:r>
      <w:r>
        <w:fldChar w:fldCharType="begin"/>
      </w:r>
      <w:r w:rsidRPr="006C160A">
        <w:rPr>
          <w:lang w:val="ru-RU"/>
        </w:rPr>
        <w:instrText xml:space="preserve"> </w:instrText>
      </w:r>
      <w:r>
        <w:instrText>SEQ</w:instrText>
      </w:r>
      <w:r w:rsidRPr="006C160A">
        <w:rPr>
          <w:lang w:val="ru-RU"/>
        </w:rPr>
        <w:instrText xml:space="preserve"> Рисунок \* </w:instrText>
      </w:r>
      <w:r>
        <w:instrText>ARABIC</w:instrText>
      </w:r>
      <w:r w:rsidRPr="006C160A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- Точность модели при </w:t>
      </w:r>
      <w:r>
        <w:t>k</w:t>
      </w:r>
      <w:r w:rsidRPr="006C160A">
        <w:rPr>
          <w:lang w:val="ru-RU"/>
        </w:rPr>
        <w:t>=4</w:t>
      </w:r>
    </w:p>
    <w:p w14:paraId="16DF1AFB" w14:textId="77777777" w:rsidR="006C160A" w:rsidRDefault="000408A4" w:rsidP="006C160A">
      <w:pPr>
        <w:jc w:val="center"/>
      </w:pPr>
      <w:r w:rsidRPr="000408A4">
        <w:rPr>
          <w:noProof/>
          <w:lang w:val="ru-RU" w:eastAsia="ru-RU"/>
        </w:rPr>
        <w:drawing>
          <wp:inline distT="0" distB="0" distL="0" distR="0" wp14:anchorId="0E5CBEB6" wp14:editId="14D52112">
            <wp:extent cx="4886643" cy="146426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8533" cy="1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437A" w14:textId="6424FA3E" w:rsidR="000408A4" w:rsidRDefault="006C160A" w:rsidP="006C160A">
      <w:pPr>
        <w:jc w:val="center"/>
        <w:rPr>
          <w:lang w:val="ru-RU"/>
        </w:rPr>
      </w:pPr>
      <w:r w:rsidRPr="006C160A">
        <w:rPr>
          <w:lang w:val="ru-RU"/>
        </w:rPr>
        <w:t xml:space="preserve">Рисунок </w:t>
      </w:r>
      <w:r>
        <w:fldChar w:fldCharType="begin"/>
      </w:r>
      <w:r w:rsidRPr="006C160A">
        <w:rPr>
          <w:lang w:val="ru-RU"/>
        </w:rPr>
        <w:instrText xml:space="preserve"> </w:instrText>
      </w:r>
      <w:r>
        <w:instrText>SEQ</w:instrText>
      </w:r>
      <w:r w:rsidRPr="006C160A">
        <w:rPr>
          <w:lang w:val="ru-RU"/>
        </w:rPr>
        <w:instrText xml:space="preserve"> Рисунок \* </w:instrText>
      </w:r>
      <w:r>
        <w:instrText>ARABIC</w:instrText>
      </w:r>
      <w:r w:rsidRPr="006C160A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30</w:t>
      </w:r>
      <w:r>
        <w:fldChar w:fldCharType="end"/>
      </w:r>
      <w:r w:rsidRPr="006C160A">
        <w:rPr>
          <w:lang w:val="ru-RU"/>
        </w:rPr>
        <w:t xml:space="preserve"> - Результат кросс-валидации при количестве </w:t>
      </w:r>
      <w:proofErr w:type="spellStart"/>
      <w:r w:rsidRPr="006C160A">
        <w:rPr>
          <w:lang w:val="ru-RU"/>
        </w:rPr>
        <w:t>фолдов</w:t>
      </w:r>
      <w:proofErr w:type="spellEnd"/>
      <w:r w:rsidRPr="006C160A">
        <w:rPr>
          <w:lang w:val="ru-RU"/>
        </w:rPr>
        <w:t>, равным 5</w:t>
      </w:r>
    </w:p>
    <w:p w14:paraId="636210D2" w14:textId="77777777" w:rsidR="006C160A" w:rsidRDefault="000408A4" w:rsidP="006C160A">
      <w:pPr>
        <w:jc w:val="center"/>
      </w:pPr>
      <w:r w:rsidRPr="000408A4">
        <w:rPr>
          <w:noProof/>
          <w:lang w:val="ru-RU" w:eastAsia="ru-RU"/>
        </w:rPr>
        <w:drawing>
          <wp:inline distT="0" distB="0" distL="0" distR="0" wp14:anchorId="156D37C6" wp14:editId="66C4232D">
            <wp:extent cx="4681538" cy="931571"/>
            <wp:effectExtent l="0" t="0" r="508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8699" cy="9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AC8" w14:textId="272946EC" w:rsidR="000408A4" w:rsidRDefault="006C160A" w:rsidP="006C160A">
      <w:pPr>
        <w:jc w:val="center"/>
        <w:rPr>
          <w:lang w:val="ru-RU"/>
        </w:rPr>
      </w:pPr>
      <w:bookmarkStart w:id="20" w:name="_Ref144825573"/>
      <w:r w:rsidRPr="006C160A">
        <w:rPr>
          <w:lang w:val="ru-RU"/>
        </w:rPr>
        <w:t xml:space="preserve">Рисунок </w:t>
      </w:r>
      <w:r>
        <w:fldChar w:fldCharType="begin"/>
      </w:r>
      <w:r w:rsidRPr="006C160A">
        <w:rPr>
          <w:lang w:val="ru-RU"/>
        </w:rPr>
        <w:instrText xml:space="preserve"> </w:instrText>
      </w:r>
      <w:r>
        <w:instrText>SEQ</w:instrText>
      </w:r>
      <w:r w:rsidRPr="006C160A">
        <w:rPr>
          <w:lang w:val="ru-RU"/>
        </w:rPr>
        <w:instrText xml:space="preserve"> Рисунок \* </w:instrText>
      </w:r>
      <w:r>
        <w:instrText>ARABIC</w:instrText>
      </w:r>
      <w:r w:rsidRPr="006C160A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31</w:t>
      </w:r>
      <w:r>
        <w:fldChar w:fldCharType="end"/>
      </w:r>
      <w:bookmarkEnd w:id="20"/>
      <w:r w:rsidRPr="006C160A">
        <w:rPr>
          <w:lang w:val="ru-RU"/>
        </w:rPr>
        <w:t xml:space="preserve"> -   </w:t>
      </w:r>
      <w:r>
        <w:rPr>
          <w:lang w:val="ru-RU"/>
        </w:rPr>
        <w:t xml:space="preserve">Точность модели при </w:t>
      </w:r>
      <w:r>
        <w:t>k</w:t>
      </w:r>
      <w:r w:rsidRPr="006C160A">
        <w:rPr>
          <w:lang w:val="ru-RU"/>
        </w:rPr>
        <w:t>=11</w:t>
      </w:r>
    </w:p>
    <w:p w14:paraId="066EA793" w14:textId="77777777" w:rsidR="00557A30" w:rsidRDefault="006C160A" w:rsidP="00557A30">
      <w:pPr>
        <w:ind w:firstLine="709"/>
        <w:rPr>
          <w:lang w:val="ru-RU"/>
        </w:rPr>
      </w:pPr>
      <w:r w:rsidRPr="006C160A">
        <w:rPr>
          <w:lang w:val="ru-RU"/>
        </w:rPr>
        <w:t>Меньшее количество соседей</w:t>
      </w:r>
      <w:r w:rsidR="00557A30">
        <w:rPr>
          <w:lang w:val="ru-RU"/>
        </w:rPr>
        <w:t xml:space="preserve"> в методе </w:t>
      </w:r>
      <w:r w:rsidR="00557A30">
        <w:t>k</w:t>
      </w:r>
      <w:r w:rsidR="00557A30" w:rsidRPr="00557A30">
        <w:rPr>
          <w:lang w:val="ru-RU"/>
        </w:rPr>
        <w:t>-</w:t>
      </w:r>
      <w:r w:rsidR="00557A30">
        <w:t>NN</w:t>
      </w:r>
      <w:r w:rsidR="00557A30" w:rsidRPr="00557A30">
        <w:rPr>
          <w:lang w:val="ru-RU"/>
        </w:rPr>
        <w:t xml:space="preserve"> (</w:t>
      </w:r>
      <w:r w:rsidR="00557A30">
        <w:rPr>
          <w:lang w:val="ru-RU"/>
        </w:rPr>
        <w:t>меньше 5)</w:t>
      </w:r>
      <w:r w:rsidRPr="006C160A">
        <w:rPr>
          <w:lang w:val="ru-RU"/>
        </w:rPr>
        <w:t xml:space="preserve"> делает модель более чувствительной к мелким нюансам в данных и </w:t>
      </w:r>
      <w:r w:rsidR="00557A30">
        <w:rPr>
          <w:lang w:val="ru-RU"/>
        </w:rPr>
        <w:t xml:space="preserve">адаптированной </w:t>
      </w:r>
      <w:r w:rsidRPr="006C160A">
        <w:rPr>
          <w:lang w:val="ru-RU"/>
        </w:rPr>
        <w:t>к с</w:t>
      </w:r>
      <w:r w:rsidR="00557A30">
        <w:rPr>
          <w:lang w:val="ru-RU"/>
        </w:rPr>
        <w:t>ложным структурам данных, однако это</w:t>
      </w:r>
      <w:r w:rsidRPr="006C160A">
        <w:rPr>
          <w:lang w:val="ru-RU"/>
        </w:rPr>
        <w:t xml:space="preserve"> может сделать </w:t>
      </w:r>
      <w:r w:rsidR="00557A30">
        <w:rPr>
          <w:lang w:val="ru-RU"/>
        </w:rPr>
        <w:t>ее</w:t>
      </w:r>
      <w:r w:rsidRPr="006C160A">
        <w:rPr>
          <w:lang w:val="ru-RU"/>
        </w:rPr>
        <w:t xml:space="preserve"> более подверженной шуму в данных и более склонной к переобучению, особенно если данных мало.</w:t>
      </w:r>
    </w:p>
    <w:p w14:paraId="1BA42EAB" w14:textId="47722F9B" w:rsidR="006C160A" w:rsidRPr="006C160A" w:rsidRDefault="006C160A" w:rsidP="00557A30">
      <w:pPr>
        <w:ind w:firstLine="709"/>
        <w:rPr>
          <w:lang w:val="ru-RU"/>
        </w:rPr>
      </w:pPr>
      <w:r w:rsidRPr="006C160A">
        <w:rPr>
          <w:lang w:val="ru-RU"/>
        </w:rPr>
        <w:t xml:space="preserve">Большое количество соседей </w:t>
      </w:r>
      <w:r w:rsidR="00557A30">
        <w:rPr>
          <w:lang w:val="ru-RU"/>
        </w:rPr>
        <w:t xml:space="preserve">(более 20) </w:t>
      </w:r>
      <w:r w:rsidRPr="006C160A">
        <w:rPr>
          <w:lang w:val="ru-RU"/>
        </w:rPr>
        <w:t>делает модель менее склонной к переобучению и более устойчивой к выбросам в данных</w:t>
      </w:r>
      <w:r w:rsidR="00557A30">
        <w:rPr>
          <w:lang w:val="ru-RU"/>
        </w:rPr>
        <w:t xml:space="preserve">, но также </w:t>
      </w:r>
      <w:r w:rsidRPr="006C160A">
        <w:rPr>
          <w:lang w:val="ru-RU"/>
        </w:rPr>
        <w:t>менее чувствительной к структуре данных и менее способной к выявлению важных закономерностей.</w:t>
      </w:r>
    </w:p>
    <w:p w14:paraId="1F8229DC" w14:textId="77777777" w:rsidR="00557A30" w:rsidRDefault="00557A30" w:rsidP="00557A30">
      <w:pPr>
        <w:ind w:firstLine="709"/>
        <w:rPr>
          <w:lang w:val="ru-RU"/>
        </w:rPr>
      </w:pPr>
      <w:r>
        <w:rPr>
          <w:lang w:val="ru-RU"/>
        </w:rPr>
        <w:t>При задаче максимизации точности модели k=11 с точностью 0.902 предпочтительнее k=4</w:t>
      </w:r>
      <w:r w:rsidR="006C160A" w:rsidRPr="006C160A">
        <w:rPr>
          <w:lang w:val="ru-RU"/>
        </w:rPr>
        <w:t xml:space="preserve"> с точностью </w:t>
      </w:r>
      <w:r>
        <w:rPr>
          <w:lang w:val="ru-RU"/>
        </w:rPr>
        <w:t>0.803.</w:t>
      </w:r>
    </w:p>
    <w:p w14:paraId="11A2258C" w14:textId="6FB9F5F0" w:rsidR="00557A30" w:rsidRDefault="00557A30" w:rsidP="00557A30">
      <w:pPr>
        <w:ind w:firstLine="709"/>
        <w:rPr>
          <w:lang w:val="ru-RU"/>
        </w:rPr>
      </w:pPr>
      <w:r>
        <w:rPr>
          <w:lang w:val="ru-RU"/>
        </w:rPr>
        <w:t xml:space="preserve">Для </w:t>
      </w:r>
      <w:r w:rsidRPr="006C160A">
        <w:rPr>
          <w:lang w:val="ru-RU"/>
        </w:rPr>
        <w:t>малых наборов данных</w:t>
      </w:r>
      <w:r>
        <w:rPr>
          <w:lang w:val="ru-RU"/>
        </w:rPr>
        <w:t xml:space="preserve"> также</w:t>
      </w:r>
      <w:r w:rsidRPr="006C160A">
        <w:rPr>
          <w:lang w:val="ru-RU"/>
        </w:rPr>
        <w:t xml:space="preserve"> лучше</w:t>
      </w:r>
      <w:r>
        <w:rPr>
          <w:lang w:val="ru-RU"/>
        </w:rPr>
        <w:t xml:space="preserve"> использовать большее значение </w:t>
      </w:r>
      <w:r w:rsidRPr="006C160A">
        <w:rPr>
          <w:lang w:val="ru-RU"/>
        </w:rPr>
        <w:t>k</w:t>
      </w:r>
      <w:r>
        <w:rPr>
          <w:lang w:val="ru-RU"/>
        </w:rPr>
        <w:t xml:space="preserve">, </w:t>
      </w:r>
      <w:r w:rsidRPr="006C160A">
        <w:rPr>
          <w:lang w:val="ru-RU"/>
        </w:rPr>
        <w:t xml:space="preserve">чтобы избежать переобучения, а для больших наборов данных можно </w:t>
      </w:r>
      <w:r w:rsidRPr="006C160A">
        <w:rPr>
          <w:lang w:val="ru-RU"/>
        </w:rPr>
        <w:lastRenderedPageBreak/>
        <w:t>и</w:t>
      </w:r>
      <w:r>
        <w:rPr>
          <w:lang w:val="ru-RU"/>
        </w:rPr>
        <w:t>спользовать меньшее значение</w:t>
      </w:r>
      <w:r w:rsidRPr="006C160A">
        <w:rPr>
          <w:lang w:val="ru-RU"/>
        </w:rPr>
        <w:t>, чтобы учесть более мелкие детали данных.</w:t>
      </w:r>
      <w:r>
        <w:rPr>
          <w:lang w:val="ru-RU"/>
        </w:rPr>
        <w:t xml:space="preserve"> Таким образом, использование алгоритма </w:t>
      </w:r>
      <w:r>
        <w:t>k</w:t>
      </w:r>
      <w:r w:rsidRPr="00557A30">
        <w:rPr>
          <w:lang w:val="ru-RU"/>
        </w:rPr>
        <w:t>-</w:t>
      </w:r>
      <w:r>
        <w:t>NN</w:t>
      </w:r>
      <w:r>
        <w:rPr>
          <w:lang w:val="ru-RU"/>
        </w:rPr>
        <w:t xml:space="preserve"> при </w:t>
      </w:r>
      <w:r>
        <w:t>k</w:t>
      </w:r>
      <w:r w:rsidRPr="00557A30">
        <w:rPr>
          <w:lang w:val="ru-RU"/>
        </w:rPr>
        <w:t>=</w:t>
      </w:r>
      <w:r>
        <w:rPr>
          <w:lang w:val="ru-RU"/>
        </w:rPr>
        <w:t>11 является оптимальным выбором.</w:t>
      </w:r>
    </w:p>
    <w:p w14:paraId="591D8334" w14:textId="5A495583" w:rsidR="00A378BC" w:rsidRDefault="005F0D92" w:rsidP="00A378BC">
      <w:pPr>
        <w:ind w:firstLine="708"/>
        <w:rPr>
          <w:lang w:val="ru-RU"/>
        </w:rPr>
      </w:pPr>
      <w:r>
        <w:rPr>
          <w:lang w:val="ru-RU"/>
        </w:rPr>
        <w:t>В</w:t>
      </w:r>
      <w:r w:rsidR="00A378BC">
        <w:rPr>
          <w:lang w:val="ru-RU"/>
        </w:rPr>
        <w:t xml:space="preserve"> ходе </w:t>
      </w:r>
      <w:r>
        <w:rPr>
          <w:lang w:val="ru-RU"/>
        </w:rPr>
        <w:t>анализа</w:t>
      </w:r>
      <w:r w:rsidR="00A378BC">
        <w:rPr>
          <w:lang w:val="ru-RU"/>
        </w:rPr>
        <w:t xml:space="preserve"> постр</w:t>
      </w:r>
      <w:r>
        <w:rPr>
          <w:lang w:val="ru-RU"/>
        </w:rPr>
        <w:t>оенной матрицы путаницы выявили</w:t>
      </w:r>
      <w:r w:rsidR="00A378BC">
        <w:rPr>
          <w:lang w:val="ru-RU"/>
        </w:rPr>
        <w:t>, что из 61 спрогнозированного значения 55 прогноза оказались верными, а 6 неверными</w:t>
      </w:r>
      <w:r>
        <w:rPr>
          <w:lang w:val="ru-RU"/>
        </w:rPr>
        <w:t xml:space="preserve">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_Ref144825594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EB34A9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32</w:t>
      </w:r>
      <w:r w:rsidR="00763342">
        <w:rPr>
          <w:lang w:val="ru-RU"/>
        </w:rPr>
        <w:fldChar w:fldCharType="end"/>
      </w:r>
      <w:r>
        <w:rPr>
          <w:lang w:val="ru-RU"/>
        </w:rPr>
        <w:t>)</w:t>
      </w:r>
      <w:r w:rsidR="00A378BC">
        <w:rPr>
          <w:lang w:val="ru-RU"/>
        </w:rPr>
        <w:t>.</w:t>
      </w:r>
    </w:p>
    <w:p w14:paraId="5C3F591A" w14:textId="37521C8A" w:rsidR="00A378BC" w:rsidRDefault="00A378BC" w:rsidP="00A378BC">
      <w:pPr>
        <w:jc w:val="center"/>
        <w:rPr>
          <w:lang w:val="ru-RU"/>
        </w:rPr>
      </w:pPr>
      <w:r w:rsidRPr="00A378BC">
        <w:rPr>
          <w:noProof/>
          <w:lang w:val="ru-RU" w:eastAsia="ru-RU"/>
        </w:rPr>
        <w:drawing>
          <wp:inline distT="0" distB="0" distL="0" distR="0" wp14:anchorId="641DBE76" wp14:editId="64209705">
            <wp:extent cx="2895621" cy="122873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3EA" w14:textId="0D38A882" w:rsidR="00A378BC" w:rsidRPr="00A378BC" w:rsidRDefault="00A378BC" w:rsidP="00A378BC">
      <w:pPr>
        <w:jc w:val="center"/>
        <w:rPr>
          <w:lang w:val="ru-RU"/>
        </w:rPr>
      </w:pPr>
      <w:bookmarkStart w:id="21" w:name="_Ref144825594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32</w:t>
      </w:r>
      <w:r>
        <w:fldChar w:fldCharType="end"/>
      </w:r>
      <w:bookmarkEnd w:id="21"/>
      <w:r>
        <w:rPr>
          <w:lang w:val="ru-RU"/>
        </w:rPr>
        <w:t xml:space="preserve"> – Матрица путаницы для метода </w:t>
      </w:r>
      <w:r>
        <w:t>k</w:t>
      </w:r>
      <w:r w:rsidRPr="00A378BC">
        <w:rPr>
          <w:lang w:val="ru-RU"/>
        </w:rPr>
        <w:t>-</w:t>
      </w:r>
      <w:r>
        <w:rPr>
          <w:lang w:val="ru-RU"/>
        </w:rPr>
        <w:t>ближайших соседей</w:t>
      </w:r>
    </w:p>
    <w:p w14:paraId="12750A0F" w14:textId="4E523BF2" w:rsidR="00A378BC" w:rsidRDefault="00A378BC" w:rsidP="00A378BC">
      <w:pPr>
        <w:rPr>
          <w:lang w:val="ru-RU"/>
        </w:rPr>
      </w:pPr>
      <w:r>
        <w:rPr>
          <w:lang w:val="ru-RU"/>
        </w:rPr>
        <w:tab/>
        <w:t xml:space="preserve">С помощью функции </w:t>
      </w:r>
      <w:proofErr w:type="spellStart"/>
      <w:r w:rsidRPr="00E45E53">
        <w:rPr>
          <w:lang w:val="ru-RU"/>
        </w:rPr>
        <w:t>classification_report</w:t>
      </w:r>
      <w:proofErr w:type="spellEnd"/>
      <w:r>
        <w:rPr>
          <w:lang w:val="ru-RU"/>
        </w:rPr>
        <w:t xml:space="preserve"> получили показатели для оценки качества модели</w:t>
      </w:r>
      <w:r w:rsidR="005F0D92">
        <w:rPr>
          <w:lang w:val="ru-RU"/>
        </w:rPr>
        <w:t xml:space="preserve">. </w:t>
      </w:r>
      <w:r>
        <w:rPr>
          <w:lang w:val="ru-RU"/>
        </w:rPr>
        <w:t xml:space="preserve">В нашем случае </w:t>
      </w:r>
      <w:r w:rsidR="005F0D92">
        <w:rPr>
          <w:lang w:val="ru-RU"/>
        </w:rPr>
        <w:t xml:space="preserve">показатели стремятся </w:t>
      </w:r>
      <w:r>
        <w:rPr>
          <w:lang w:val="ru-RU"/>
        </w:rPr>
        <w:t>к единице, что свидетельствует о приемлемом качестве модели.</w:t>
      </w:r>
    </w:p>
    <w:p w14:paraId="2F0F929B" w14:textId="3DC807C8" w:rsidR="00A378BC" w:rsidRPr="00403B42" w:rsidRDefault="00A378BC" w:rsidP="00A378BC">
      <w:pPr>
        <w:ind w:firstLine="708"/>
        <w:rPr>
          <w:lang w:val="ru-RU"/>
        </w:rPr>
      </w:pPr>
      <w:r>
        <w:rPr>
          <w:lang w:val="ru-RU"/>
        </w:rPr>
        <w:t xml:space="preserve">Так же стоит отметить, что такие показатели, как </w:t>
      </w:r>
      <w:r w:rsidRPr="00EC41E8">
        <w:rPr>
          <w:b/>
          <w:lang w:val="ru-RU"/>
        </w:rPr>
        <w:t>чувствительность</w:t>
      </w:r>
      <w:r w:rsidR="005F0D92">
        <w:rPr>
          <w:lang w:val="ru-RU"/>
        </w:rPr>
        <w:t xml:space="preserve"> в нашем случае составляет 0.9</w:t>
      </w:r>
      <w:r>
        <w:rPr>
          <w:lang w:val="ru-RU"/>
        </w:rPr>
        <w:t xml:space="preserve">, а </w:t>
      </w:r>
      <w:r w:rsidRPr="00EC41E8">
        <w:rPr>
          <w:b/>
          <w:lang w:val="ru-RU"/>
        </w:rPr>
        <w:t>специфичность</w:t>
      </w:r>
      <w:r w:rsidR="005F0D92">
        <w:rPr>
          <w:lang w:val="ru-RU"/>
        </w:rPr>
        <w:t xml:space="preserve"> 0.91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_Ref144825610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EB34A9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33</w:t>
      </w:r>
      <w:r w:rsidR="00763342">
        <w:rPr>
          <w:lang w:val="ru-RU"/>
        </w:rPr>
        <w:fldChar w:fldCharType="end"/>
      </w:r>
      <w:r w:rsidR="005F0D92">
        <w:rPr>
          <w:lang w:val="ru-RU"/>
        </w:rPr>
        <w:t>)</w:t>
      </w:r>
      <w:r>
        <w:rPr>
          <w:lang w:val="ru-RU"/>
        </w:rPr>
        <w:t>. Как известно, м</w:t>
      </w:r>
      <w:r w:rsidRPr="00EC41E8">
        <w:rPr>
          <w:lang w:val="ru-RU"/>
        </w:rPr>
        <w:t>одель с высокой сп</w:t>
      </w:r>
      <w:r>
        <w:rPr>
          <w:lang w:val="ru-RU"/>
        </w:rPr>
        <w:t xml:space="preserve">ецифичностью чаще дает истинный </w:t>
      </w:r>
      <w:r w:rsidRPr="00EC41E8">
        <w:rPr>
          <w:lang w:val="ru-RU"/>
        </w:rPr>
        <w:t>результат при наличии отри</w:t>
      </w:r>
      <w:r>
        <w:rPr>
          <w:lang w:val="ru-RU"/>
        </w:rPr>
        <w:t xml:space="preserve">цательного исхода (обнаруживает </w:t>
      </w:r>
      <w:r w:rsidRPr="00EC41E8">
        <w:rPr>
          <w:lang w:val="ru-RU"/>
        </w:rPr>
        <w:t>отрицательные примеры).</w:t>
      </w:r>
    </w:p>
    <w:p w14:paraId="0377FDC8" w14:textId="0EB3AD2F" w:rsidR="00A378BC" w:rsidRDefault="005F0D92" w:rsidP="00A378BC">
      <w:pPr>
        <w:jc w:val="center"/>
        <w:rPr>
          <w:lang w:val="ru-RU"/>
        </w:rPr>
      </w:pPr>
      <w:r w:rsidRPr="005F0D92">
        <w:rPr>
          <w:noProof/>
          <w:lang w:val="ru-RU" w:eastAsia="ru-RU"/>
        </w:rPr>
        <w:t xml:space="preserve"> </w:t>
      </w:r>
      <w:r w:rsidRPr="005F0D92">
        <w:rPr>
          <w:noProof/>
          <w:lang w:val="ru-RU" w:eastAsia="ru-RU"/>
        </w:rPr>
        <w:drawing>
          <wp:inline distT="0" distB="0" distL="0" distR="0" wp14:anchorId="677F8E53" wp14:editId="4BAE4DC6">
            <wp:extent cx="3614737" cy="2027577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6253" cy="203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A159" w14:textId="7521B460" w:rsidR="00A378BC" w:rsidRPr="005F0D92" w:rsidRDefault="00A378BC" w:rsidP="00A378BC">
      <w:pPr>
        <w:jc w:val="center"/>
        <w:rPr>
          <w:lang w:val="ru-RU"/>
        </w:rPr>
      </w:pPr>
      <w:bookmarkStart w:id="22" w:name="_Ref144825610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33</w:t>
      </w:r>
      <w:r>
        <w:fldChar w:fldCharType="end"/>
      </w:r>
      <w:bookmarkEnd w:id="22"/>
      <w:r>
        <w:rPr>
          <w:lang w:val="ru-RU"/>
        </w:rPr>
        <w:t xml:space="preserve"> – Показатели качества</w:t>
      </w:r>
      <w:r w:rsidR="005F0D92">
        <w:rPr>
          <w:lang w:val="ru-RU"/>
        </w:rPr>
        <w:t xml:space="preserve"> модели </w:t>
      </w:r>
      <w:r w:rsidR="005F0D92">
        <w:t>k</w:t>
      </w:r>
      <w:r w:rsidR="005F0D92" w:rsidRPr="005F0D92">
        <w:rPr>
          <w:lang w:val="ru-RU"/>
        </w:rPr>
        <w:t>-</w:t>
      </w:r>
      <w:r w:rsidR="005F0D92">
        <w:t>NN</w:t>
      </w:r>
    </w:p>
    <w:p w14:paraId="2EBC77DD" w14:textId="77777777" w:rsidR="005F0D92" w:rsidRDefault="00A378BC" w:rsidP="005F0D92">
      <w:pPr>
        <w:rPr>
          <w:lang w:val="ru-RU"/>
        </w:rPr>
      </w:pPr>
      <w:r>
        <w:rPr>
          <w:lang w:val="ru-RU"/>
        </w:rPr>
        <w:lastRenderedPageBreak/>
        <w:tab/>
        <w:t xml:space="preserve">Для представления результатов бинарной классификации выполним построение </w:t>
      </w:r>
      <w:r>
        <w:t>ROC</w:t>
      </w:r>
      <w:r w:rsidRPr="00EC41E8">
        <w:rPr>
          <w:lang w:val="ru-RU"/>
        </w:rPr>
        <w:t>-</w:t>
      </w:r>
      <w:r>
        <w:rPr>
          <w:lang w:val="ru-RU"/>
        </w:rPr>
        <w:t>кривой.</w:t>
      </w:r>
      <w:r w:rsidRPr="00EC41E8">
        <w:rPr>
          <w:lang w:val="ru-RU"/>
        </w:rPr>
        <w:t xml:space="preserve"> </w:t>
      </w:r>
      <w:r>
        <w:rPr>
          <w:lang w:val="ru-RU"/>
        </w:rPr>
        <w:t xml:space="preserve">При визуальном анализе определено, что построенная </w:t>
      </w:r>
      <w:r>
        <w:t>ROC</w:t>
      </w:r>
      <w:r>
        <w:rPr>
          <w:lang w:val="ru-RU"/>
        </w:rPr>
        <w:t xml:space="preserve">-кривая значительно охватывает левый верхний угол, что свидетельствует о большой предсказательной способности модели. </w:t>
      </w:r>
    </w:p>
    <w:p w14:paraId="32A4A8BF" w14:textId="56659344" w:rsidR="00A378BC" w:rsidRDefault="00A378BC" w:rsidP="005F0D92">
      <w:pPr>
        <w:ind w:firstLine="709"/>
        <w:rPr>
          <w:lang w:val="ru-RU"/>
        </w:rPr>
      </w:pPr>
      <w:r>
        <w:rPr>
          <w:lang w:val="ru-RU"/>
        </w:rPr>
        <w:t xml:space="preserve">Значение площади под кривой – </w:t>
      </w:r>
      <w:r w:rsidRPr="00AB77B3">
        <w:rPr>
          <w:b/>
        </w:rPr>
        <w:t>AUC</w:t>
      </w:r>
      <w:r w:rsidRPr="00AB77B3">
        <w:rPr>
          <w:lang w:val="ru-RU"/>
        </w:rPr>
        <w:t xml:space="preserve"> </w:t>
      </w:r>
      <w:r w:rsidR="005F0D92">
        <w:rPr>
          <w:lang w:val="ru-RU"/>
        </w:rPr>
        <w:t>равно 0</w:t>
      </w:r>
      <w:r w:rsidR="005F0D92" w:rsidRPr="005F0D92">
        <w:rPr>
          <w:lang w:val="ru-RU"/>
        </w:rPr>
        <w:t>.91</w:t>
      </w:r>
      <w:r>
        <w:rPr>
          <w:lang w:val="ru-RU"/>
        </w:rPr>
        <w:t xml:space="preserve">, что говорит об </w:t>
      </w:r>
      <w:r w:rsidR="00122DF1">
        <w:rPr>
          <w:lang w:val="ru-RU"/>
        </w:rPr>
        <w:t>отличном</w:t>
      </w:r>
      <w:r>
        <w:rPr>
          <w:lang w:val="ru-RU"/>
        </w:rPr>
        <w:t xml:space="preserve"> качестве модели</w:t>
      </w:r>
      <w:r w:rsidR="005F0D92" w:rsidRPr="005F0D92">
        <w:rPr>
          <w:lang w:val="ru-RU"/>
        </w:rPr>
        <w:t xml:space="preserve">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_Ref144825627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EB34A9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34</w:t>
      </w:r>
      <w:r w:rsidR="00763342">
        <w:rPr>
          <w:lang w:val="ru-RU"/>
        </w:rPr>
        <w:fldChar w:fldCharType="end"/>
      </w:r>
      <w:r w:rsidR="005F0D92">
        <w:rPr>
          <w:lang w:val="ru-RU"/>
        </w:rPr>
        <w:t>)</w:t>
      </w:r>
      <w:r>
        <w:rPr>
          <w:lang w:val="ru-RU"/>
        </w:rPr>
        <w:t>.</w:t>
      </w:r>
    </w:p>
    <w:p w14:paraId="71EA79F4" w14:textId="7515921F" w:rsidR="00A378BC" w:rsidRDefault="005F0D92" w:rsidP="00A378BC">
      <w:pPr>
        <w:jc w:val="center"/>
        <w:rPr>
          <w:lang w:val="ru-RU"/>
        </w:rPr>
      </w:pPr>
      <w:r w:rsidRPr="005F0D92">
        <w:rPr>
          <w:noProof/>
          <w:lang w:val="ru-RU" w:eastAsia="ru-RU"/>
        </w:rPr>
        <w:drawing>
          <wp:inline distT="0" distB="0" distL="0" distR="0" wp14:anchorId="57939C92" wp14:editId="136E4833">
            <wp:extent cx="4232016" cy="32251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4508" cy="32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F10C" w14:textId="5F2D3771" w:rsidR="00A378BC" w:rsidRPr="00557A30" w:rsidRDefault="00A378BC" w:rsidP="005F0D92">
      <w:pPr>
        <w:ind w:firstLine="708"/>
        <w:jc w:val="center"/>
        <w:rPr>
          <w:lang w:val="ru-RU"/>
        </w:rPr>
      </w:pPr>
      <w:bookmarkStart w:id="23" w:name="_Ref144825627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34</w:t>
      </w:r>
      <w:r>
        <w:fldChar w:fldCharType="end"/>
      </w:r>
      <w:bookmarkEnd w:id="23"/>
      <w:r>
        <w:rPr>
          <w:lang w:val="ru-RU"/>
        </w:rPr>
        <w:t xml:space="preserve"> –</w:t>
      </w:r>
      <w:r>
        <w:t>ROC</w:t>
      </w:r>
      <w:r>
        <w:rPr>
          <w:lang w:val="ru-RU"/>
        </w:rPr>
        <w:t>-кривая</w:t>
      </w:r>
      <w:r w:rsidR="005F0D92">
        <w:rPr>
          <w:lang w:val="ru-RU"/>
        </w:rPr>
        <w:t xml:space="preserve"> модели </w:t>
      </w:r>
      <w:r w:rsidR="005F0D92">
        <w:t>k</w:t>
      </w:r>
      <w:r w:rsidR="005F0D92" w:rsidRPr="005F0D92">
        <w:rPr>
          <w:lang w:val="ru-RU"/>
        </w:rPr>
        <w:t>-</w:t>
      </w:r>
      <w:r w:rsidR="005F0D92">
        <w:t>NN</w:t>
      </w:r>
    </w:p>
    <w:p w14:paraId="475E5C76" w14:textId="3D892877" w:rsidR="00EF185B" w:rsidRDefault="00EF185B" w:rsidP="00EF185B">
      <w:pPr>
        <w:pStyle w:val="1"/>
        <w:ind w:firstLine="709"/>
        <w:rPr>
          <w:lang w:val="ru-RU"/>
        </w:rPr>
      </w:pPr>
      <w:bookmarkStart w:id="24" w:name="_Toc172417442"/>
      <w:r>
        <w:rPr>
          <w:lang w:val="ru-RU"/>
        </w:rPr>
        <w:lastRenderedPageBreak/>
        <w:t>Дерево решений</w:t>
      </w:r>
      <w:bookmarkEnd w:id="24"/>
    </w:p>
    <w:p w14:paraId="3732ECFF" w14:textId="66614DAB" w:rsidR="0091178C" w:rsidRDefault="0091178C" w:rsidP="0091178C">
      <w:pPr>
        <w:ind w:firstLine="708"/>
        <w:rPr>
          <w:lang w:val="ru-RU"/>
        </w:rPr>
      </w:pPr>
      <w:r>
        <w:rPr>
          <w:lang w:val="ru-RU"/>
        </w:rPr>
        <w:t>При реализации метода дерева решений д</w:t>
      </w:r>
      <w:r w:rsidRPr="009522C6">
        <w:rPr>
          <w:lang w:val="ru-RU"/>
        </w:rPr>
        <w:t>ля построения, обучения и оц</w:t>
      </w:r>
      <w:r>
        <w:rPr>
          <w:lang w:val="ru-RU"/>
        </w:rPr>
        <w:t xml:space="preserve">енки модели были загружены необходимые функции из библиотеки </w:t>
      </w:r>
      <w:proofErr w:type="spellStart"/>
      <w:r>
        <w:rPr>
          <w:lang w:val="ru-RU"/>
        </w:rPr>
        <w:t>sklearn</w:t>
      </w:r>
      <w:proofErr w:type="spellEnd"/>
      <w:r>
        <w:rPr>
          <w:lang w:val="ru-RU"/>
        </w:rPr>
        <w:t xml:space="preserve"> (</w:t>
      </w:r>
      <w:r w:rsidR="00763342">
        <w:rPr>
          <w:lang w:val="ru-RU"/>
        </w:rPr>
        <w:fldChar w:fldCharType="begin"/>
      </w:r>
      <w:r w:rsidR="00763342">
        <w:rPr>
          <w:lang w:val="ru-RU"/>
        </w:rPr>
        <w:instrText xml:space="preserve"> REF _Ref144825641 \h </w:instrText>
      </w:r>
      <w:r w:rsidR="00763342">
        <w:rPr>
          <w:lang w:val="ru-RU"/>
        </w:rPr>
      </w:r>
      <w:r w:rsidR="00763342">
        <w:rPr>
          <w:lang w:val="ru-RU"/>
        </w:rPr>
        <w:fldChar w:fldCharType="separate"/>
      </w:r>
      <w:r w:rsidR="00763342" w:rsidRPr="00EB34A9">
        <w:rPr>
          <w:lang w:val="ru-RU"/>
        </w:rPr>
        <w:t xml:space="preserve">Рисунок </w:t>
      </w:r>
      <w:r w:rsidR="00763342" w:rsidRPr="00A01E6F">
        <w:rPr>
          <w:noProof/>
          <w:lang w:val="ru-RU"/>
        </w:rPr>
        <w:t>35</w:t>
      </w:r>
      <w:r w:rsidR="00763342">
        <w:rPr>
          <w:lang w:val="ru-RU"/>
        </w:rPr>
        <w:fldChar w:fldCharType="end"/>
      </w:r>
      <w:r>
        <w:rPr>
          <w:lang w:val="ru-RU"/>
        </w:rPr>
        <w:t>).</w:t>
      </w:r>
    </w:p>
    <w:p w14:paraId="37BAC642" w14:textId="6F46B3CD" w:rsidR="0091178C" w:rsidRDefault="0091178C" w:rsidP="0091178C">
      <w:pPr>
        <w:jc w:val="center"/>
        <w:rPr>
          <w:lang w:val="ru-RU"/>
        </w:rPr>
      </w:pPr>
      <w:r w:rsidRPr="0091178C">
        <w:rPr>
          <w:noProof/>
          <w:lang w:val="ru-RU" w:eastAsia="ru-RU"/>
        </w:rPr>
        <w:drawing>
          <wp:inline distT="0" distB="0" distL="0" distR="0" wp14:anchorId="066CBA6F" wp14:editId="3ECE4345">
            <wp:extent cx="5501216" cy="1224409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852" cy="1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A0BB" w14:textId="589C6088" w:rsidR="0091178C" w:rsidRPr="009C0443" w:rsidRDefault="0091178C" w:rsidP="0091178C">
      <w:pPr>
        <w:jc w:val="center"/>
        <w:rPr>
          <w:lang w:val="ru-RU"/>
        </w:rPr>
      </w:pPr>
      <w:bookmarkStart w:id="25" w:name="_Ref144825641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35</w:t>
      </w:r>
      <w:r>
        <w:fldChar w:fldCharType="end"/>
      </w:r>
      <w:bookmarkEnd w:id="25"/>
      <w:r>
        <w:rPr>
          <w:lang w:val="ru-RU"/>
        </w:rPr>
        <w:t xml:space="preserve"> – Загрузка функций из библиотеки </w:t>
      </w:r>
      <w:proofErr w:type="spellStart"/>
      <w:r>
        <w:rPr>
          <w:lang w:val="ru-RU"/>
        </w:rPr>
        <w:t>sklearn</w:t>
      </w:r>
      <w:proofErr w:type="spellEnd"/>
    </w:p>
    <w:p w14:paraId="30A6D5BD" w14:textId="77777777" w:rsidR="0091178C" w:rsidRDefault="0091178C" w:rsidP="0091178C">
      <w:pPr>
        <w:ind w:firstLine="708"/>
        <w:rPr>
          <w:lang w:val="ru-RU"/>
        </w:rPr>
      </w:pPr>
      <w:r>
        <w:rPr>
          <w:lang w:val="ru-RU"/>
        </w:rPr>
        <w:t xml:space="preserve">Выполнили разделение </w:t>
      </w:r>
      <w:proofErr w:type="spellStart"/>
      <w:r>
        <w:rPr>
          <w:lang w:val="ru-RU"/>
        </w:rPr>
        <w:t>предобработанных</w:t>
      </w:r>
      <w:proofErr w:type="spellEnd"/>
      <w:r>
        <w:rPr>
          <w:lang w:val="ru-RU"/>
        </w:rPr>
        <w:t xml:space="preserve"> данных на признаки и целевую переменную, а также на обучающую и тестовую выборки. В нашем случае </w:t>
      </w:r>
      <w:r w:rsidRPr="004573E5">
        <w:rPr>
          <w:lang w:val="ru-RU"/>
        </w:rPr>
        <w:t>20% данных будет отложено для тестирования, а 80% будут использованы для обучения модели</w:t>
      </w:r>
      <w:r>
        <w:rPr>
          <w:lang w:val="ru-RU"/>
        </w:rPr>
        <w:t>.</w:t>
      </w:r>
    </w:p>
    <w:p w14:paraId="0B628928" w14:textId="77777777" w:rsidR="0091178C" w:rsidRDefault="0091178C" w:rsidP="0091178C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drawing>
          <wp:inline distT="0" distB="0" distL="0" distR="0" wp14:anchorId="7C3A30A8" wp14:editId="5F699C40">
            <wp:extent cx="6120130" cy="855133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198"/>
                    <a:stretch/>
                  </pic:blipFill>
                  <pic:spPr bwMode="auto">
                    <a:xfrm>
                      <a:off x="0" y="0"/>
                      <a:ext cx="6120130" cy="85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80AC" w14:textId="2BCF7F66" w:rsidR="0091178C" w:rsidRDefault="0091178C" w:rsidP="0091178C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 xml:space="preserve"> – Разделение данных на признаки и целевую переменную</w:t>
      </w:r>
    </w:p>
    <w:p w14:paraId="1F3928B8" w14:textId="77777777" w:rsidR="0091178C" w:rsidRDefault="0091178C" w:rsidP="0091178C">
      <w:pPr>
        <w:jc w:val="center"/>
        <w:rPr>
          <w:lang w:val="ru-RU"/>
        </w:rPr>
      </w:pPr>
      <w:r w:rsidRPr="009A3B1B">
        <w:rPr>
          <w:noProof/>
          <w:lang w:val="ru-RU" w:eastAsia="ru-RU"/>
        </w:rPr>
        <w:drawing>
          <wp:inline distT="0" distB="0" distL="0" distR="0" wp14:anchorId="719C1E49" wp14:editId="0D42CAF6">
            <wp:extent cx="6120130" cy="5454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578"/>
                    <a:stretch/>
                  </pic:blipFill>
                  <pic:spPr bwMode="auto">
                    <a:xfrm>
                      <a:off x="0" y="0"/>
                      <a:ext cx="612013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22DDA" w14:textId="6568493D" w:rsidR="00382E51" w:rsidRDefault="0091178C" w:rsidP="0091178C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– Разделение на обучающую и тестовую выборки</w:t>
      </w:r>
    </w:p>
    <w:p w14:paraId="62E0D267" w14:textId="2B67B951" w:rsidR="0091178C" w:rsidRDefault="0091178C" w:rsidP="0091178C">
      <w:pPr>
        <w:ind w:firstLine="708"/>
        <w:rPr>
          <w:lang w:val="ru-RU"/>
        </w:rPr>
      </w:pPr>
      <w:r>
        <w:rPr>
          <w:lang w:val="ru-RU"/>
        </w:rPr>
        <w:t xml:space="preserve">Выполним стандартизацию признаков и приступим к созданию и обучению модели </w:t>
      </w:r>
      <w:proofErr w:type="spellStart"/>
      <w:r w:rsidRPr="0091178C">
        <w:rPr>
          <w:lang w:val="ru-RU"/>
        </w:rPr>
        <w:t>decision</w:t>
      </w:r>
      <w:proofErr w:type="spellEnd"/>
      <w:r w:rsidRPr="0091178C">
        <w:rPr>
          <w:lang w:val="ru-RU"/>
        </w:rPr>
        <w:t xml:space="preserve"> </w:t>
      </w:r>
      <w:proofErr w:type="spellStart"/>
      <w:r w:rsidRPr="0091178C">
        <w:rPr>
          <w:lang w:val="ru-RU"/>
        </w:rPr>
        <w:t>tree</w:t>
      </w:r>
      <w:proofErr w:type="spellEnd"/>
      <w:r>
        <w:rPr>
          <w:lang w:val="ru-RU"/>
        </w:rPr>
        <w:t>.</w:t>
      </w:r>
    </w:p>
    <w:p w14:paraId="65F49C65" w14:textId="77777777" w:rsidR="0091178C" w:rsidRDefault="0091178C" w:rsidP="0091178C">
      <w:pPr>
        <w:ind w:firstLine="708"/>
        <w:jc w:val="center"/>
        <w:rPr>
          <w:lang w:val="ru-RU"/>
        </w:rPr>
      </w:pPr>
      <w:r w:rsidRPr="00F768CB">
        <w:rPr>
          <w:noProof/>
          <w:lang w:val="ru-RU" w:eastAsia="ru-RU"/>
        </w:rPr>
        <w:lastRenderedPageBreak/>
        <w:drawing>
          <wp:inline distT="0" distB="0" distL="0" distR="0" wp14:anchorId="24CB0DBC" wp14:editId="0483F1EF">
            <wp:extent cx="4755712" cy="1253067"/>
            <wp:effectExtent l="0" t="0" r="698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8865"/>
                    <a:stretch/>
                  </pic:blipFill>
                  <pic:spPr bwMode="auto">
                    <a:xfrm>
                      <a:off x="0" y="0"/>
                      <a:ext cx="4808638" cy="126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CCDE" w14:textId="1FB2571A" w:rsidR="0091178C" w:rsidRDefault="0091178C" w:rsidP="0091178C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>
        <w:rPr>
          <w:noProof/>
        </w:rPr>
        <w:t>38</w:t>
      </w:r>
      <w:r>
        <w:fldChar w:fldCharType="end"/>
      </w:r>
      <w:r>
        <w:rPr>
          <w:lang w:val="ru-RU"/>
        </w:rPr>
        <w:t xml:space="preserve"> – Стандартизация признаков</w:t>
      </w:r>
    </w:p>
    <w:p w14:paraId="29605C5B" w14:textId="36773518" w:rsidR="0091178C" w:rsidRDefault="0091178C" w:rsidP="0091178C">
      <w:pPr>
        <w:ind w:firstLine="708"/>
        <w:jc w:val="center"/>
        <w:rPr>
          <w:lang w:val="ru-RU"/>
        </w:rPr>
      </w:pPr>
      <w:r w:rsidRPr="0091178C">
        <w:rPr>
          <w:noProof/>
          <w:lang w:val="ru-RU" w:eastAsia="ru-RU"/>
        </w:rPr>
        <w:drawing>
          <wp:inline distT="0" distB="0" distL="0" distR="0" wp14:anchorId="163CB895" wp14:editId="11D48B48">
            <wp:extent cx="4691591" cy="174928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9904" cy="17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E4B3" w14:textId="75032751" w:rsidR="0091178C" w:rsidRDefault="0091178C" w:rsidP="0091178C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 xml:space="preserve"> – Создание и обучение модели</w:t>
      </w:r>
    </w:p>
    <w:p w14:paraId="26299878" w14:textId="77777777" w:rsidR="0091178C" w:rsidRPr="00403B42" w:rsidRDefault="0091178C" w:rsidP="00826709">
      <w:pPr>
        <w:ind w:firstLine="708"/>
        <w:rPr>
          <w:lang w:val="ru-RU"/>
        </w:rPr>
      </w:pPr>
      <w:r>
        <w:rPr>
          <w:lang w:val="ru-RU"/>
        </w:rPr>
        <w:t>Далее выполнили п</w:t>
      </w:r>
      <w:r w:rsidRPr="00403B42">
        <w:rPr>
          <w:lang w:val="ru-RU"/>
        </w:rPr>
        <w:t>рогноз на те</w:t>
      </w:r>
      <w:r>
        <w:rPr>
          <w:lang w:val="ru-RU"/>
        </w:rPr>
        <w:t>стовом наборе и провели расчёт точности модели.</w:t>
      </w:r>
    </w:p>
    <w:p w14:paraId="5594EC38" w14:textId="37A2F227" w:rsidR="0091178C" w:rsidRDefault="0091178C" w:rsidP="0091178C">
      <w:pPr>
        <w:jc w:val="center"/>
      </w:pPr>
      <w:r w:rsidRPr="0091178C">
        <w:rPr>
          <w:noProof/>
          <w:lang w:val="ru-RU" w:eastAsia="ru-RU"/>
        </w:rPr>
        <w:drawing>
          <wp:inline distT="0" distB="0" distL="0" distR="0" wp14:anchorId="01308EAD" wp14:editId="0D1D72C9">
            <wp:extent cx="5629063" cy="2315754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4871" cy="23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F816" w14:textId="43C7B2BB" w:rsidR="0091178C" w:rsidRDefault="0091178C" w:rsidP="0091178C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 xml:space="preserve"> – Предсказание на тестовой выборке</w:t>
      </w:r>
    </w:p>
    <w:p w14:paraId="50D8325E" w14:textId="32D831EC" w:rsidR="0091178C" w:rsidRPr="00403B42" w:rsidRDefault="00E026C5" w:rsidP="0091178C">
      <w:pPr>
        <w:rPr>
          <w:lang w:val="ru-RU"/>
        </w:rPr>
      </w:pPr>
      <w:r>
        <w:rPr>
          <w:lang w:val="ru-RU"/>
        </w:rPr>
        <w:tab/>
        <w:t>Точность модели составила 0,82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_Ref144825673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EB34A9">
        <w:rPr>
          <w:lang w:val="ru-RU"/>
        </w:rPr>
        <w:t xml:space="preserve">Рисунок </w:t>
      </w:r>
      <w:r w:rsidRPr="00A01E6F">
        <w:rPr>
          <w:noProof/>
          <w:lang w:val="ru-RU"/>
        </w:rPr>
        <w:t>41</w:t>
      </w:r>
      <w:r>
        <w:rPr>
          <w:lang w:val="ru-RU"/>
        </w:rPr>
        <w:fldChar w:fldCharType="end"/>
      </w:r>
      <w:r>
        <w:rPr>
          <w:lang w:val="ru-RU"/>
        </w:rPr>
        <w:t>)</w:t>
      </w:r>
      <w:r w:rsidR="0091178C">
        <w:rPr>
          <w:lang w:val="ru-RU"/>
        </w:rPr>
        <w:t>, что значительно ниже по сравнению с моделью логистической регрессии</w:t>
      </w:r>
      <w:r w:rsidR="00E32DAD">
        <w:rPr>
          <w:lang w:val="ru-RU"/>
        </w:rPr>
        <w:t xml:space="preserve"> и моделью </w:t>
      </w:r>
      <w:r w:rsidR="00E32DAD">
        <w:t>k</w:t>
      </w:r>
      <w:r w:rsidR="00E32DAD" w:rsidRPr="00E32DAD">
        <w:rPr>
          <w:lang w:val="ru-RU"/>
        </w:rPr>
        <w:t>-</w:t>
      </w:r>
      <w:r w:rsidR="00E32DAD">
        <w:t>NN</w:t>
      </w:r>
      <w:r w:rsidR="0091178C">
        <w:rPr>
          <w:lang w:val="ru-RU"/>
        </w:rPr>
        <w:t>.</w:t>
      </w:r>
    </w:p>
    <w:p w14:paraId="111119D7" w14:textId="110BEF24" w:rsidR="0091178C" w:rsidRDefault="0091178C" w:rsidP="0091178C">
      <w:pPr>
        <w:jc w:val="center"/>
        <w:rPr>
          <w:lang w:val="ru-RU"/>
        </w:rPr>
      </w:pPr>
      <w:r w:rsidRPr="0091178C">
        <w:rPr>
          <w:noProof/>
          <w:lang w:val="ru-RU" w:eastAsia="ru-RU"/>
        </w:rPr>
        <w:lastRenderedPageBreak/>
        <w:drawing>
          <wp:inline distT="0" distB="0" distL="0" distR="0" wp14:anchorId="11E1F3A6" wp14:editId="74269B7A">
            <wp:extent cx="6120130" cy="1301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10D7" w14:textId="687F3C0B" w:rsidR="0091178C" w:rsidRDefault="0091178C" w:rsidP="0091178C">
      <w:pPr>
        <w:jc w:val="center"/>
        <w:rPr>
          <w:lang w:val="ru-RU"/>
        </w:rPr>
      </w:pPr>
      <w:bookmarkStart w:id="26" w:name="_Ref144825673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41</w:t>
      </w:r>
      <w:r>
        <w:fldChar w:fldCharType="end"/>
      </w:r>
      <w:bookmarkEnd w:id="26"/>
      <w:r>
        <w:rPr>
          <w:lang w:val="ru-RU"/>
        </w:rPr>
        <w:t xml:space="preserve"> – Оценка точности модели</w:t>
      </w:r>
    </w:p>
    <w:p w14:paraId="7FA9F123" w14:textId="5E77D3F5" w:rsidR="00826709" w:rsidRDefault="0091178C" w:rsidP="0091178C">
      <w:pPr>
        <w:ind w:firstLine="708"/>
        <w:rPr>
          <w:lang w:val="ru-RU"/>
        </w:rPr>
      </w:pPr>
      <w:r>
        <w:rPr>
          <w:lang w:val="ru-RU"/>
        </w:rPr>
        <w:t xml:space="preserve">При анализе построенной матрицы путаницы выяснили, что из 61 </w:t>
      </w:r>
      <w:r w:rsidR="00B82318">
        <w:rPr>
          <w:lang w:val="ru-RU"/>
        </w:rPr>
        <w:t xml:space="preserve">спрогнозированного </w:t>
      </w:r>
      <w:r>
        <w:rPr>
          <w:lang w:val="ru-RU"/>
        </w:rPr>
        <w:t>значения 50 прогнозов оказались верными, а 11 неверными.</w:t>
      </w:r>
      <w:r w:rsidRPr="0091178C">
        <w:rPr>
          <w:lang w:val="ru-RU"/>
        </w:rPr>
        <w:t xml:space="preserve"> </w:t>
      </w:r>
    </w:p>
    <w:p w14:paraId="48BEC523" w14:textId="7A80FEEA" w:rsidR="0091178C" w:rsidRDefault="00826709" w:rsidP="0091178C">
      <w:pPr>
        <w:jc w:val="center"/>
        <w:rPr>
          <w:lang w:val="ru-RU"/>
        </w:rPr>
      </w:pPr>
      <w:r w:rsidRPr="00826709">
        <w:rPr>
          <w:noProof/>
          <w:lang w:val="ru-RU" w:eastAsia="ru-RU"/>
        </w:rPr>
        <w:drawing>
          <wp:inline distT="0" distB="0" distL="0" distR="0" wp14:anchorId="41C05796" wp14:editId="6B6362DC">
            <wp:extent cx="5671396" cy="1671173"/>
            <wp:effectExtent l="0" t="0" r="571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5860"/>
                    <a:stretch/>
                  </pic:blipFill>
                  <pic:spPr bwMode="auto">
                    <a:xfrm>
                      <a:off x="0" y="0"/>
                      <a:ext cx="5683593" cy="167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DA282" w14:textId="0B2CBDC0" w:rsidR="0091178C" w:rsidRDefault="0091178C" w:rsidP="0091178C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 xml:space="preserve"> – Матрица путаницы</w:t>
      </w:r>
    </w:p>
    <w:p w14:paraId="1A874DE7" w14:textId="77777777" w:rsidR="0070109C" w:rsidRDefault="00826709" w:rsidP="0070109C">
      <w:pPr>
        <w:ind w:firstLine="708"/>
        <w:rPr>
          <w:lang w:val="ru-RU"/>
        </w:rPr>
      </w:pPr>
      <w:r>
        <w:rPr>
          <w:lang w:val="ru-RU"/>
        </w:rPr>
        <w:t xml:space="preserve">С помощью функции </w:t>
      </w:r>
      <w:proofErr w:type="spellStart"/>
      <w:r w:rsidRPr="00E45E53">
        <w:rPr>
          <w:lang w:val="ru-RU"/>
        </w:rPr>
        <w:t>classification_report</w:t>
      </w:r>
      <w:proofErr w:type="spellEnd"/>
      <w:r>
        <w:rPr>
          <w:lang w:val="ru-RU"/>
        </w:rPr>
        <w:t xml:space="preserve"> получили показатели для оценки качества модели</w:t>
      </w:r>
      <w:r w:rsidR="0066525E">
        <w:rPr>
          <w:lang w:val="ru-RU"/>
        </w:rPr>
        <w:t>.</w:t>
      </w:r>
      <w:r w:rsidR="0066525E" w:rsidRPr="0066525E">
        <w:rPr>
          <w:lang w:val="ru-RU"/>
        </w:rPr>
        <w:t xml:space="preserve"> </w:t>
      </w:r>
      <w:r w:rsidR="0070109C">
        <w:rPr>
          <w:b/>
          <w:lang w:val="ru-RU"/>
        </w:rPr>
        <w:t>Ч</w:t>
      </w:r>
      <w:r w:rsidR="0070109C" w:rsidRPr="00EC41E8">
        <w:rPr>
          <w:b/>
          <w:lang w:val="ru-RU"/>
        </w:rPr>
        <w:t>увствительность</w:t>
      </w:r>
      <w:r w:rsidR="0070109C">
        <w:rPr>
          <w:lang w:val="ru-RU"/>
        </w:rPr>
        <w:t xml:space="preserve"> в нашем случае составляет 0,75, а </w:t>
      </w:r>
      <w:r w:rsidR="0070109C" w:rsidRPr="00EC41E8">
        <w:rPr>
          <w:b/>
          <w:lang w:val="ru-RU"/>
        </w:rPr>
        <w:t>специфичность</w:t>
      </w:r>
      <w:r w:rsidR="0070109C">
        <w:rPr>
          <w:lang w:val="ru-RU"/>
        </w:rPr>
        <w:t xml:space="preserve"> 0,92. Следовательно, м</w:t>
      </w:r>
      <w:r w:rsidR="0070109C" w:rsidRPr="00EC41E8">
        <w:rPr>
          <w:lang w:val="ru-RU"/>
        </w:rPr>
        <w:t xml:space="preserve">одель </w:t>
      </w:r>
      <w:r w:rsidR="0070109C">
        <w:rPr>
          <w:lang w:val="ru-RU"/>
        </w:rPr>
        <w:t xml:space="preserve">дерева решений чаще дает истинный </w:t>
      </w:r>
      <w:r w:rsidR="0070109C" w:rsidRPr="00EC41E8">
        <w:rPr>
          <w:lang w:val="ru-RU"/>
        </w:rPr>
        <w:t>результат при наличии отри</w:t>
      </w:r>
      <w:r w:rsidR="0070109C">
        <w:rPr>
          <w:lang w:val="ru-RU"/>
        </w:rPr>
        <w:t xml:space="preserve">цательного исхода (обнаруживает отрицательные </w:t>
      </w:r>
      <w:r w:rsidR="0070109C" w:rsidRPr="00EC41E8">
        <w:rPr>
          <w:lang w:val="ru-RU"/>
        </w:rPr>
        <w:t>примеры).</w:t>
      </w:r>
    </w:p>
    <w:p w14:paraId="3EB6D32C" w14:textId="27B9B5FC" w:rsidR="0091178C" w:rsidRDefault="00826709" w:rsidP="0070109C">
      <w:pPr>
        <w:ind w:firstLine="708"/>
        <w:rPr>
          <w:lang w:val="ru-RU"/>
        </w:rPr>
      </w:pPr>
      <w:r w:rsidRPr="00826709">
        <w:rPr>
          <w:noProof/>
          <w:lang w:val="ru-RU" w:eastAsia="ru-RU"/>
        </w:rPr>
        <w:drawing>
          <wp:inline distT="0" distB="0" distL="0" distR="0" wp14:anchorId="4C0E360E" wp14:editId="4257A435">
            <wp:extent cx="4841664" cy="184564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2897"/>
                    <a:stretch/>
                  </pic:blipFill>
                  <pic:spPr bwMode="auto">
                    <a:xfrm>
                      <a:off x="0" y="0"/>
                      <a:ext cx="4849569" cy="184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57696" w14:textId="36C35740" w:rsidR="0091178C" w:rsidRDefault="0091178C" w:rsidP="0066525E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43</w:t>
      </w:r>
      <w:r>
        <w:fldChar w:fldCharType="end"/>
      </w:r>
      <w:r w:rsidR="0066525E">
        <w:rPr>
          <w:lang w:val="ru-RU"/>
        </w:rPr>
        <w:t xml:space="preserve"> – Показатели качества</w:t>
      </w:r>
    </w:p>
    <w:p w14:paraId="6DC44849" w14:textId="22C8622B" w:rsidR="00212574" w:rsidRDefault="00212574" w:rsidP="00212574">
      <w:pPr>
        <w:ind w:firstLine="708"/>
        <w:rPr>
          <w:lang w:val="ru-RU"/>
        </w:rPr>
      </w:pPr>
      <w:r>
        <w:rPr>
          <w:lang w:val="ru-RU"/>
        </w:rPr>
        <w:lastRenderedPageBreak/>
        <w:t xml:space="preserve">Для представления результатов бинарной классификации выполним построение </w:t>
      </w:r>
      <w:r>
        <w:t>ROC</w:t>
      </w:r>
      <w:r w:rsidRPr="00EC41E8">
        <w:rPr>
          <w:lang w:val="ru-RU"/>
        </w:rPr>
        <w:t>-</w:t>
      </w:r>
      <w:r>
        <w:rPr>
          <w:lang w:val="ru-RU"/>
        </w:rPr>
        <w:t>кривой.</w:t>
      </w:r>
      <w:r w:rsidRPr="00EC41E8">
        <w:rPr>
          <w:lang w:val="ru-RU"/>
        </w:rPr>
        <w:t xml:space="preserve"> </w:t>
      </w:r>
    </w:p>
    <w:p w14:paraId="4F58FDCC" w14:textId="0EA24203" w:rsidR="009E2FA5" w:rsidRDefault="009E2FA5" w:rsidP="0066525E">
      <w:pPr>
        <w:jc w:val="center"/>
        <w:rPr>
          <w:lang w:val="ru-RU"/>
        </w:rPr>
      </w:pPr>
      <w:r w:rsidRPr="009E2FA5">
        <w:rPr>
          <w:noProof/>
          <w:lang w:val="ru-RU" w:eastAsia="ru-RU"/>
        </w:rPr>
        <w:drawing>
          <wp:inline distT="0" distB="0" distL="0" distR="0" wp14:anchorId="790F0D36" wp14:editId="41C150F7">
            <wp:extent cx="5281930" cy="291772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9234" cy="29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9A68" w14:textId="33CAAD1A" w:rsidR="00212574" w:rsidRPr="00212574" w:rsidRDefault="00212574" w:rsidP="00212574">
      <w:pPr>
        <w:jc w:val="center"/>
        <w:rPr>
          <w:lang w:val="ru-RU"/>
        </w:rPr>
      </w:pPr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44</w:t>
      </w:r>
      <w:r>
        <w:fldChar w:fldCharType="end"/>
      </w:r>
      <w:r>
        <w:rPr>
          <w:lang w:val="ru-RU"/>
        </w:rPr>
        <w:t xml:space="preserve"> – Построение </w:t>
      </w:r>
      <w:r>
        <w:t>ROC</w:t>
      </w:r>
      <w:r>
        <w:rPr>
          <w:lang w:val="ru-RU"/>
        </w:rPr>
        <w:t xml:space="preserve">-кривой с помощью функции </w:t>
      </w:r>
      <w:r>
        <w:t>roc</w:t>
      </w:r>
      <w:r w:rsidRPr="005139D7">
        <w:rPr>
          <w:lang w:val="ru-RU"/>
        </w:rPr>
        <w:t>_</w:t>
      </w:r>
      <w:r>
        <w:t>curve</w:t>
      </w:r>
    </w:p>
    <w:p w14:paraId="65472D09" w14:textId="0B074502" w:rsidR="00212574" w:rsidRDefault="00212574" w:rsidP="00212574">
      <w:pPr>
        <w:ind w:firstLine="708"/>
        <w:rPr>
          <w:lang w:val="ru-RU"/>
        </w:rPr>
      </w:pPr>
      <w:r>
        <w:rPr>
          <w:lang w:val="ru-RU"/>
        </w:rPr>
        <w:t xml:space="preserve">Значение площади под кривой – </w:t>
      </w:r>
      <w:r w:rsidRPr="00AB77B3">
        <w:rPr>
          <w:b/>
        </w:rPr>
        <w:t>AUC</w:t>
      </w:r>
      <w:r w:rsidRPr="00AB77B3">
        <w:rPr>
          <w:lang w:val="ru-RU"/>
        </w:rPr>
        <w:t xml:space="preserve"> </w:t>
      </w:r>
      <w:r>
        <w:rPr>
          <w:lang w:val="ru-RU"/>
        </w:rPr>
        <w:t>равно 0,88, что говорит о хорошем качестве модели</w:t>
      </w:r>
      <w:r w:rsidR="006A1C59">
        <w:rPr>
          <w:lang w:val="ru-RU"/>
        </w:rPr>
        <w:t xml:space="preserve"> (</w:t>
      </w:r>
      <w:r w:rsidR="006A1C59">
        <w:rPr>
          <w:lang w:val="ru-RU"/>
        </w:rPr>
        <w:fldChar w:fldCharType="begin"/>
      </w:r>
      <w:r w:rsidR="006A1C59">
        <w:rPr>
          <w:lang w:val="ru-RU"/>
        </w:rPr>
        <w:instrText xml:space="preserve"> REF _Ref144826868 \h </w:instrText>
      </w:r>
      <w:r w:rsidR="006A1C59">
        <w:rPr>
          <w:lang w:val="ru-RU"/>
        </w:rPr>
      </w:r>
      <w:r w:rsidR="006A1C59">
        <w:rPr>
          <w:lang w:val="ru-RU"/>
        </w:rPr>
        <w:fldChar w:fldCharType="separate"/>
      </w:r>
      <w:r w:rsidR="006A1C59" w:rsidRPr="00EB34A9">
        <w:rPr>
          <w:lang w:val="ru-RU"/>
        </w:rPr>
        <w:t xml:space="preserve">Рисунок </w:t>
      </w:r>
      <w:r w:rsidR="006A1C59" w:rsidRPr="00A01E6F">
        <w:rPr>
          <w:noProof/>
          <w:lang w:val="ru-RU"/>
        </w:rPr>
        <w:t>45</w:t>
      </w:r>
      <w:r w:rsidR="006A1C59">
        <w:rPr>
          <w:lang w:val="ru-RU"/>
        </w:rPr>
        <w:fldChar w:fldCharType="end"/>
      </w:r>
      <w:r w:rsidR="006A1C59">
        <w:rPr>
          <w:lang w:val="ru-RU"/>
        </w:rPr>
        <w:t>)</w:t>
      </w:r>
      <w:r>
        <w:rPr>
          <w:lang w:val="ru-RU"/>
        </w:rPr>
        <w:t>.</w:t>
      </w:r>
    </w:p>
    <w:p w14:paraId="7697AAAD" w14:textId="1C562E09" w:rsidR="00212574" w:rsidRDefault="00212574" w:rsidP="00212574">
      <w:pPr>
        <w:ind w:firstLine="708"/>
        <w:jc w:val="center"/>
        <w:rPr>
          <w:lang w:val="ru-RU"/>
        </w:rPr>
      </w:pPr>
      <w:r w:rsidRPr="009E2FA5">
        <w:rPr>
          <w:noProof/>
          <w:lang w:val="ru-RU" w:eastAsia="ru-RU"/>
        </w:rPr>
        <w:drawing>
          <wp:inline distT="0" distB="0" distL="0" distR="0" wp14:anchorId="3130D9D3" wp14:editId="02301883">
            <wp:extent cx="4555928" cy="344365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4368" cy="3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A63" w14:textId="709B2DBE" w:rsidR="00212574" w:rsidRPr="00382E51" w:rsidRDefault="00212574" w:rsidP="00386BF9">
      <w:pPr>
        <w:ind w:firstLine="708"/>
        <w:jc w:val="center"/>
        <w:rPr>
          <w:lang w:val="ru-RU"/>
        </w:rPr>
      </w:pPr>
      <w:bookmarkStart w:id="27" w:name="_Ref144826868"/>
      <w:r w:rsidRPr="00EB34A9">
        <w:rPr>
          <w:lang w:val="ru-RU"/>
        </w:rPr>
        <w:t xml:space="preserve">Рисунок </w:t>
      </w:r>
      <w:r>
        <w:fldChar w:fldCharType="begin"/>
      </w:r>
      <w:r w:rsidRPr="00EB34A9">
        <w:rPr>
          <w:lang w:val="ru-RU"/>
        </w:rPr>
        <w:instrText xml:space="preserve"> </w:instrText>
      </w:r>
      <w:r>
        <w:instrText>SEQ</w:instrText>
      </w:r>
      <w:r w:rsidRPr="00EB34A9">
        <w:rPr>
          <w:lang w:val="ru-RU"/>
        </w:rPr>
        <w:instrText xml:space="preserve"> Рисунок \* </w:instrText>
      </w:r>
      <w:r>
        <w:instrText>ARABIC</w:instrText>
      </w:r>
      <w:r w:rsidRPr="00EB34A9">
        <w:rPr>
          <w:lang w:val="ru-RU"/>
        </w:rPr>
        <w:instrText xml:space="preserve"> </w:instrText>
      </w:r>
      <w:r>
        <w:fldChar w:fldCharType="separate"/>
      </w:r>
      <w:r w:rsidR="00A01E6F" w:rsidRPr="00A01E6F">
        <w:rPr>
          <w:noProof/>
          <w:lang w:val="ru-RU"/>
        </w:rPr>
        <w:t>45</w:t>
      </w:r>
      <w:r>
        <w:fldChar w:fldCharType="end"/>
      </w:r>
      <w:bookmarkEnd w:id="27"/>
      <w:r>
        <w:rPr>
          <w:lang w:val="ru-RU"/>
        </w:rPr>
        <w:t xml:space="preserve"> –</w:t>
      </w:r>
      <w:r>
        <w:t>ROC</w:t>
      </w:r>
      <w:r>
        <w:rPr>
          <w:lang w:val="ru-RU"/>
        </w:rPr>
        <w:t>-кривая</w:t>
      </w:r>
      <w:r w:rsidR="006A1C59">
        <w:rPr>
          <w:lang w:val="ru-RU"/>
        </w:rPr>
        <w:t xml:space="preserve"> модели дерева решений</w:t>
      </w:r>
    </w:p>
    <w:p w14:paraId="5C0815C4" w14:textId="04A2345B" w:rsidR="00EF185B" w:rsidRDefault="00EF185B" w:rsidP="00EF185B">
      <w:pPr>
        <w:pStyle w:val="1"/>
        <w:ind w:firstLine="709"/>
        <w:rPr>
          <w:lang w:val="ru-RU"/>
        </w:rPr>
      </w:pPr>
      <w:bookmarkStart w:id="28" w:name="_Toc172417443"/>
      <w:r>
        <w:rPr>
          <w:lang w:val="ru-RU"/>
        </w:rPr>
        <w:lastRenderedPageBreak/>
        <w:t xml:space="preserve">Анализ </w:t>
      </w:r>
      <w:r w:rsidR="00B84C99">
        <w:rPr>
          <w:lang w:val="ru-RU"/>
        </w:rPr>
        <w:t>методов и алгоритмов обучения</w:t>
      </w:r>
      <w:bookmarkEnd w:id="28"/>
    </w:p>
    <w:p w14:paraId="5DBF27E0" w14:textId="7E816367" w:rsidR="00B84C99" w:rsidRDefault="00B84C99" w:rsidP="00B84C99">
      <w:pPr>
        <w:ind w:firstLine="708"/>
        <w:rPr>
          <w:lang w:val="ru-RU"/>
        </w:rPr>
      </w:pPr>
      <w:r w:rsidRPr="00B84C99">
        <w:rPr>
          <w:lang w:val="ru-RU"/>
        </w:rPr>
        <w:t xml:space="preserve">Для классификационных моделей, как и для моделей регрессии, актуальна задача оценки их качества для определения работоспособности моделей и их сравнения. Однако решение этой задачи для моделей классификации вообще, и бинарной классификации в частности, сложнее, чем для регрессии. Связано это с тем, что целевая </w:t>
      </w:r>
      <w:r w:rsidR="002D7F9E" w:rsidRPr="00B84C99">
        <w:rPr>
          <w:lang w:val="ru-RU"/>
        </w:rPr>
        <w:t>переменная является</w:t>
      </w:r>
      <w:r w:rsidRPr="00B84C99">
        <w:rPr>
          <w:lang w:val="ru-RU"/>
        </w:rPr>
        <w:t xml:space="preserve"> категориальным (дискретным) значением, и, следовательно, ошибка классификации не может быть выражена числовым значением.</w:t>
      </w:r>
    </w:p>
    <w:p w14:paraId="1493C51F" w14:textId="5A4A85B6" w:rsidR="00B84C99" w:rsidRPr="00B84C99" w:rsidRDefault="00B84C99" w:rsidP="00B84C99">
      <w:pPr>
        <w:ind w:firstLine="708"/>
        <w:rPr>
          <w:lang w:val="ru-RU"/>
        </w:rPr>
      </w:pPr>
      <w:r w:rsidRPr="00B84C99">
        <w:rPr>
          <w:lang w:val="ru-RU"/>
        </w:rPr>
        <w:t>Поэтому в основе оценки качества классификационных моделей лежит статистика результатов классификации обучающих примеров. С ее помощью вычисляются метрики качества — показатели, которые зависят от результатов классификации и не зависят от внутреннего состояния модели.</w:t>
      </w:r>
    </w:p>
    <w:p w14:paraId="03FDEC10" w14:textId="03A9E287" w:rsidR="00B84C99" w:rsidRPr="00B84C99" w:rsidRDefault="00B84C99" w:rsidP="00B84C99">
      <w:pPr>
        <w:ind w:firstLine="360"/>
        <w:rPr>
          <w:lang w:val="ru-RU"/>
        </w:rPr>
      </w:pPr>
      <w:r>
        <w:rPr>
          <w:lang w:val="ru-RU"/>
        </w:rPr>
        <w:t xml:space="preserve">В нашем случае для оценки качества </w:t>
      </w:r>
      <w:r w:rsidR="007A703E">
        <w:rPr>
          <w:lang w:val="ru-RU"/>
        </w:rPr>
        <w:t xml:space="preserve">рассматриваемых </w:t>
      </w:r>
      <w:r w:rsidR="005A6956">
        <w:rPr>
          <w:lang w:val="ru-RU"/>
        </w:rPr>
        <w:t>моделей</w:t>
      </w:r>
      <w:r w:rsidR="007A703E">
        <w:rPr>
          <w:lang w:val="ru-RU"/>
        </w:rPr>
        <w:t xml:space="preserve"> (логистическая регрессия, </w:t>
      </w:r>
      <w:r w:rsidR="007A703E">
        <w:t>k</w:t>
      </w:r>
      <w:r w:rsidR="007A703E" w:rsidRPr="007A703E">
        <w:rPr>
          <w:lang w:val="ru-RU"/>
        </w:rPr>
        <w:t>-</w:t>
      </w:r>
      <w:r w:rsidR="007A703E">
        <w:rPr>
          <w:lang w:val="ru-RU"/>
        </w:rPr>
        <w:t>ближайших соседей и дерево решений)</w:t>
      </w:r>
      <w:r w:rsidR="005A6956">
        <w:rPr>
          <w:lang w:val="ru-RU"/>
        </w:rPr>
        <w:t xml:space="preserve"> будем</w:t>
      </w:r>
      <w:r>
        <w:rPr>
          <w:lang w:val="ru-RU"/>
        </w:rPr>
        <w:t xml:space="preserve"> использовать следующие </w:t>
      </w:r>
      <w:r w:rsidR="005A6956">
        <w:rPr>
          <w:lang w:val="ru-RU"/>
        </w:rPr>
        <w:t>метрики</w:t>
      </w:r>
      <w:r w:rsidRPr="00B84C99">
        <w:rPr>
          <w:lang w:val="ru-RU"/>
        </w:rPr>
        <w:t>:</w:t>
      </w:r>
    </w:p>
    <w:p w14:paraId="3F55E553" w14:textId="77777777" w:rsidR="00B84C99" w:rsidRPr="00B84C99" w:rsidRDefault="00B84C99" w:rsidP="00B84C99">
      <w:pPr>
        <w:numPr>
          <w:ilvl w:val="0"/>
          <w:numId w:val="16"/>
        </w:numPr>
        <w:rPr>
          <w:lang w:val="ru-RU"/>
        </w:rPr>
      </w:pPr>
      <w:bookmarkStart w:id="29" w:name="_Hlk144904069"/>
      <w:r w:rsidRPr="00B84C99">
        <w:rPr>
          <w:lang w:val="ru-RU"/>
        </w:rPr>
        <w:t>Матрица ошибок (</w:t>
      </w:r>
      <w:proofErr w:type="spellStart"/>
      <w:r w:rsidRPr="00B84C99">
        <w:rPr>
          <w:lang w:val="ru-RU"/>
        </w:rPr>
        <w:t>Сonfusion</w:t>
      </w:r>
      <w:proofErr w:type="spellEnd"/>
      <w:r w:rsidRPr="00B84C99">
        <w:rPr>
          <w:lang w:val="ru-RU"/>
        </w:rPr>
        <w:t xml:space="preserve"> </w:t>
      </w:r>
      <w:proofErr w:type="spellStart"/>
      <w:r w:rsidRPr="00B84C99">
        <w:rPr>
          <w:lang w:val="ru-RU"/>
        </w:rPr>
        <w:t>matrix</w:t>
      </w:r>
      <w:proofErr w:type="spellEnd"/>
      <w:r w:rsidRPr="00B84C99">
        <w:rPr>
          <w:lang w:val="ru-RU"/>
        </w:rPr>
        <w:t>).</w:t>
      </w:r>
    </w:p>
    <w:p w14:paraId="5D4B6DE1" w14:textId="5C3DFBEF" w:rsidR="00B84C99" w:rsidRPr="00B84C99" w:rsidRDefault="00982547" w:rsidP="00B84C99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>Меткость</w:t>
      </w:r>
      <w:r w:rsidR="00B84C99" w:rsidRPr="00B84C99">
        <w:rPr>
          <w:lang w:val="ru-RU"/>
        </w:rPr>
        <w:t xml:space="preserve"> (</w:t>
      </w:r>
      <w:proofErr w:type="spellStart"/>
      <w:r w:rsidR="00B84C99" w:rsidRPr="00B84C99">
        <w:rPr>
          <w:lang w:val="ru-RU"/>
        </w:rPr>
        <w:t>Accuracy</w:t>
      </w:r>
      <w:proofErr w:type="spellEnd"/>
      <w:r w:rsidR="00B84C99" w:rsidRPr="00B84C99">
        <w:rPr>
          <w:lang w:val="ru-RU"/>
        </w:rPr>
        <w:t>).</w:t>
      </w:r>
    </w:p>
    <w:p w14:paraId="31C32A94" w14:textId="0BF15351" w:rsidR="00B84C99" w:rsidRPr="00B84C99" w:rsidRDefault="00982547" w:rsidP="00B84C99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>Точность</w:t>
      </w:r>
      <w:r w:rsidR="00B84C99" w:rsidRPr="00B84C99">
        <w:rPr>
          <w:lang w:val="ru-RU"/>
        </w:rPr>
        <w:t xml:space="preserve"> (Precision).</w:t>
      </w:r>
    </w:p>
    <w:p w14:paraId="27454170" w14:textId="04322A12" w:rsidR="00B84C99" w:rsidRPr="00B84C99" w:rsidRDefault="00AD5FC3" w:rsidP="00B84C99">
      <w:pPr>
        <w:numPr>
          <w:ilvl w:val="0"/>
          <w:numId w:val="16"/>
        </w:numPr>
        <w:rPr>
          <w:lang w:val="ru-RU"/>
        </w:rPr>
      </w:pPr>
      <w:r>
        <w:rPr>
          <w:lang w:val="ru-RU"/>
        </w:rPr>
        <w:t>Чувствительность</w:t>
      </w:r>
      <w:r w:rsidR="00B84C99" w:rsidRPr="00B84C99">
        <w:rPr>
          <w:lang w:val="ru-RU"/>
        </w:rPr>
        <w:t xml:space="preserve"> (</w:t>
      </w:r>
      <w:proofErr w:type="spellStart"/>
      <w:r w:rsidR="00B84C99" w:rsidRPr="00B84C99">
        <w:rPr>
          <w:lang w:val="ru-RU"/>
        </w:rPr>
        <w:t>Recall</w:t>
      </w:r>
      <w:proofErr w:type="spellEnd"/>
      <w:r w:rsidR="00B84C99" w:rsidRPr="00B84C99">
        <w:rPr>
          <w:lang w:val="ru-RU"/>
        </w:rPr>
        <w:t>).</w:t>
      </w:r>
    </w:p>
    <w:p w14:paraId="26EC3F14" w14:textId="77777777" w:rsidR="00B84C99" w:rsidRPr="00B84C99" w:rsidRDefault="00B84C99" w:rsidP="00B84C99">
      <w:pPr>
        <w:numPr>
          <w:ilvl w:val="0"/>
          <w:numId w:val="16"/>
        </w:numPr>
        <w:rPr>
          <w:lang w:val="ru-RU"/>
        </w:rPr>
      </w:pPr>
      <w:r w:rsidRPr="00B84C99">
        <w:rPr>
          <w:lang w:val="ru-RU"/>
        </w:rPr>
        <w:t>Специфичность (</w:t>
      </w:r>
      <w:proofErr w:type="spellStart"/>
      <w:r w:rsidRPr="00B84C99">
        <w:rPr>
          <w:lang w:val="ru-RU"/>
        </w:rPr>
        <w:t>Specificity</w:t>
      </w:r>
      <w:proofErr w:type="spellEnd"/>
      <w:r w:rsidRPr="00B84C99">
        <w:rPr>
          <w:lang w:val="ru-RU"/>
        </w:rPr>
        <w:t>).</w:t>
      </w:r>
    </w:p>
    <w:p w14:paraId="503CB07D" w14:textId="77777777" w:rsidR="00B84C99" w:rsidRPr="00B84C99" w:rsidRDefault="00B84C99" w:rsidP="00B84C99">
      <w:pPr>
        <w:numPr>
          <w:ilvl w:val="0"/>
          <w:numId w:val="16"/>
        </w:numPr>
        <w:rPr>
          <w:lang w:val="ru-RU"/>
        </w:rPr>
      </w:pPr>
      <w:r w:rsidRPr="00B84C99">
        <w:rPr>
          <w:lang w:val="ru-RU"/>
        </w:rPr>
        <w:t>F1-мера (F1-score).</w:t>
      </w:r>
    </w:p>
    <w:p w14:paraId="07E0FFF6" w14:textId="2ECD9566" w:rsidR="007A703E" w:rsidRPr="007A703E" w:rsidRDefault="00B84C99" w:rsidP="007A703E">
      <w:pPr>
        <w:numPr>
          <w:ilvl w:val="0"/>
          <w:numId w:val="16"/>
        </w:numPr>
      </w:pPr>
      <w:r w:rsidRPr="00B84C99">
        <w:rPr>
          <w:lang w:val="ru-RU"/>
        </w:rPr>
        <w:t>Площадь</w:t>
      </w:r>
      <w:r w:rsidRPr="00B84C99">
        <w:t xml:space="preserve"> </w:t>
      </w:r>
      <w:r w:rsidRPr="00B84C99">
        <w:rPr>
          <w:lang w:val="ru-RU"/>
        </w:rPr>
        <w:t>под</w:t>
      </w:r>
      <w:r w:rsidRPr="00B84C99">
        <w:t xml:space="preserve"> ROC-</w:t>
      </w:r>
      <w:r w:rsidRPr="00B84C99">
        <w:rPr>
          <w:lang w:val="ru-RU"/>
        </w:rPr>
        <w:t>кривой</w:t>
      </w:r>
      <w:r w:rsidRPr="00B84C99">
        <w:t xml:space="preserve"> (Area under ROC-curve, AUC-ROC).</w:t>
      </w:r>
    </w:p>
    <w:bookmarkEnd w:id="29"/>
    <w:p w14:paraId="199DB54D" w14:textId="4B4742F8" w:rsidR="002D7F9E" w:rsidRDefault="002D7F9E" w:rsidP="0009641F">
      <w:pPr>
        <w:ind w:firstLine="708"/>
        <w:rPr>
          <w:szCs w:val="28"/>
          <w:lang w:val="ru-RU"/>
        </w:rPr>
      </w:pPr>
      <w:r>
        <w:rPr>
          <w:szCs w:val="28"/>
          <w:lang w:val="ru-RU"/>
        </w:rPr>
        <w:t xml:space="preserve">При анализе матриц ошибок выявлено, что </w:t>
      </w:r>
      <w:r w:rsidR="0009641F">
        <w:rPr>
          <w:szCs w:val="28"/>
          <w:lang w:val="ru-RU"/>
        </w:rPr>
        <w:t xml:space="preserve">у </w:t>
      </w:r>
      <w:r>
        <w:rPr>
          <w:szCs w:val="28"/>
          <w:lang w:val="ru-RU"/>
        </w:rPr>
        <w:t>модел</w:t>
      </w:r>
      <w:r w:rsidR="0009641F">
        <w:rPr>
          <w:szCs w:val="28"/>
          <w:lang w:val="ru-RU"/>
        </w:rPr>
        <w:t>и</w:t>
      </w:r>
      <w:r>
        <w:rPr>
          <w:szCs w:val="28"/>
          <w:lang w:val="ru-RU"/>
        </w:rPr>
        <w:t xml:space="preserve"> </w:t>
      </w:r>
      <w:r>
        <w:rPr>
          <w:szCs w:val="28"/>
        </w:rPr>
        <w:t>k</w:t>
      </w:r>
      <w:r w:rsidRPr="002D7F9E">
        <w:rPr>
          <w:szCs w:val="28"/>
          <w:lang w:val="ru-RU"/>
        </w:rPr>
        <w:t>-</w:t>
      </w:r>
      <w:r>
        <w:rPr>
          <w:szCs w:val="28"/>
          <w:lang w:val="ru-RU"/>
        </w:rPr>
        <w:t xml:space="preserve">ближайших соседей </w:t>
      </w:r>
      <w:r w:rsidR="0009641F">
        <w:rPr>
          <w:szCs w:val="28"/>
          <w:lang w:val="ru-RU"/>
        </w:rPr>
        <w:t>оказалось наибольшее количество верно классифицированн</w:t>
      </w:r>
      <w:r w:rsidR="0009641F">
        <w:rPr>
          <w:lang w:val="ru-RU"/>
        </w:rPr>
        <w:t>ых значений (из</w:t>
      </w:r>
      <w:r>
        <w:rPr>
          <w:lang w:val="ru-RU"/>
        </w:rPr>
        <w:t xml:space="preserve"> 61 значения тестовой выборки верно классифицир</w:t>
      </w:r>
      <w:r w:rsidR="0009641F">
        <w:rPr>
          <w:lang w:val="ru-RU"/>
        </w:rPr>
        <w:t>овала 55 значений и 6 неверно). Соответственно, д</w:t>
      </w:r>
      <w:r>
        <w:rPr>
          <w:lang w:val="ru-RU"/>
        </w:rPr>
        <w:t>оля правильно классифицированных значений</w:t>
      </w:r>
      <w:r w:rsidR="009E651A">
        <w:rPr>
          <w:lang w:val="ru-RU"/>
        </w:rPr>
        <w:t xml:space="preserve"> </w:t>
      </w:r>
      <w:r w:rsidR="009E651A">
        <w:t>Accuracy</w:t>
      </w:r>
      <w:r>
        <w:rPr>
          <w:lang w:val="ru-RU"/>
        </w:rPr>
        <w:t xml:space="preserve"> у </w:t>
      </w:r>
      <w:r>
        <w:rPr>
          <w:szCs w:val="28"/>
          <w:lang w:val="ru-RU"/>
        </w:rPr>
        <w:lastRenderedPageBreak/>
        <w:t xml:space="preserve">модели </w:t>
      </w:r>
      <w:r>
        <w:rPr>
          <w:szCs w:val="28"/>
        </w:rPr>
        <w:t>k</w:t>
      </w:r>
      <w:r w:rsidRPr="002D7F9E">
        <w:rPr>
          <w:szCs w:val="28"/>
          <w:lang w:val="ru-RU"/>
        </w:rPr>
        <w:t>-</w:t>
      </w:r>
      <w:r>
        <w:rPr>
          <w:szCs w:val="28"/>
          <w:lang w:val="ru-RU"/>
        </w:rPr>
        <w:t xml:space="preserve">ближайших соседей </w:t>
      </w:r>
      <w:r w:rsidR="0009641F">
        <w:rPr>
          <w:szCs w:val="28"/>
          <w:lang w:val="ru-RU"/>
        </w:rPr>
        <w:t xml:space="preserve">наибольшая и составляет 0,9.  </w:t>
      </w:r>
      <w:r w:rsidR="00920928">
        <w:rPr>
          <w:szCs w:val="28"/>
          <w:lang w:val="ru-RU"/>
        </w:rPr>
        <w:t>Но стоит отметить, что данная</w:t>
      </w:r>
      <w:r w:rsidR="00920928" w:rsidRPr="00920928">
        <w:rPr>
          <w:szCs w:val="28"/>
          <w:lang w:val="ru-RU"/>
        </w:rPr>
        <w:t xml:space="preserve"> метрика бесполезна в задачах с неравными классами</w:t>
      </w:r>
      <w:r w:rsidR="00920928">
        <w:rPr>
          <w:szCs w:val="28"/>
          <w:lang w:val="ru-RU"/>
        </w:rPr>
        <w:t xml:space="preserve">, поэтому необходимо проанализировать и другие. </w:t>
      </w:r>
    </w:p>
    <w:p w14:paraId="2FE73C03" w14:textId="31BD5458" w:rsidR="009E651A" w:rsidRDefault="0009641F" w:rsidP="0009641F">
      <w:pPr>
        <w:ind w:firstLine="708"/>
        <w:rPr>
          <w:lang w:val="ru-RU"/>
        </w:rPr>
      </w:pPr>
      <w:r w:rsidRPr="0009641F">
        <w:rPr>
          <w:lang w:val="ru-RU"/>
        </w:rPr>
        <w:t xml:space="preserve">Точность равна доле </w:t>
      </w:r>
      <w:proofErr w:type="spellStart"/>
      <w:r w:rsidRPr="0009641F">
        <w:rPr>
          <w:lang w:val="ru-RU"/>
        </w:rPr>
        <w:t>истинноположительных</w:t>
      </w:r>
      <w:proofErr w:type="spellEnd"/>
      <w:r w:rsidRPr="0009641F">
        <w:rPr>
          <w:lang w:val="ru-RU"/>
        </w:rPr>
        <w:t xml:space="preserve"> классификаций к общему числу положительных классификаций.</w:t>
      </w:r>
      <w:r>
        <w:rPr>
          <w:lang w:val="ru-RU"/>
        </w:rPr>
        <w:t xml:space="preserve"> </w:t>
      </w:r>
    </w:p>
    <w:p w14:paraId="475988F0" w14:textId="082CFB57" w:rsidR="009E651A" w:rsidRDefault="009E651A" w:rsidP="0009641F">
      <w:pPr>
        <w:ind w:firstLine="708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Precision</m:t>
          </m:r>
          <m:r>
            <m:rPr>
              <m:sty m:val="p"/>
            </m:rP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/>
                  <w:lang w:val="ru-RU"/>
                </w:rPr>
                <m:t>TP+FP</m:t>
              </m:r>
            </m:den>
          </m:f>
        </m:oMath>
      </m:oMathPara>
    </w:p>
    <w:p w14:paraId="2F162725" w14:textId="08834B2A" w:rsidR="0009641F" w:rsidRDefault="0009641F" w:rsidP="0009641F">
      <w:pPr>
        <w:ind w:firstLine="708"/>
        <w:rPr>
          <w:lang w:val="ru-RU"/>
        </w:rPr>
      </w:pPr>
      <w:r>
        <w:rPr>
          <w:lang w:val="ru-RU"/>
        </w:rPr>
        <w:t xml:space="preserve">Наибольшее значение </w:t>
      </w:r>
      <w:r w:rsidRPr="00B84C99">
        <w:rPr>
          <w:lang w:val="ru-RU"/>
        </w:rPr>
        <w:t>Precision</w:t>
      </w:r>
      <w:r>
        <w:rPr>
          <w:lang w:val="ru-RU"/>
        </w:rPr>
        <w:t>, равное 0,93, показала модель дерева решений.</w:t>
      </w:r>
    </w:p>
    <w:p w14:paraId="6B91F7E8" w14:textId="3AA592C9" w:rsidR="009E651A" w:rsidRDefault="0009641F" w:rsidP="0009641F">
      <w:pPr>
        <w:ind w:firstLine="708"/>
        <w:rPr>
          <w:lang w:val="ru-RU"/>
        </w:rPr>
      </w:pPr>
      <w:r w:rsidRPr="0009641F">
        <w:rPr>
          <w:lang w:val="ru-RU"/>
        </w:rPr>
        <w:t xml:space="preserve">Полнота, известная еще как чувствительность, определяется как число </w:t>
      </w:r>
      <w:proofErr w:type="spellStart"/>
      <w:r w:rsidRPr="0009641F">
        <w:rPr>
          <w:lang w:val="ru-RU"/>
        </w:rPr>
        <w:t>истинноположительных</w:t>
      </w:r>
      <w:proofErr w:type="spellEnd"/>
      <w:r w:rsidRPr="0009641F">
        <w:rPr>
          <w:lang w:val="ru-RU"/>
        </w:rPr>
        <w:t xml:space="preserve"> классификаций относительно общего</w:t>
      </w:r>
      <w:r>
        <w:rPr>
          <w:lang w:val="ru-RU"/>
        </w:rPr>
        <w:t xml:space="preserve"> числа положительных наблюдений. </w:t>
      </w:r>
    </w:p>
    <w:p w14:paraId="0D01DFC4" w14:textId="0CF61507" w:rsidR="009E651A" w:rsidRDefault="009E651A" w:rsidP="00E32DAD">
      <w:pPr>
        <w:ind w:firstLine="708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Recall </m:t>
          </m:r>
          <m:r>
            <m:rPr>
              <m:sty m:val="p"/>
            </m:rP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/>
                  <w:lang w:val="ru-RU"/>
                </w:rPr>
                <m:t>TP+FN</m:t>
              </m:r>
            </m:den>
          </m:f>
        </m:oMath>
      </m:oMathPara>
    </w:p>
    <w:p w14:paraId="1B1CF7D2" w14:textId="1A8F4B6E" w:rsidR="009E651A" w:rsidRPr="009E651A" w:rsidRDefault="0009641F" w:rsidP="009E651A">
      <w:pPr>
        <w:ind w:firstLine="708"/>
        <w:rPr>
          <w:szCs w:val="28"/>
          <w:lang w:val="ru-RU"/>
        </w:rPr>
      </w:pPr>
      <w:r>
        <w:rPr>
          <w:lang w:val="ru-RU"/>
        </w:rPr>
        <w:t xml:space="preserve">Наибольшее значение </w:t>
      </w:r>
      <w:proofErr w:type="spellStart"/>
      <w:r w:rsidRPr="00B84C99">
        <w:rPr>
          <w:lang w:val="ru-RU"/>
        </w:rPr>
        <w:t>Recall</w:t>
      </w:r>
      <w:proofErr w:type="spellEnd"/>
      <w:r>
        <w:rPr>
          <w:lang w:val="ru-RU"/>
        </w:rPr>
        <w:t xml:space="preserve"> оказалось у </w:t>
      </w:r>
      <w:r>
        <w:rPr>
          <w:szCs w:val="28"/>
          <w:lang w:val="ru-RU"/>
        </w:rPr>
        <w:t xml:space="preserve">модели </w:t>
      </w:r>
      <w:r>
        <w:rPr>
          <w:szCs w:val="28"/>
        </w:rPr>
        <w:t>k</w:t>
      </w:r>
      <w:r w:rsidRPr="002D7F9E">
        <w:rPr>
          <w:szCs w:val="28"/>
          <w:lang w:val="ru-RU"/>
        </w:rPr>
        <w:t>-</w:t>
      </w:r>
      <w:r>
        <w:rPr>
          <w:szCs w:val="28"/>
          <w:lang w:val="ru-RU"/>
        </w:rPr>
        <w:t xml:space="preserve">ближайших соседей и составило 0,9.  </w:t>
      </w:r>
      <w:r w:rsidR="00920928">
        <w:rPr>
          <w:szCs w:val="28"/>
          <w:lang w:val="ru-RU"/>
        </w:rPr>
        <w:t xml:space="preserve">Следовательно, данная модель </w:t>
      </w:r>
      <w:r w:rsidR="009E651A">
        <w:rPr>
          <w:szCs w:val="28"/>
          <w:lang w:val="ru-RU"/>
        </w:rPr>
        <w:t xml:space="preserve">часто дает истинный результат </w:t>
      </w:r>
      <w:r w:rsidR="009E651A" w:rsidRPr="009E651A">
        <w:rPr>
          <w:szCs w:val="28"/>
          <w:lang w:val="ru-RU"/>
        </w:rPr>
        <w:t>при наличии положительного исхода (обнаруживает п</w:t>
      </w:r>
      <w:r w:rsidR="009E651A">
        <w:rPr>
          <w:szCs w:val="28"/>
          <w:lang w:val="ru-RU"/>
        </w:rPr>
        <w:t xml:space="preserve">оложительные </w:t>
      </w:r>
      <w:r w:rsidR="009E651A" w:rsidRPr="009E651A">
        <w:rPr>
          <w:szCs w:val="28"/>
          <w:lang w:val="ru-RU"/>
        </w:rPr>
        <w:t>примеры).</w:t>
      </w:r>
    </w:p>
    <w:p w14:paraId="5C53207E" w14:textId="26A52C78" w:rsidR="0009641F" w:rsidRDefault="009E651A" w:rsidP="0009641F">
      <w:pPr>
        <w:ind w:firstLine="708"/>
        <w:rPr>
          <w:lang w:val="ru-RU"/>
        </w:rPr>
      </w:pPr>
      <w:r w:rsidRPr="009E651A">
        <w:rPr>
          <w:lang w:val="ru-RU"/>
        </w:rPr>
        <w:t xml:space="preserve">Специфичность классификатора — это доля </w:t>
      </w:r>
      <w:proofErr w:type="spellStart"/>
      <w:proofErr w:type="gramStart"/>
      <w:r w:rsidRPr="009E651A">
        <w:rPr>
          <w:lang w:val="ru-RU"/>
        </w:rPr>
        <w:t>истинноотрицательных</w:t>
      </w:r>
      <w:proofErr w:type="spellEnd"/>
      <w:r w:rsidRPr="009E651A">
        <w:rPr>
          <w:lang w:val="ru-RU"/>
        </w:rPr>
        <w:t xml:space="preserve">  классификаций</w:t>
      </w:r>
      <w:proofErr w:type="gramEnd"/>
      <w:r w:rsidRPr="009E651A">
        <w:rPr>
          <w:lang w:val="ru-RU"/>
        </w:rPr>
        <w:t xml:space="preserve"> в общем числе отрицательных классификаций:</w:t>
      </w:r>
    </w:p>
    <w:p w14:paraId="4785C7EC" w14:textId="27D0B144" w:rsidR="009E651A" w:rsidRDefault="009E651A" w:rsidP="009E651A">
      <w:pPr>
        <w:ind w:firstLine="708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Specificity</m:t>
          </m:r>
          <m:r>
            <m:rPr>
              <m:sty m:val="p"/>
            </m:rPr>
            <w:rPr>
              <w:rFonts w:asci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TN</m:t>
              </m:r>
            </m:num>
            <m:den>
              <m:r>
                <w:rPr>
                  <w:rFonts w:ascii="Cambria Math" w:hAnsi="Cambria Math"/>
                  <w:lang w:val="ru-RU"/>
                </w:rPr>
                <m:t>TN+FP</m:t>
              </m:r>
            </m:den>
          </m:f>
        </m:oMath>
      </m:oMathPara>
    </w:p>
    <w:p w14:paraId="31C610DE" w14:textId="0072599A" w:rsidR="00920928" w:rsidRDefault="009E651A" w:rsidP="00920928">
      <w:pPr>
        <w:ind w:firstLine="708"/>
        <w:rPr>
          <w:szCs w:val="28"/>
          <w:lang w:val="ru-RU"/>
        </w:rPr>
      </w:pPr>
      <w:r>
        <w:rPr>
          <w:lang w:val="ru-RU"/>
        </w:rPr>
        <w:t xml:space="preserve">Наибольшее значение </w:t>
      </w:r>
      <w:proofErr w:type="spellStart"/>
      <w:r w:rsidRPr="00B84C99">
        <w:rPr>
          <w:lang w:val="ru-RU"/>
        </w:rPr>
        <w:t>Specificity</w:t>
      </w:r>
      <w:proofErr w:type="spellEnd"/>
      <w:r>
        <w:rPr>
          <w:lang w:val="ru-RU"/>
        </w:rPr>
        <w:t xml:space="preserve"> оказалось у </w:t>
      </w:r>
      <w:r>
        <w:rPr>
          <w:szCs w:val="28"/>
          <w:lang w:val="ru-RU"/>
        </w:rPr>
        <w:t xml:space="preserve">модели дерева решений и составило 0,92.  </w:t>
      </w:r>
      <w:r w:rsidR="00920928">
        <w:rPr>
          <w:szCs w:val="28"/>
          <w:lang w:val="ru-RU"/>
        </w:rPr>
        <w:t xml:space="preserve">Следовательно, данная модель чаще дает истинный </w:t>
      </w:r>
      <w:r w:rsidR="00920928" w:rsidRPr="009E651A">
        <w:rPr>
          <w:szCs w:val="28"/>
          <w:lang w:val="ru-RU"/>
        </w:rPr>
        <w:t>результат при наличии отри</w:t>
      </w:r>
      <w:r w:rsidR="00920928">
        <w:rPr>
          <w:szCs w:val="28"/>
          <w:lang w:val="ru-RU"/>
        </w:rPr>
        <w:t xml:space="preserve">цательного исхода (обнаруживает </w:t>
      </w:r>
      <w:r w:rsidR="00920928" w:rsidRPr="009E651A">
        <w:rPr>
          <w:szCs w:val="28"/>
          <w:lang w:val="ru-RU"/>
        </w:rPr>
        <w:t>отрицательные примеры).</w:t>
      </w:r>
    </w:p>
    <w:p w14:paraId="5E91A1A7" w14:textId="04D5D392" w:rsidR="009E651A" w:rsidRDefault="00920928" w:rsidP="00920928">
      <w:pPr>
        <w:ind w:firstLine="708"/>
        <w:rPr>
          <w:szCs w:val="28"/>
          <w:lang w:val="ru-RU"/>
        </w:rPr>
      </w:pPr>
      <w:r w:rsidRPr="00920928">
        <w:rPr>
          <w:szCs w:val="28"/>
          <w:lang w:val="ru-RU"/>
        </w:rPr>
        <w:t xml:space="preserve">Чем выше точность и полнота, тем лучше модель. Но на практике их максимальные значения одновременно недостижимы, поэтому приходится искать баланс между ними. Для этого используется метрика, объединяющая в </w:t>
      </w:r>
      <w:r w:rsidRPr="00920928">
        <w:rPr>
          <w:szCs w:val="28"/>
          <w:lang w:val="ru-RU"/>
        </w:rPr>
        <w:lastRenderedPageBreak/>
        <w:t>себе информацию о точности и полноте</w:t>
      </w:r>
      <w:r>
        <w:rPr>
          <w:szCs w:val="28"/>
          <w:lang w:val="ru-RU"/>
        </w:rPr>
        <w:t xml:space="preserve"> -</w:t>
      </w:r>
      <w:r w:rsidRPr="00920928">
        <w:rPr>
          <w:szCs w:val="28"/>
          <w:lang w:val="ru-RU"/>
        </w:rPr>
        <w:t xml:space="preserve"> F1-мера</w:t>
      </w:r>
      <w:r>
        <w:rPr>
          <w:szCs w:val="28"/>
          <w:lang w:val="ru-RU"/>
        </w:rPr>
        <w:t xml:space="preserve">. </w:t>
      </w:r>
      <w:r w:rsidR="00166C95">
        <w:rPr>
          <w:szCs w:val="28"/>
          <w:lang w:val="ru-RU"/>
        </w:rPr>
        <w:t>Наибольшее</w:t>
      </w:r>
      <w:r w:rsidR="00E96889">
        <w:rPr>
          <w:szCs w:val="28"/>
          <w:lang w:val="ru-RU"/>
        </w:rPr>
        <w:t xml:space="preserve"> значение </w:t>
      </w:r>
      <w:r>
        <w:rPr>
          <w:szCs w:val="28"/>
        </w:rPr>
        <w:t>F</w:t>
      </w:r>
      <w:r w:rsidRPr="00E96889">
        <w:rPr>
          <w:szCs w:val="28"/>
          <w:lang w:val="ru-RU"/>
        </w:rPr>
        <w:t>1-</w:t>
      </w:r>
      <w:r>
        <w:rPr>
          <w:szCs w:val="28"/>
          <w:lang w:val="ru-RU"/>
        </w:rPr>
        <w:t xml:space="preserve">меры </w:t>
      </w:r>
      <w:r w:rsidR="00E96889">
        <w:rPr>
          <w:szCs w:val="28"/>
          <w:lang w:val="ru-RU"/>
        </w:rPr>
        <w:t>показала модель</w:t>
      </w:r>
      <w:r>
        <w:rPr>
          <w:szCs w:val="28"/>
          <w:lang w:val="ru-RU"/>
        </w:rPr>
        <w:t xml:space="preserve"> </w:t>
      </w:r>
      <w:r>
        <w:rPr>
          <w:szCs w:val="28"/>
        </w:rPr>
        <w:t>k</w:t>
      </w:r>
      <w:r w:rsidRPr="00E96889">
        <w:rPr>
          <w:szCs w:val="28"/>
          <w:lang w:val="ru-RU"/>
        </w:rPr>
        <w:t>-</w:t>
      </w:r>
      <w:r>
        <w:rPr>
          <w:szCs w:val="28"/>
          <w:lang w:val="ru-RU"/>
        </w:rPr>
        <w:t>ближайших соседей</w:t>
      </w:r>
      <w:r w:rsidR="00E96889">
        <w:rPr>
          <w:szCs w:val="28"/>
          <w:lang w:val="ru-RU"/>
        </w:rPr>
        <w:t xml:space="preserve"> (0,9), что указывает на её высокую эффективность.</w:t>
      </w:r>
    </w:p>
    <w:p w14:paraId="72490B06" w14:textId="59981B46" w:rsidR="00E96889" w:rsidRDefault="00E96889" w:rsidP="00166C95">
      <w:pPr>
        <w:ind w:firstLine="708"/>
        <w:rPr>
          <w:szCs w:val="28"/>
          <w:lang w:val="ru-RU"/>
        </w:rPr>
      </w:pPr>
      <w:r w:rsidRPr="00E96889">
        <w:rPr>
          <w:szCs w:val="28"/>
          <w:lang w:val="ru-RU"/>
        </w:rPr>
        <w:t>При визуальной оценке ROC-кривых</w:t>
      </w:r>
      <w:r>
        <w:rPr>
          <w:szCs w:val="28"/>
          <w:lang w:val="ru-RU"/>
        </w:rPr>
        <w:t xml:space="preserve"> трех методов определено, что </w:t>
      </w:r>
      <w:r w:rsidR="00166C95">
        <w:rPr>
          <w:szCs w:val="28"/>
          <w:lang w:val="ru-RU"/>
        </w:rPr>
        <w:t xml:space="preserve">кривая модели </w:t>
      </w:r>
      <w:r w:rsidR="00166C95">
        <w:rPr>
          <w:szCs w:val="28"/>
        </w:rPr>
        <w:t>k</w:t>
      </w:r>
      <w:r w:rsidR="00166C95" w:rsidRPr="00166C95">
        <w:rPr>
          <w:szCs w:val="28"/>
          <w:lang w:val="ru-RU"/>
        </w:rPr>
        <w:t>-</w:t>
      </w:r>
      <w:r w:rsidR="00166C95">
        <w:rPr>
          <w:szCs w:val="28"/>
        </w:rPr>
        <w:t>NN</w:t>
      </w:r>
      <w:r w:rsidR="00166C95">
        <w:rPr>
          <w:szCs w:val="28"/>
          <w:lang w:val="ru-RU"/>
        </w:rPr>
        <w:t xml:space="preserve">, расположена </w:t>
      </w:r>
      <w:r w:rsidRPr="00E96889">
        <w:rPr>
          <w:szCs w:val="28"/>
          <w:lang w:val="ru-RU"/>
        </w:rPr>
        <w:t>выше и левее</w:t>
      </w:r>
      <w:r w:rsidR="00166C95" w:rsidRPr="00166C95">
        <w:rPr>
          <w:szCs w:val="28"/>
          <w:lang w:val="ru-RU"/>
        </w:rPr>
        <w:t xml:space="preserve"> </w:t>
      </w:r>
      <w:r w:rsidR="00166C95">
        <w:rPr>
          <w:szCs w:val="28"/>
          <w:lang w:val="ru-RU"/>
        </w:rPr>
        <w:t>по сравнению с остальными</w:t>
      </w:r>
      <w:r w:rsidRPr="00E96889">
        <w:rPr>
          <w:szCs w:val="28"/>
          <w:lang w:val="ru-RU"/>
        </w:rPr>
        <w:t xml:space="preserve">, </w:t>
      </w:r>
      <w:r w:rsidR="00166C95">
        <w:rPr>
          <w:szCs w:val="28"/>
          <w:lang w:val="ru-RU"/>
        </w:rPr>
        <w:t xml:space="preserve">что </w:t>
      </w:r>
      <w:r w:rsidRPr="00E96889">
        <w:rPr>
          <w:szCs w:val="28"/>
          <w:lang w:val="ru-RU"/>
        </w:rPr>
        <w:t>свидетельствует о больш</w:t>
      </w:r>
      <w:r w:rsidR="00166C95">
        <w:rPr>
          <w:szCs w:val="28"/>
          <w:lang w:val="ru-RU"/>
        </w:rPr>
        <w:t xml:space="preserve">ей предсказательной способности </w:t>
      </w:r>
      <w:r w:rsidRPr="00E96889">
        <w:rPr>
          <w:szCs w:val="28"/>
          <w:lang w:val="ru-RU"/>
        </w:rPr>
        <w:t>модели.</w:t>
      </w:r>
      <w:r w:rsidR="00166C95" w:rsidRPr="00166C95">
        <w:rPr>
          <w:lang w:val="ru-RU"/>
        </w:rPr>
        <w:t xml:space="preserve"> </w:t>
      </w:r>
      <w:r w:rsidR="00166C95">
        <w:rPr>
          <w:lang w:val="ru-RU"/>
        </w:rPr>
        <w:t>Однако, в</w:t>
      </w:r>
      <w:r w:rsidR="00166C95" w:rsidRPr="00166C95">
        <w:rPr>
          <w:szCs w:val="28"/>
          <w:lang w:val="ru-RU"/>
        </w:rPr>
        <w:t>изуальное сравнение кри</w:t>
      </w:r>
      <w:r w:rsidR="00166C95">
        <w:rPr>
          <w:szCs w:val="28"/>
          <w:lang w:val="ru-RU"/>
        </w:rPr>
        <w:t xml:space="preserve">вых ROC не </w:t>
      </w:r>
      <w:r w:rsidR="00166C95" w:rsidRPr="00166C95">
        <w:rPr>
          <w:szCs w:val="28"/>
          <w:lang w:val="ru-RU"/>
        </w:rPr>
        <w:t>вс</w:t>
      </w:r>
      <w:r w:rsidR="00166C95">
        <w:rPr>
          <w:szCs w:val="28"/>
          <w:lang w:val="ru-RU"/>
        </w:rPr>
        <w:t>егда позволяет выявить наиболее эффективную модель, поэтому необходимо еще оценить и площадь под кривой ROC.</w:t>
      </w:r>
    </w:p>
    <w:p w14:paraId="3B5B3182" w14:textId="58DC6279" w:rsidR="00166C95" w:rsidRDefault="00166C95" w:rsidP="00166C95">
      <w:pPr>
        <w:ind w:firstLine="708"/>
        <w:rPr>
          <w:szCs w:val="28"/>
          <w:lang w:val="ru-RU"/>
        </w:rPr>
      </w:pPr>
      <w:r>
        <w:rPr>
          <w:szCs w:val="28"/>
          <w:lang w:val="ru-RU"/>
        </w:rPr>
        <w:t xml:space="preserve">Численный </w:t>
      </w:r>
      <w:r w:rsidRPr="00166C95">
        <w:rPr>
          <w:szCs w:val="28"/>
          <w:lang w:val="ru-RU"/>
        </w:rPr>
        <w:t xml:space="preserve">показатель площади под кривой называется AUC </w:t>
      </w:r>
      <w:r>
        <w:rPr>
          <w:szCs w:val="28"/>
          <w:lang w:val="ru-RU"/>
        </w:rPr>
        <w:t xml:space="preserve">и часто используется для сравнительного анализа нескольких моделей. У модели </w:t>
      </w:r>
      <w:r>
        <w:rPr>
          <w:szCs w:val="28"/>
        </w:rPr>
        <w:t>k</w:t>
      </w:r>
      <w:r w:rsidRPr="00E96889">
        <w:rPr>
          <w:szCs w:val="28"/>
          <w:lang w:val="ru-RU"/>
        </w:rPr>
        <w:t>-</w:t>
      </w:r>
      <w:r>
        <w:rPr>
          <w:szCs w:val="28"/>
          <w:lang w:val="ru-RU"/>
        </w:rPr>
        <w:t xml:space="preserve">ближайших соседей показатель </w:t>
      </w:r>
      <w:r w:rsidRPr="00166C95">
        <w:rPr>
          <w:szCs w:val="28"/>
          <w:lang w:val="ru-RU"/>
        </w:rPr>
        <w:t>AUC</w:t>
      </w:r>
      <w:r>
        <w:rPr>
          <w:szCs w:val="28"/>
          <w:lang w:val="ru-RU"/>
        </w:rPr>
        <w:t xml:space="preserve"> является наибольшим (0,91), что говорит о прогностической силе модели.</w:t>
      </w:r>
    </w:p>
    <w:p w14:paraId="19BA9127" w14:textId="581229AE" w:rsidR="003338D7" w:rsidRDefault="003338D7" w:rsidP="00166C95">
      <w:pPr>
        <w:ind w:firstLine="708"/>
        <w:rPr>
          <w:szCs w:val="28"/>
          <w:lang w:val="ru-RU"/>
        </w:rPr>
      </w:pPr>
      <w:r>
        <w:rPr>
          <w:szCs w:val="28"/>
          <w:lang w:val="ru-RU"/>
        </w:rPr>
        <w:t xml:space="preserve">В </w:t>
      </w:r>
      <w:r w:rsidRPr="003338D7">
        <w:rPr>
          <w:szCs w:val="28"/>
          <w:lang w:val="ru-RU"/>
        </w:rPr>
        <w:fldChar w:fldCharType="begin"/>
      </w:r>
      <w:r w:rsidRPr="003338D7">
        <w:rPr>
          <w:szCs w:val="28"/>
          <w:lang w:val="ru-RU"/>
        </w:rPr>
        <w:instrText xml:space="preserve"> REF _Ref144750901 \h  \* MERGEFORMAT </w:instrText>
      </w:r>
      <w:r w:rsidRPr="003338D7">
        <w:rPr>
          <w:szCs w:val="28"/>
          <w:lang w:val="ru-RU"/>
        </w:rPr>
      </w:r>
      <w:r w:rsidRPr="003338D7">
        <w:rPr>
          <w:szCs w:val="28"/>
          <w:lang w:val="ru-RU"/>
        </w:rPr>
        <w:fldChar w:fldCharType="separate"/>
      </w:r>
      <w:r>
        <w:rPr>
          <w:szCs w:val="28"/>
          <w:lang w:val="ru-RU"/>
        </w:rPr>
        <w:t>т</w:t>
      </w:r>
      <w:r w:rsidRPr="003338D7">
        <w:rPr>
          <w:szCs w:val="28"/>
          <w:lang w:val="ru-RU"/>
        </w:rPr>
        <w:t>аблиц</w:t>
      </w:r>
      <w:r>
        <w:rPr>
          <w:szCs w:val="28"/>
          <w:lang w:val="ru-RU"/>
        </w:rPr>
        <w:t>у</w:t>
      </w:r>
      <w:r w:rsidRPr="003338D7">
        <w:rPr>
          <w:szCs w:val="28"/>
          <w:lang w:val="ru-RU"/>
        </w:rPr>
        <w:t xml:space="preserve"> </w:t>
      </w:r>
      <w:r w:rsidRPr="003338D7">
        <w:rPr>
          <w:noProof/>
          <w:szCs w:val="28"/>
          <w:lang w:val="ru-RU"/>
        </w:rPr>
        <w:t>1</w:t>
      </w:r>
      <w:r w:rsidRPr="003338D7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занесли полученные значения метрик качества для трёх используемых методов.</w:t>
      </w:r>
    </w:p>
    <w:p w14:paraId="590679E2" w14:textId="77777777" w:rsidR="00724A83" w:rsidRPr="00122DF1" w:rsidRDefault="00724A83" w:rsidP="00724A83">
      <w:pPr>
        <w:pStyle w:val="aa"/>
        <w:keepNext/>
        <w:rPr>
          <w:b w:val="0"/>
          <w:color w:val="auto"/>
          <w:sz w:val="28"/>
          <w:szCs w:val="28"/>
          <w:lang w:val="ru-RU"/>
        </w:rPr>
      </w:pPr>
      <w:bookmarkStart w:id="30" w:name="_Ref144750901"/>
      <w:proofErr w:type="spellStart"/>
      <w:r w:rsidRPr="00122DF1">
        <w:rPr>
          <w:b w:val="0"/>
          <w:color w:val="auto"/>
          <w:sz w:val="28"/>
          <w:szCs w:val="28"/>
        </w:rPr>
        <w:t>Таблица</w:t>
      </w:r>
      <w:proofErr w:type="spellEnd"/>
      <w:r w:rsidRPr="00122DF1">
        <w:rPr>
          <w:b w:val="0"/>
          <w:color w:val="auto"/>
          <w:sz w:val="28"/>
          <w:szCs w:val="28"/>
        </w:rPr>
        <w:t xml:space="preserve"> </w:t>
      </w:r>
      <w:r w:rsidRPr="00122DF1">
        <w:rPr>
          <w:b w:val="0"/>
          <w:color w:val="auto"/>
          <w:sz w:val="28"/>
          <w:szCs w:val="28"/>
        </w:rPr>
        <w:fldChar w:fldCharType="begin"/>
      </w:r>
      <w:r w:rsidRPr="00122DF1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122DF1">
        <w:rPr>
          <w:b w:val="0"/>
          <w:color w:val="auto"/>
          <w:sz w:val="28"/>
          <w:szCs w:val="28"/>
        </w:rPr>
        <w:fldChar w:fldCharType="separate"/>
      </w:r>
      <w:r w:rsidRPr="00122DF1">
        <w:rPr>
          <w:b w:val="0"/>
          <w:noProof/>
          <w:color w:val="auto"/>
          <w:sz w:val="28"/>
          <w:szCs w:val="28"/>
        </w:rPr>
        <w:t>1</w:t>
      </w:r>
      <w:r w:rsidRPr="00122DF1">
        <w:rPr>
          <w:b w:val="0"/>
          <w:color w:val="auto"/>
          <w:sz w:val="28"/>
          <w:szCs w:val="28"/>
        </w:rPr>
        <w:fldChar w:fldCharType="end"/>
      </w:r>
      <w:bookmarkEnd w:id="30"/>
      <w:r>
        <w:rPr>
          <w:b w:val="0"/>
          <w:color w:val="auto"/>
          <w:sz w:val="28"/>
          <w:szCs w:val="28"/>
        </w:rPr>
        <w:t xml:space="preserve"> – </w:t>
      </w:r>
      <w:r>
        <w:rPr>
          <w:b w:val="0"/>
          <w:color w:val="auto"/>
          <w:sz w:val="28"/>
          <w:szCs w:val="28"/>
          <w:lang w:val="ru-RU"/>
        </w:rPr>
        <w:t xml:space="preserve">Сравнение моделей 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122"/>
        <w:gridCol w:w="1417"/>
        <w:gridCol w:w="1276"/>
        <w:gridCol w:w="1247"/>
        <w:gridCol w:w="1446"/>
        <w:gridCol w:w="1247"/>
        <w:gridCol w:w="1021"/>
      </w:tblGrid>
      <w:tr w:rsidR="006E0D2F" w14:paraId="1616B59D" w14:textId="77777777" w:rsidTr="006E0D2F">
        <w:tc>
          <w:tcPr>
            <w:tcW w:w="2122" w:type="dxa"/>
          </w:tcPr>
          <w:p w14:paraId="687EB28F" w14:textId="77777777" w:rsidR="00724A83" w:rsidRDefault="00724A83" w:rsidP="00E07636">
            <w:pPr>
              <w:jc w:val="center"/>
            </w:pPr>
          </w:p>
        </w:tc>
        <w:tc>
          <w:tcPr>
            <w:tcW w:w="1417" w:type="dxa"/>
          </w:tcPr>
          <w:p w14:paraId="5F950186" w14:textId="77777777" w:rsidR="00724A83" w:rsidRDefault="00724A83" w:rsidP="00E07636">
            <w:pPr>
              <w:jc w:val="center"/>
            </w:pPr>
            <w:proofErr w:type="spellStart"/>
            <w:r w:rsidRPr="00B84C99">
              <w:rPr>
                <w:lang w:val="ru-RU"/>
              </w:rPr>
              <w:t>Accuracy</w:t>
            </w:r>
            <w:proofErr w:type="spellEnd"/>
          </w:p>
        </w:tc>
        <w:tc>
          <w:tcPr>
            <w:tcW w:w="1276" w:type="dxa"/>
          </w:tcPr>
          <w:p w14:paraId="726848E5" w14:textId="77777777" w:rsidR="00724A83" w:rsidRPr="00982547" w:rsidRDefault="00724A83" w:rsidP="00E07636">
            <w:pPr>
              <w:jc w:val="center"/>
              <w:rPr>
                <w:lang w:val="ru-RU"/>
              </w:rPr>
            </w:pPr>
            <w:r w:rsidRPr="00B84C99">
              <w:rPr>
                <w:lang w:val="ru-RU"/>
              </w:rPr>
              <w:t>Precision</w:t>
            </w:r>
          </w:p>
        </w:tc>
        <w:tc>
          <w:tcPr>
            <w:tcW w:w="1247" w:type="dxa"/>
          </w:tcPr>
          <w:p w14:paraId="25C16384" w14:textId="77777777" w:rsidR="00724A83" w:rsidRDefault="00724A83" w:rsidP="00E07636">
            <w:pPr>
              <w:jc w:val="center"/>
            </w:pPr>
            <w:proofErr w:type="spellStart"/>
            <w:r w:rsidRPr="00B84C99">
              <w:rPr>
                <w:lang w:val="ru-RU"/>
              </w:rPr>
              <w:t>Recall</w:t>
            </w:r>
            <w:proofErr w:type="spellEnd"/>
          </w:p>
        </w:tc>
        <w:tc>
          <w:tcPr>
            <w:tcW w:w="1446" w:type="dxa"/>
          </w:tcPr>
          <w:p w14:paraId="07138F35" w14:textId="77777777" w:rsidR="00724A83" w:rsidRDefault="00724A83" w:rsidP="00E07636">
            <w:pPr>
              <w:jc w:val="center"/>
            </w:pPr>
            <w:proofErr w:type="spellStart"/>
            <w:r w:rsidRPr="00B84C99">
              <w:rPr>
                <w:lang w:val="ru-RU"/>
              </w:rPr>
              <w:t>Specificity</w:t>
            </w:r>
            <w:proofErr w:type="spellEnd"/>
          </w:p>
        </w:tc>
        <w:tc>
          <w:tcPr>
            <w:tcW w:w="1247" w:type="dxa"/>
          </w:tcPr>
          <w:p w14:paraId="146985FA" w14:textId="77777777" w:rsidR="00724A83" w:rsidRDefault="00724A83" w:rsidP="00E07636">
            <w:pPr>
              <w:jc w:val="center"/>
            </w:pPr>
            <w:r w:rsidRPr="00B84C99">
              <w:rPr>
                <w:lang w:val="ru-RU"/>
              </w:rPr>
              <w:t>F1-score</w:t>
            </w:r>
          </w:p>
        </w:tc>
        <w:tc>
          <w:tcPr>
            <w:tcW w:w="1021" w:type="dxa"/>
          </w:tcPr>
          <w:p w14:paraId="2F457142" w14:textId="77777777" w:rsidR="00724A83" w:rsidRDefault="00724A83" w:rsidP="00E07636">
            <w:pPr>
              <w:jc w:val="center"/>
            </w:pPr>
            <w:r w:rsidRPr="00B84C99">
              <w:t>AUC</w:t>
            </w:r>
          </w:p>
        </w:tc>
      </w:tr>
      <w:tr w:rsidR="006E0D2F" w14:paraId="29EE1167" w14:textId="77777777" w:rsidTr="006E0D2F">
        <w:tc>
          <w:tcPr>
            <w:tcW w:w="2122" w:type="dxa"/>
          </w:tcPr>
          <w:p w14:paraId="00420A33" w14:textId="77777777" w:rsidR="00724A83" w:rsidRPr="005A6956" w:rsidRDefault="00724A83" w:rsidP="00E0763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Логистическая регрессия</w:t>
            </w:r>
          </w:p>
        </w:tc>
        <w:tc>
          <w:tcPr>
            <w:tcW w:w="1417" w:type="dxa"/>
          </w:tcPr>
          <w:p w14:paraId="008E08EB" w14:textId="77777777" w:rsidR="00724A83" w:rsidRPr="00982547" w:rsidRDefault="00724A83" w:rsidP="00E07636">
            <w:pPr>
              <w:jc w:val="center"/>
            </w:pPr>
            <w:r>
              <w:rPr>
                <w:lang w:val="ru-RU"/>
              </w:rPr>
              <w:t>0</w:t>
            </w:r>
            <w:r>
              <w:t>,87</w:t>
            </w:r>
          </w:p>
        </w:tc>
        <w:tc>
          <w:tcPr>
            <w:tcW w:w="1276" w:type="dxa"/>
          </w:tcPr>
          <w:p w14:paraId="63F8D04D" w14:textId="77777777" w:rsidR="00724A83" w:rsidRDefault="00724A83" w:rsidP="00E07636">
            <w:pPr>
              <w:jc w:val="center"/>
            </w:pPr>
            <w:r>
              <w:t>0,86</w:t>
            </w:r>
          </w:p>
        </w:tc>
        <w:tc>
          <w:tcPr>
            <w:tcW w:w="1247" w:type="dxa"/>
          </w:tcPr>
          <w:p w14:paraId="5B5BF346" w14:textId="77777777" w:rsidR="00724A83" w:rsidRDefault="00724A83" w:rsidP="00E07636">
            <w:pPr>
              <w:jc w:val="center"/>
            </w:pPr>
            <w:r>
              <w:t>0,86</w:t>
            </w:r>
          </w:p>
        </w:tc>
        <w:tc>
          <w:tcPr>
            <w:tcW w:w="1446" w:type="dxa"/>
          </w:tcPr>
          <w:p w14:paraId="7190A6A8" w14:textId="77777777" w:rsidR="00724A83" w:rsidRDefault="00724A83" w:rsidP="00E07636">
            <w:pPr>
              <w:jc w:val="center"/>
            </w:pPr>
            <w:r>
              <w:t>0,88</w:t>
            </w:r>
          </w:p>
        </w:tc>
        <w:tc>
          <w:tcPr>
            <w:tcW w:w="1247" w:type="dxa"/>
          </w:tcPr>
          <w:p w14:paraId="55568041" w14:textId="77777777" w:rsidR="00724A83" w:rsidRDefault="00724A83" w:rsidP="00E07636">
            <w:pPr>
              <w:jc w:val="center"/>
            </w:pPr>
            <w:r>
              <w:t>0,86</w:t>
            </w:r>
          </w:p>
        </w:tc>
        <w:tc>
          <w:tcPr>
            <w:tcW w:w="1021" w:type="dxa"/>
          </w:tcPr>
          <w:p w14:paraId="728315F3" w14:textId="77777777" w:rsidR="00724A83" w:rsidRDefault="00724A83" w:rsidP="00E07636">
            <w:pPr>
              <w:jc w:val="center"/>
            </w:pPr>
            <w:r>
              <w:t>0,87</w:t>
            </w:r>
          </w:p>
        </w:tc>
      </w:tr>
      <w:tr w:rsidR="006E0D2F" w14:paraId="2AA0BFE5" w14:textId="77777777" w:rsidTr="006E0D2F">
        <w:tc>
          <w:tcPr>
            <w:tcW w:w="2122" w:type="dxa"/>
          </w:tcPr>
          <w:p w14:paraId="2D1E554A" w14:textId="77777777" w:rsidR="00724A83" w:rsidRPr="005A6956" w:rsidRDefault="00724A83" w:rsidP="00E0763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Метод </w:t>
            </w:r>
            <w:r>
              <w:t>k-</w:t>
            </w:r>
            <w:r>
              <w:rPr>
                <w:lang w:val="ru-RU"/>
              </w:rPr>
              <w:t>ближайших соседей</w:t>
            </w:r>
          </w:p>
        </w:tc>
        <w:tc>
          <w:tcPr>
            <w:tcW w:w="1417" w:type="dxa"/>
          </w:tcPr>
          <w:p w14:paraId="7FBACC8C" w14:textId="77777777" w:rsidR="00724A83" w:rsidRPr="00122DF1" w:rsidRDefault="00724A83" w:rsidP="00E07636">
            <w:pPr>
              <w:jc w:val="center"/>
            </w:pPr>
            <w:r>
              <w:rPr>
                <w:lang w:val="ru-RU"/>
              </w:rPr>
              <w:t>0</w:t>
            </w:r>
            <w:r>
              <w:t>,9</w:t>
            </w:r>
          </w:p>
        </w:tc>
        <w:tc>
          <w:tcPr>
            <w:tcW w:w="1276" w:type="dxa"/>
          </w:tcPr>
          <w:p w14:paraId="3C4620CE" w14:textId="77777777" w:rsidR="00724A83" w:rsidRDefault="00724A83" w:rsidP="00E07636">
            <w:pPr>
              <w:jc w:val="center"/>
            </w:pPr>
            <w:r>
              <w:t>0,9</w:t>
            </w:r>
          </w:p>
        </w:tc>
        <w:tc>
          <w:tcPr>
            <w:tcW w:w="1247" w:type="dxa"/>
          </w:tcPr>
          <w:p w14:paraId="696541BF" w14:textId="77777777" w:rsidR="00724A83" w:rsidRDefault="00724A83" w:rsidP="00E07636">
            <w:pPr>
              <w:jc w:val="center"/>
            </w:pPr>
            <w:r>
              <w:t>0,9</w:t>
            </w:r>
          </w:p>
        </w:tc>
        <w:tc>
          <w:tcPr>
            <w:tcW w:w="1446" w:type="dxa"/>
          </w:tcPr>
          <w:p w14:paraId="6C981E17" w14:textId="77777777" w:rsidR="00724A83" w:rsidRDefault="00724A83" w:rsidP="00E07636">
            <w:pPr>
              <w:jc w:val="center"/>
            </w:pPr>
            <w:r>
              <w:t>0,91</w:t>
            </w:r>
          </w:p>
        </w:tc>
        <w:tc>
          <w:tcPr>
            <w:tcW w:w="1247" w:type="dxa"/>
          </w:tcPr>
          <w:p w14:paraId="22C7532A" w14:textId="77777777" w:rsidR="00724A83" w:rsidRDefault="00724A83" w:rsidP="00E07636">
            <w:pPr>
              <w:jc w:val="center"/>
            </w:pPr>
            <w:r>
              <w:t>0,9</w:t>
            </w:r>
          </w:p>
        </w:tc>
        <w:tc>
          <w:tcPr>
            <w:tcW w:w="1021" w:type="dxa"/>
          </w:tcPr>
          <w:p w14:paraId="53CE4102" w14:textId="77777777" w:rsidR="00724A83" w:rsidRDefault="00724A83" w:rsidP="00E07636">
            <w:pPr>
              <w:jc w:val="center"/>
            </w:pPr>
            <w:r>
              <w:t>0,91</w:t>
            </w:r>
          </w:p>
        </w:tc>
      </w:tr>
      <w:tr w:rsidR="006E0D2F" w14:paraId="44C91E86" w14:textId="77777777" w:rsidTr="006E0D2F">
        <w:tc>
          <w:tcPr>
            <w:tcW w:w="2122" w:type="dxa"/>
          </w:tcPr>
          <w:p w14:paraId="73EE89AF" w14:textId="77777777" w:rsidR="00724A83" w:rsidRPr="005A6956" w:rsidRDefault="00724A83" w:rsidP="00E0763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Дерево решений</w:t>
            </w:r>
          </w:p>
        </w:tc>
        <w:tc>
          <w:tcPr>
            <w:tcW w:w="1417" w:type="dxa"/>
          </w:tcPr>
          <w:p w14:paraId="2124E215" w14:textId="77777777" w:rsidR="00724A83" w:rsidRDefault="00724A83" w:rsidP="00E07636">
            <w:pPr>
              <w:jc w:val="center"/>
            </w:pPr>
            <w:r>
              <w:t>0,82</w:t>
            </w:r>
          </w:p>
        </w:tc>
        <w:tc>
          <w:tcPr>
            <w:tcW w:w="1276" w:type="dxa"/>
          </w:tcPr>
          <w:p w14:paraId="1F01FB80" w14:textId="77777777" w:rsidR="00724A83" w:rsidRPr="00122DF1" w:rsidRDefault="00724A83" w:rsidP="00E07636">
            <w:pPr>
              <w:jc w:val="center"/>
              <w:rPr>
                <w:lang w:val="ru-RU"/>
              </w:rPr>
            </w:pPr>
            <w:r>
              <w:t>0,93</w:t>
            </w:r>
          </w:p>
        </w:tc>
        <w:tc>
          <w:tcPr>
            <w:tcW w:w="1247" w:type="dxa"/>
          </w:tcPr>
          <w:p w14:paraId="2A1A15FF" w14:textId="77777777" w:rsidR="00724A83" w:rsidRPr="00122DF1" w:rsidRDefault="00724A83" w:rsidP="00E07636">
            <w:pPr>
              <w:jc w:val="center"/>
            </w:pPr>
            <w:r>
              <w:rPr>
                <w:lang w:val="ru-RU"/>
              </w:rPr>
              <w:t>0</w:t>
            </w:r>
            <w:r>
              <w:t>,75</w:t>
            </w:r>
          </w:p>
        </w:tc>
        <w:tc>
          <w:tcPr>
            <w:tcW w:w="1446" w:type="dxa"/>
          </w:tcPr>
          <w:p w14:paraId="45CAAFD4" w14:textId="77777777" w:rsidR="00724A83" w:rsidRDefault="00724A83" w:rsidP="00E07636">
            <w:pPr>
              <w:jc w:val="center"/>
            </w:pPr>
            <w:r>
              <w:t>0,92</w:t>
            </w:r>
          </w:p>
        </w:tc>
        <w:tc>
          <w:tcPr>
            <w:tcW w:w="1247" w:type="dxa"/>
          </w:tcPr>
          <w:p w14:paraId="0BC829D7" w14:textId="77777777" w:rsidR="00724A83" w:rsidRDefault="00724A83" w:rsidP="00E07636">
            <w:pPr>
              <w:jc w:val="center"/>
            </w:pPr>
            <w:r>
              <w:t>0,83</w:t>
            </w:r>
          </w:p>
        </w:tc>
        <w:tc>
          <w:tcPr>
            <w:tcW w:w="1021" w:type="dxa"/>
          </w:tcPr>
          <w:p w14:paraId="18F9DE12" w14:textId="77777777" w:rsidR="00724A83" w:rsidRPr="00122DF1" w:rsidRDefault="00724A83" w:rsidP="00E07636">
            <w:pPr>
              <w:jc w:val="center"/>
            </w:pPr>
            <w:r>
              <w:rPr>
                <w:lang w:val="ru-RU"/>
              </w:rPr>
              <w:t>0</w:t>
            </w:r>
            <w:r>
              <w:t>,82</w:t>
            </w:r>
          </w:p>
        </w:tc>
      </w:tr>
    </w:tbl>
    <w:p w14:paraId="354A5FF7" w14:textId="77777777" w:rsidR="00724A83" w:rsidRDefault="00724A83" w:rsidP="00166C95">
      <w:pPr>
        <w:ind w:firstLine="708"/>
        <w:rPr>
          <w:szCs w:val="28"/>
          <w:lang w:val="ru-RU"/>
        </w:rPr>
      </w:pPr>
    </w:p>
    <w:p w14:paraId="70152BB0" w14:textId="4722D61B" w:rsidR="005A6956" w:rsidRPr="002D7F9E" w:rsidRDefault="00166C95" w:rsidP="00336CB5">
      <w:pPr>
        <w:ind w:firstLine="708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Таким образом, </w:t>
      </w:r>
      <w:r w:rsidR="007A703E">
        <w:rPr>
          <w:szCs w:val="28"/>
          <w:lang w:val="ru-RU"/>
        </w:rPr>
        <w:t xml:space="preserve">при общем анализе метрик качества трёх рассматриваемых моделей можно сделать вывод, что наилучшие показатели наблюдаются у модели </w:t>
      </w:r>
      <w:r w:rsidR="007A703E">
        <w:rPr>
          <w:szCs w:val="28"/>
        </w:rPr>
        <w:t>k</w:t>
      </w:r>
      <w:r w:rsidR="007A703E" w:rsidRPr="00E96889">
        <w:rPr>
          <w:szCs w:val="28"/>
          <w:lang w:val="ru-RU"/>
        </w:rPr>
        <w:t>-</w:t>
      </w:r>
      <w:r w:rsidR="007A703E">
        <w:rPr>
          <w:szCs w:val="28"/>
          <w:lang w:val="ru-RU"/>
        </w:rPr>
        <w:t xml:space="preserve">ближайших соседей. Следовательно, </w:t>
      </w:r>
      <w:r w:rsidR="00336CB5">
        <w:rPr>
          <w:szCs w:val="28"/>
          <w:lang w:val="ru-RU"/>
        </w:rPr>
        <w:t xml:space="preserve">данная модель является </w:t>
      </w:r>
      <w:r w:rsidR="00336CB5" w:rsidRPr="00E8193F">
        <w:rPr>
          <w:lang w:val="ru-RU"/>
        </w:rPr>
        <w:t>наиболее эффективн</w:t>
      </w:r>
      <w:r w:rsidR="00336CB5">
        <w:rPr>
          <w:lang w:val="ru-RU"/>
        </w:rPr>
        <w:t>ой</w:t>
      </w:r>
      <w:r w:rsidR="00336CB5" w:rsidRPr="00E8193F">
        <w:rPr>
          <w:lang w:val="ru-RU"/>
        </w:rPr>
        <w:t xml:space="preserve"> </w:t>
      </w:r>
      <w:r w:rsidR="00336CB5">
        <w:rPr>
          <w:lang w:val="ru-RU"/>
        </w:rPr>
        <w:t xml:space="preserve">для </w:t>
      </w:r>
      <w:r w:rsidR="00336CB5">
        <w:rPr>
          <w:szCs w:val="28"/>
          <w:lang w:val="ru-RU"/>
        </w:rPr>
        <w:t xml:space="preserve">решения поставленной задачи </w:t>
      </w:r>
      <w:r w:rsidR="00E04477">
        <w:rPr>
          <w:szCs w:val="28"/>
          <w:lang w:val="ru-RU"/>
        </w:rPr>
        <w:t>–</w:t>
      </w:r>
      <w:r w:rsidR="00336CB5">
        <w:rPr>
          <w:szCs w:val="28"/>
          <w:lang w:val="ru-RU"/>
        </w:rPr>
        <w:t xml:space="preserve"> </w:t>
      </w:r>
      <w:r w:rsidR="00336CB5" w:rsidRPr="00E8193F">
        <w:rPr>
          <w:lang w:val="ru-RU"/>
        </w:rPr>
        <w:t>прогнозиро</w:t>
      </w:r>
      <w:r w:rsidR="00336CB5">
        <w:rPr>
          <w:lang w:val="ru-RU"/>
        </w:rPr>
        <w:t>вания</w:t>
      </w:r>
      <w:r w:rsidR="00E04477">
        <w:rPr>
          <w:lang w:val="ru-RU"/>
        </w:rPr>
        <w:t xml:space="preserve"> </w:t>
      </w:r>
      <w:r w:rsidR="00336CB5">
        <w:rPr>
          <w:lang w:val="ru-RU"/>
        </w:rPr>
        <w:t>сердечного приступа.</w:t>
      </w:r>
    </w:p>
    <w:p w14:paraId="4EABBCEA" w14:textId="0787B96F" w:rsidR="00B84C99" w:rsidRPr="00C3571A" w:rsidRDefault="00B84C99" w:rsidP="00B84C99">
      <w:pPr>
        <w:rPr>
          <w:lang w:val="ru-RU"/>
        </w:rPr>
      </w:pPr>
    </w:p>
    <w:p w14:paraId="1117B128" w14:textId="0955C347" w:rsidR="00EF185B" w:rsidRPr="00EF185B" w:rsidRDefault="00EF185B" w:rsidP="00EF185B">
      <w:pPr>
        <w:pStyle w:val="1"/>
        <w:ind w:firstLine="709"/>
        <w:rPr>
          <w:lang w:val="ru-RU"/>
        </w:rPr>
      </w:pPr>
      <w:bookmarkStart w:id="31" w:name="_Toc172417444"/>
      <w:r>
        <w:rPr>
          <w:lang w:val="ru-RU"/>
        </w:rPr>
        <w:lastRenderedPageBreak/>
        <w:t>Заключение</w:t>
      </w:r>
      <w:bookmarkEnd w:id="31"/>
    </w:p>
    <w:p w14:paraId="1DC7C186" w14:textId="636D2892" w:rsidR="00A416AE" w:rsidRDefault="00386BF9" w:rsidP="00A416AE">
      <w:pPr>
        <w:ind w:firstLine="708"/>
        <w:rPr>
          <w:lang w:val="ru-RU"/>
        </w:rPr>
      </w:pPr>
      <w:r>
        <w:rPr>
          <w:lang w:val="ru-RU"/>
        </w:rPr>
        <w:t>В процессе выполнения итогового проекта по дисциплине «</w:t>
      </w:r>
      <w:r w:rsidRPr="00386BF9">
        <w:rPr>
          <w:lang w:val="ru-RU"/>
        </w:rPr>
        <w:t>Технологии обработки количественных данных</w:t>
      </w:r>
      <w:r>
        <w:rPr>
          <w:lang w:val="ru-RU"/>
        </w:rPr>
        <w:t>» было разработано программное решение по прогнозированию</w:t>
      </w:r>
      <w:r w:rsidR="00BE3D42">
        <w:rPr>
          <w:lang w:val="ru-RU"/>
        </w:rPr>
        <w:t xml:space="preserve"> возможного наступления</w:t>
      </w:r>
      <w:r>
        <w:rPr>
          <w:lang w:val="ru-RU"/>
        </w:rPr>
        <w:t xml:space="preserve"> сердечного приступа у пациента</w:t>
      </w:r>
      <w:r w:rsidR="00A416AE">
        <w:rPr>
          <w:lang w:val="ru-RU"/>
        </w:rPr>
        <w:t>.</w:t>
      </w:r>
    </w:p>
    <w:p w14:paraId="6B526CB5" w14:textId="2229AC47" w:rsidR="00A416AE" w:rsidRDefault="00BE3D42" w:rsidP="00BE3D42">
      <w:pPr>
        <w:ind w:firstLine="708"/>
        <w:rPr>
          <w:lang w:val="ru-RU"/>
        </w:rPr>
      </w:pPr>
      <w:r>
        <w:rPr>
          <w:lang w:val="ru-RU"/>
        </w:rPr>
        <w:t xml:space="preserve">В рамках проделанной работы был найден </w:t>
      </w:r>
      <w:proofErr w:type="spellStart"/>
      <w:r>
        <w:rPr>
          <w:lang w:val="ru-RU"/>
        </w:rPr>
        <w:t>датасет</w:t>
      </w:r>
      <w:proofErr w:type="spellEnd"/>
      <w:r>
        <w:rPr>
          <w:lang w:val="ru-RU"/>
        </w:rPr>
        <w:t xml:space="preserve"> содержащий необходимые для заявленной цели данные, проведенный интеллектуальный анализ которого позволил выявить ряд закономерностей, которые выделяли потенциально наиболее результативные методы решения задачи. После п</w:t>
      </w:r>
      <w:r w:rsidR="00A416AE">
        <w:rPr>
          <w:lang w:val="ru-RU"/>
        </w:rPr>
        <w:t xml:space="preserve">роведён сравнительный анализ </w:t>
      </w:r>
      <w:r>
        <w:rPr>
          <w:lang w:val="ru-RU"/>
        </w:rPr>
        <w:t xml:space="preserve">некоторых </w:t>
      </w:r>
      <w:r w:rsidR="00A416AE">
        <w:rPr>
          <w:lang w:val="ru-RU"/>
        </w:rPr>
        <w:t>алгоритмов и методов машинного обучения, из числа которых были отобраны три наиболее подходящих для имеющихся данных</w:t>
      </w:r>
      <w:r>
        <w:rPr>
          <w:lang w:val="ru-RU"/>
        </w:rPr>
        <w:t xml:space="preserve"> подхода</w:t>
      </w:r>
      <w:r w:rsidR="00A416AE">
        <w:rPr>
          <w:lang w:val="ru-RU"/>
        </w:rPr>
        <w:t>, с точки зрения их объема</w:t>
      </w:r>
      <w:r>
        <w:rPr>
          <w:lang w:val="ru-RU"/>
        </w:rPr>
        <w:t xml:space="preserve">, </w:t>
      </w:r>
      <w:r w:rsidR="00A416AE">
        <w:rPr>
          <w:lang w:val="ru-RU"/>
        </w:rPr>
        <w:t>специфики</w:t>
      </w:r>
      <w:r>
        <w:rPr>
          <w:lang w:val="ru-RU"/>
        </w:rPr>
        <w:t xml:space="preserve"> и количества.</w:t>
      </w:r>
    </w:p>
    <w:p w14:paraId="54131108" w14:textId="0A1ADDD0" w:rsidR="00BE3D42" w:rsidRDefault="004B28D4" w:rsidP="004B28D4">
      <w:pPr>
        <w:ind w:firstLine="708"/>
        <w:rPr>
          <w:lang w:val="ru-RU"/>
        </w:rPr>
      </w:pPr>
      <w:r>
        <w:rPr>
          <w:lang w:val="ru-RU"/>
        </w:rPr>
        <w:t>К</w:t>
      </w:r>
      <w:r w:rsidR="00BE3D42">
        <w:rPr>
          <w:lang w:val="ru-RU"/>
        </w:rPr>
        <w:t>ажд</w:t>
      </w:r>
      <w:r>
        <w:rPr>
          <w:lang w:val="ru-RU"/>
        </w:rPr>
        <w:t>ый</w:t>
      </w:r>
      <w:r w:rsidR="00BE3D42">
        <w:rPr>
          <w:lang w:val="ru-RU"/>
        </w:rPr>
        <w:t xml:space="preserve"> из трех методов был</w:t>
      </w:r>
      <w:r>
        <w:rPr>
          <w:lang w:val="ru-RU"/>
        </w:rPr>
        <w:t xml:space="preserve"> реализован в виде программы</w:t>
      </w:r>
      <w:r w:rsidR="00BE3D42">
        <w:rPr>
          <w:lang w:val="ru-RU"/>
        </w:rPr>
        <w:t xml:space="preserve">, </w:t>
      </w:r>
      <w:r>
        <w:rPr>
          <w:lang w:val="ru-RU"/>
        </w:rPr>
        <w:t>для которых</w:t>
      </w:r>
      <w:r w:rsidR="00BE3D42">
        <w:rPr>
          <w:lang w:val="ru-RU"/>
        </w:rPr>
        <w:t>, помимо прочего</w:t>
      </w:r>
      <w:r>
        <w:rPr>
          <w:lang w:val="ru-RU"/>
        </w:rPr>
        <w:t>,</w:t>
      </w:r>
      <w:r w:rsidR="00BE3D42">
        <w:rPr>
          <w:lang w:val="ru-RU"/>
        </w:rPr>
        <w:t xml:space="preserve"> был собран</w:t>
      </w:r>
      <w:r>
        <w:rPr>
          <w:lang w:val="ru-RU"/>
        </w:rPr>
        <w:t xml:space="preserve"> одинаковый набор метрик для проведения сравнительной оценки качества разработанных решений, а именно: </w:t>
      </w:r>
      <w:r w:rsidRPr="004B28D4">
        <w:rPr>
          <w:lang w:val="ru-RU"/>
        </w:rPr>
        <w:t>Матрица ошибок (</w:t>
      </w:r>
      <w:proofErr w:type="spellStart"/>
      <w:r w:rsidRPr="004B28D4">
        <w:rPr>
          <w:lang w:val="ru-RU"/>
        </w:rPr>
        <w:t>Сonfusion</w:t>
      </w:r>
      <w:proofErr w:type="spellEnd"/>
      <w:r w:rsidRPr="004B28D4">
        <w:rPr>
          <w:lang w:val="ru-RU"/>
        </w:rPr>
        <w:t xml:space="preserve"> </w:t>
      </w:r>
      <w:proofErr w:type="spellStart"/>
      <w:r w:rsidRPr="004B28D4">
        <w:rPr>
          <w:lang w:val="ru-RU"/>
        </w:rPr>
        <w:t>matrix</w:t>
      </w:r>
      <w:proofErr w:type="spellEnd"/>
      <w:r>
        <w:rPr>
          <w:lang w:val="ru-RU"/>
        </w:rPr>
        <w:t xml:space="preserve">), </w:t>
      </w:r>
      <w:r w:rsidRPr="004B28D4">
        <w:rPr>
          <w:lang w:val="ru-RU"/>
        </w:rPr>
        <w:t>Меткость (</w:t>
      </w:r>
      <w:proofErr w:type="spellStart"/>
      <w:r w:rsidRPr="004B28D4">
        <w:rPr>
          <w:lang w:val="ru-RU"/>
        </w:rPr>
        <w:t>Accuracy</w:t>
      </w:r>
      <w:proofErr w:type="spellEnd"/>
      <w:r w:rsidRPr="004B28D4">
        <w:rPr>
          <w:lang w:val="ru-RU"/>
        </w:rPr>
        <w:t>)</w:t>
      </w:r>
      <w:r>
        <w:rPr>
          <w:lang w:val="ru-RU"/>
        </w:rPr>
        <w:t xml:space="preserve">, </w:t>
      </w:r>
      <w:r w:rsidRPr="004B28D4">
        <w:rPr>
          <w:lang w:val="ru-RU"/>
        </w:rPr>
        <w:t>Точность (Precision)</w:t>
      </w:r>
      <w:r>
        <w:rPr>
          <w:lang w:val="ru-RU"/>
        </w:rPr>
        <w:t xml:space="preserve">, </w:t>
      </w:r>
      <w:r w:rsidRPr="004B28D4">
        <w:rPr>
          <w:lang w:val="ru-RU"/>
        </w:rPr>
        <w:t>Чувствительность (</w:t>
      </w:r>
      <w:proofErr w:type="spellStart"/>
      <w:r w:rsidRPr="004B28D4">
        <w:rPr>
          <w:lang w:val="ru-RU"/>
        </w:rPr>
        <w:t>Recall</w:t>
      </w:r>
      <w:proofErr w:type="spellEnd"/>
      <w:r w:rsidRPr="004B28D4">
        <w:rPr>
          <w:lang w:val="ru-RU"/>
        </w:rPr>
        <w:t>)</w:t>
      </w:r>
      <w:r>
        <w:rPr>
          <w:lang w:val="ru-RU"/>
        </w:rPr>
        <w:t>, С</w:t>
      </w:r>
      <w:r w:rsidRPr="004B28D4">
        <w:rPr>
          <w:lang w:val="ru-RU"/>
        </w:rPr>
        <w:t>пецифичность (</w:t>
      </w:r>
      <w:r w:rsidRPr="004B28D4">
        <w:t>Specificity</w:t>
      </w:r>
      <w:r w:rsidRPr="004B28D4">
        <w:rPr>
          <w:lang w:val="ru-RU"/>
        </w:rPr>
        <w:t>)</w:t>
      </w:r>
      <w:r>
        <w:rPr>
          <w:lang w:val="ru-RU"/>
        </w:rPr>
        <w:t xml:space="preserve">, </w:t>
      </w:r>
      <w:r w:rsidRPr="004B28D4">
        <w:t>F</w:t>
      </w:r>
      <w:r w:rsidRPr="004B28D4">
        <w:rPr>
          <w:lang w:val="ru-RU"/>
        </w:rPr>
        <w:t>1-мера (</w:t>
      </w:r>
      <w:r w:rsidRPr="004B28D4">
        <w:t>F</w:t>
      </w:r>
      <w:r w:rsidRPr="004B28D4">
        <w:rPr>
          <w:lang w:val="ru-RU"/>
        </w:rPr>
        <w:t>1-</w:t>
      </w:r>
      <w:r w:rsidRPr="004B28D4">
        <w:t>score</w:t>
      </w:r>
      <w:r w:rsidRPr="004B28D4">
        <w:rPr>
          <w:lang w:val="ru-RU"/>
        </w:rPr>
        <w:t>)</w:t>
      </w:r>
      <w:r>
        <w:rPr>
          <w:lang w:val="ru-RU"/>
        </w:rPr>
        <w:t xml:space="preserve">, </w:t>
      </w:r>
      <w:r w:rsidRPr="004B28D4">
        <w:rPr>
          <w:lang w:val="ru-RU"/>
        </w:rPr>
        <w:t xml:space="preserve">Площадь под </w:t>
      </w:r>
      <w:r w:rsidRPr="004B28D4">
        <w:t>ROC</w:t>
      </w:r>
      <w:r w:rsidRPr="004B28D4">
        <w:rPr>
          <w:lang w:val="ru-RU"/>
        </w:rPr>
        <w:t>-кривой (</w:t>
      </w:r>
      <w:r w:rsidRPr="004B28D4">
        <w:t>Area</w:t>
      </w:r>
      <w:r w:rsidRPr="004B28D4">
        <w:rPr>
          <w:lang w:val="ru-RU"/>
        </w:rPr>
        <w:t xml:space="preserve"> </w:t>
      </w:r>
      <w:r w:rsidRPr="004B28D4">
        <w:t>under</w:t>
      </w:r>
      <w:r w:rsidRPr="004B28D4">
        <w:rPr>
          <w:lang w:val="ru-RU"/>
        </w:rPr>
        <w:t xml:space="preserve"> </w:t>
      </w:r>
      <w:r w:rsidRPr="004B28D4">
        <w:t>ROC</w:t>
      </w:r>
      <w:r w:rsidRPr="004B28D4">
        <w:rPr>
          <w:lang w:val="ru-RU"/>
        </w:rPr>
        <w:t>-</w:t>
      </w:r>
      <w:r w:rsidRPr="004B28D4">
        <w:t>curve</w:t>
      </w:r>
      <w:r w:rsidRPr="004B28D4">
        <w:rPr>
          <w:lang w:val="ru-RU"/>
        </w:rPr>
        <w:t xml:space="preserve">, </w:t>
      </w:r>
      <w:r w:rsidRPr="004B28D4">
        <w:t>AUC</w:t>
      </w:r>
      <w:r w:rsidRPr="004B28D4">
        <w:rPr>
          <w:lang w:val="ru-RU"/>
        </w:rPr>
        <w:t>-</w:t>
      </w:r>
      <w:r w:rsidRPr="004B28D4">
        <w:t>ROC</w:t>
      </w:r>
      <w:r w:rsidRPr="004B28D4">
        <w:rPr>
          <w:lang w:val="ru-RU"/>
        </w:rPr>
        <w:t>).</w:t>
      </w:r>
    </w:p>
    <w:p w14:paraId="2311280D" w14:textId="79C2C45F" w:rsidR="004B28D4" w:rsidRDefault="004B28D4" w:rsidP="004B28D4">
      <w:pPr>
        <w:ind w:firstLine="708"/>
        <w:rPr>
          <w:lang w:val="ru-RU"/>
        </w:rPr>
      </w:pPr>
      <w:r>
        <w:rPr>
          <w:lang w:val="ru-RU"/>
        </w:rPr>
        <w:t xml:space="preserve">Таким образом, посредством сравнения характеристик реализованных моделей, в рамках проведенного исследования, для данного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 xml:space="preserve"> можно заявлять о более высокой прогностической силе у модели </w:t>
      </w:r>
      <w:r>
        <w:t>k</w:t>
      </w:r>
      <w:r w:rsidRPr="004B28D4">
        <w:rPr>
          <w:lang w:val="ru-RU"/>
        </w:rPr>
        <w:t>-</w:t>
      </w:r>
      <w:r>
        <w:rPr>
          <w:lang w:val="ru-RU"/>
        </w:rPr>
        <w:t xml:space="preserve">ближайших соседей. Соответственно, данная модель рекомендуется для использования </w:t>
      </w:r>
      <w:r w:rsidR="00E04477">
        <w:rPr>
          <w:lang w:val="ru-RU"/>
        </w:rPr>
        <w:t xml:space="preserve">в </w:t>
      </w:r>
      <w:r>
        <w:rPr>
          <w:lang w:val="ru-RU"/>
        </w:rPr>
        <w:t>качестве системы поддержки принятия решения для специалиста при первичной оценк</w:t>
      </w:r>
      <w:r w:rsidR="00E04477">
        <w:rPr>
          <w:lang w:val="ru-RU"/>
        </w:rPr>
        <w:t>е</w:t>
      </w:r>
      <w:r>
        <w:rPr>
          <w:lang w:val="ru-RU"/>
        </w:rPr>
        <w:t xml:space="preserve"> </w:t>
      </w:r>
      <w:r w:rsidR="00E04477">
        <w:rPr>
          <w:lang w:val="ru-RU"/>
        </w:rPr>
        <w:t>состояния пациента, направленного на кардиологическое исследование.</w:t>
      </w:r>
    </w:p>
    <w:p w14:paraId="474B9173" w14:textId="2F9E491C" w:rsidR="00E04477" w:rsidRPr="004B28D4" w:rsidRDefault="00E04477" w:rsidP="004B28D4">
      <w:pPr>
        <w:ind w:firstLine="708"/>
        <w:rPr>
          <w:lang w:val="ru-RU"/>
        </w:rPr>
      </w:pPr>
      <w:r>
        <w:rPr>
          <w:lang w:val="ru-RU"/>
        </w:rPr>
        <w:t>В качестве направления для дальнейшего развития исследования может быть заявлено расширение имеющегося набора данных и выявление дополнительных факторов влияния на исследуемое состояние. Работа в данных направлениях может осуществляться с целью перехода на менее склонные к переобучению методы машинного обучения.</w:t>
      </w:r>
    </w:p>
    <w:sectPr w:rsidR="00E04477" w:rsidRPr="004B28D4" w:rsidSect="003052F3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EBF72" w14:textId="77777777" w:rsidR="00C54722" w:rsidRDefault="00C54722" w:rsidP="003052F3">
      <w:pPr>
        <w:spacing w:after="0" w:line="240" w:lineRule="auto"/>
      </w:pPr>
      <w:r>
        <w:separator/>
      </w:r>
    </w:p>
  </w:endnote>
  <w:endnote w:type="continuationSeparator" w:id="0">
    <w:p w14:paraId="07912BF9" w14:textId="77777777" w:rsidR="00C54722" w:rsidRDefault="00C54722" w:rsidP="00305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8783660"/>
      <w:docPartObj>
        <w:docPartGallery w:val="Page Numbers (Bottom of Page)"/>
        <w:docPartUnique/>
      </w:docPartObj>
    </w:sdtPr>
    <w:sdtContent>
      <w:p w14:paraId="788C96A1" w14:textId="790791DE" w:rsidR="00763342" w:rsidRDefault="00763342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2D33" w:rsidRPr="009C2D33">
          <w:rPr>
            <w:noProof/>
            <w:lang w:val="ru-RU"/>
          </w:rPr>
          <w:t>22</w:t>
        </w:r>
        <w:r>
          <w:fldChar w:fldCharType="end"/>
        </w:r>
      </w:p>
    </w:sdtContent>
  </w:sdt>
  <w:p w14:paraId="16DCA1E3" w14:textId="77777777" w:rsidR="00763342" w:rsidRDefault="0076334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4698A" w14:textId="77777777" w:rsidR="00C54722" w:rsidRDefault="00C54722" w:rsidP="003052F3">
      <w:pPr>
        <w:spacing w:after="0" w:line="240" w:lineRule="auto"/>
      </w:pPr>
      <w:r>
        <w:separator/>
      </w:r>
    </w:p>
  </w:footnote>
  <w:footnote w:type="continuationSeparator" w:id="0">
    <w:p w14:paraId="70D13450" w14:textId="77777777" w:rsidR="00C54722" w:rsidRDefault="00C54722" w:rsidP="00305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2136C"/>
    <w:multiLevelType w:val="hybridMultilevel"/>
    <w:tmpl w:val="45D09342"/>
    <w:lvl w:ilvl="0" w:tplc="6C628C64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0A191E31"/>
    <w:multiLevelType w:val="hybridMultilevel"/>
    <w:tmpl w:val="CA106F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911D17"/>
    <w:multiLevelType w:val="hybridMultilevel"/>
    <w:tmpl w:val="E138B3F6"/>
    <w:lvl w:ilvl="0" w:tplc="EDE4EF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BD0B8A"/>
    <w:multiLevelType w:val="hybridMultilevel"/>
    <w:tmpl w:val="AEDEF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E31A4"/>
    <w:multiLevelType w:val="hybridMultilevel"/>
    <w:tmpl w:val="326493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EC7CEB"/>
    <w:multiLevelType w:val="hybridMultilevel"/>
    <w:tmpl w:val="37F4FB04"/>
    <w:lvl w:ilvl="0" w:tplc="1166D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9F4D92"/>
    <w:multiLevelType w:val="multilevel"/>
    <w:tmpl w:val="2F38E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CA57FA"/>
    <w:multiLevelType w:val="hybridMultilevel"/>
    <w:tmpl w:val="1CC877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C672AAC"/>
    <w:multiLevelType w:val="hybridMultilevel"/>
    <w:tmpl w:val="5A2E1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F57AC"/>
    <w:multiLevelType w:val="hybridMultilevel"/>
    <w:tmpl w:val="6038B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E07EB5"/>
    <w:multiLevelType w:val="hybridMultilevel"/>
    <w:tmpl w:val="5BA650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40765D"/>
    <w:multiLevelType w:val="hybridMultilevel"/>
    <w:tmpl w:val="1ACA41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CD25C5"/>
    <w:multiLevelType w:val="hybridMultilevel"/>
    <w:tmpl w:val="6FA45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FD36AF"/>
    <w:multiLevelType w:val="hybridMultilevel"/>
    <w:tmpl w:val="FB8CEE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3EE4936"/>
    <w:multiLevelType w:val="hybridMultilevel"/>
    <w:tmpl w:val="A24CBE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0B2D2E"/>
    <w:multiLevelType w:val="hybridMultilevel"/>
    <w:tmpl w:val="EC1C9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36130428">
    <w:abstractNumId w:val="0"/>
  </w:num>
  <w:num w:numId="2" w16cid:durableId="1701003559">
    <w:abstractNumId w:val="9"/>
  </w:num>
  <w:num w:numId="3" w16cid:durableId="512719327">
    <w:abstractNumId w:val="15"/>
  </w:num>
  <w:num w:numId="4" w16cid:durableId="321853239">
    <w:abstractNumId w:val="13"/>
  </w:num>
  <w:num w:numId="5" w16cid:durableId="2080861438">
    <w:abstractNumId w:val="7"/>
  </w:num>
  <w:num w:numId="6" w16cid:durableId="1621764894">
    <w:abstractNumId w:val="1"/>
  </w:num>
  <w:num w:numId="7" w16cid:durableId="1307513450">
    <w:abstractNumId w:val="5"/>
  </w:num>
  <w:num w:numId="8" w16cid:durableId="402262410">
    <w:abstractNumId w:val="11"/>
  </w:num>
  <w:num w:numId="9" w16cid:durableId="1887526032">
    <w:abstractNumId w:val="3"/>
  </w:num>
  <w:num w:numId="10" w16cid:durableId="1791245057">
    <w:abstractNumId w:val="12"/>
  </w:num>
  <w:num w:numId="11" w16cid:durableId="475726479">
    <w:abstractNumId w:val="8"/>
  </w:num>
  <w:num w:numId="12" w16cid:durableId="943607821">
    <w:abstractNumId w:val="14"/>
  </w:num>
  <w:num w:numId="13" w16cid:durableId="1274173743">
    <w:abstractNumId w:val="10"/>
  </w:num>
  <w:num w:numId="14" w16cid:durableId="954022635">
    <w:abstractNumId w:val="4"/>
  </w:num>
  <w:num w:numId="15" w16cid:durableId="646399505">
    <w:abstractNumId w:val="2"/>
  </w:num>
  <w:num w:numId="16" w16cid:durableId="259103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AD3"/>
    <w:rsid w:val="00010654"/>
    <w:rsid w:val="000228AC"/>
    <w:rsid w:val="000251A9"/>
    <w:rsid w:val="000408A4"/>
    <w:rsid w:val="0009641F"/>
    <w:rsid w:val="000B26FA"/>
    <w:rsid w:val="000E333D"/>
    <w:rsid w:val="00101FB2"/>
    <w:rsid w:val="001173A0"/>
    <w:rsid w:val="00122DF1"/>
    <w:rsid w:val="00166C95"/>
    <w:rsid w:val="001973C2"/>
    <w:rsid w:val="001C1847"/>
    <w:rsid w:val="001C46BB"/>
    <w:rsid w:val="00204256"/>
    <w:rsid w:val="00212574"/>
    <w:rsid w:val="002139D3"/>
    <w:rsid w:val="00227CAD"/>
    <w:rsid w:val="00244D09"/>
    <w:rsid w:val="002579B6"/>
    <w:rsid w:val="00261A9E"/>
    <w:rsid w:val="00297CC9"/>
    <w:rsid w:val="002C258E"/>
    <w:rsid w:val="002D7F9E"/>
    <w:rsid w:val="002E571A"/>
    <w:rsid w:val="002F7BAD"/>
    <w:rsid w:val="00304307"/>
    <w:rsid w:val="0030488A"/>
    <w:rsid w:val="003052F3"/>
    <w:rsid w:val="003338D7"/>
    <w:rsid w:val="00336CB5"/>
    <w:rsid w:val="00382E51"/>
    <w:rsid w:val="00386BF9"/>
    <w:rsid w:val="003A0B05"/>
    <w:rsid w:val="003D3808"/>
    <w:rsid w:val="003D5594"/>
    <w:rsid w:val="003E7FED"/>
    <w:rsid w:val="00403B42"/>
    <w:rsid w:val="00411944"/>
    <w:rsid w:val="004320DC"/>
    <w:rsid w:val="004573E5"/>
    <w:rsid w:val="004643E0"/>
    <w:rsid w:val="00477199"/>
    <w:rsid w:val="0048313A"/>
    <w:rsid w:val="004B28D4"/>
    <w:rsid w:val="004D56A4"/>
    <w:rsid w:val="005139D7"/>
    <w:rsid w:val="00533C52"/>
    <w:rsid w:val="00557A30"/>
    <w:rsid w:val="00566124"/>
    <w:rsid w:val="0057616B"/>
    <w:rsid w:val="005A6956"/>
    <w:rsid w:val="005F0D92"/>
    <w:rsid w:val="005F41E8"/>
    <w:rsid w:val="00603FFE"/>
    <w:rsid w:val="00607BF0"/>
    <w:rsid w:val="006100C0"/>
    <w:rsid w:val="006116C8"/>
    <w:rsid w:val="006121BE"/>
    <w:rsid w:val="0063054E"/>
    <w:rsid w:val="00642A39"/>
    <w:rsid w:val="00646157"/>
    <w:rsid w:val="00653AA0"/>
    <w:rsid w:val="0065409B"/>
    <w:rsid w:val="0066525E"/>
    <w:rsid w:val="006A1C59"/>
    <w:rsid w:val="006C1318"/>
    <w:rsid w:val="006C160A"/>
    <w:rsid w:val="006E0D2F"/>
    <w:rsid w:val="006F761F"/>
    <w:rsid w:val="0070109C"/>
    <w:rsid w:val="00703577"/>
    <w:rsid w:val="0071034C"/>
    <w:rsid w:val="00724A83"/>
    <w:rsid w:val="00763342"/>
    <w:rsid w:val="00764D53"/>
    <w:rsid w:val="007A703E"/>
    <w:rsid w:val="007C01D5"/>
    <w:rsid w:val="007C2B52"/>
    <w:rsid w:val="007D610D"/>
    <w:rsid w:val="007D78A4"/>
    <w:rsid w:val="007F316E"/>
    <w:rsid w:val="007F5B5F"/>
    <w:rsid w:val="00804B1D"/>
    <w:rsid w:val="00826709"/>
    <w:rsid w:val="00877CED"/>
    <w:rsid w:val="00880F52"/>
    <w:rsid w:val="008A0D3D"/>
    <w:rsid w:val="008B6908"/>
    <w:rsid w:val="008C4AD3"/>
    <w:rsid w:val="008E6A82"/>
    <w:rsid w:val="0091178C"/>
    <w:rsid w:val="00920928"/>
    <w:rsid w:val="009522C6"/>
    <w:rsid w:val="00962817"/>
    <w:rsid w:val="00962CFB"/>
    <w:rsid w:val="00982547"/>
    <w:rsid w:val="009A3B1B"/>
    <w:rsid w:val="009C0443"/>
    <w:rsid w:val="009C2D33"/>
    <w:rsid w:val="009D433C"/>
    <w:rsid w:val="009E223E"/>
    <w:rsid w:val="009E2FA5"/>
    <w:rsid w:val="009E651A"/>
    <w:rsid w:val="009F45E4"/>
    <w:rsid w:val="00A01E6F"/>
    <w:rsid w:val="00A378BC"/>
    <w:rsid w:val="00A416AE"/>
    <w:rsid w:val="00A52F5D"/>
    <w:rsid w:val="00A5577F"/>
    <w:rsid w:val="00A64391"/>
    <w:rsid w:val="00A709C9"/>
    <w:rsid w:val="00A74309"/>
    <w:rsid w:val="00A84BE5"/>
    <w:rsid w:val="00A903DD"/>
    <w:rsid w:val="00A916F2"/>
    <w:rsid w:val="00AA44DA"/>
    <w:rsid w:val="00AB77B3"/>
    <w:rsid w:val="00AD5FC3"/>
    <w:rsid w:val="00AE7B98"/>
    <w:rsid w:val="00B1218D"/>
    <w:rsid w:val="00B20AA4"/>
    <w:rsid w:val="00B23824"/>
    <w:rsid w:val="00B416EA"/>
    <w:rsid w:val="00B66E70"/>
    <w:rsid w:val="00B71A81"/>
    <w:rsid w:val="00B765BB"/>
    <w:rsid w:val="00B82318"/>
    <w:rsid w:val="00B84C99"/>
    <w:rsid w:val="00BD4033"/>
    <w:rsid w:val="00BE3D42"/>
    <w:rsid w:val="00BF20AF"/>
    <w:rsid w:val="00C17D30"/>
    <w:rsid w:val="00C3571A"/>
    <w:rsid w:val="00C44E01"/>
    <w:rsid w:val="00C54722"/>
    <w:rsid w:val="00C86584"/>
    <w:rsid w:val="00CC165B"/>
    <w:rsid w:val="00CD378B"/>
    <w:rsid w:val="00CE4DA6"/>
    <w:rsid w:val="00CF598A"/>
    <w:rsid w:val="00D5085E"/>
    <w:rsid w:val="00D6036E"/>
    <w:rsid w:val="00D67466"/>
    <w:rsid w:val="00D744FD"/>
    <w:rsid w:val="00D806DA"/>
    <w:rsid w:val="00DC0B16"/>
    <w:rsid w:val="00DD0F3F"/>
    <w:rsid w:val="00DF5DB9"/>
    <w:rsid w:val="00E026C5"/>
    <w:rsid w:val="00E04477"/>
    <w:rsid w:val="00E07636"/>
    <w:rsid w:val="00E17F6B"/>
    <w:rsid w:val="00E324EC"/>
    <w:rsid w:val="00E32DAD"/>
    <w:rsid w:val="00E446BB"/>
    <w:rsid w:val="00E45E53"/>
    <w:rsid w:val="00E8193F"/>
    <w:rsid w:val="00E86F0D"/>
    <w:rsid w:val="00E930F7"/>
    <w:rsid w:val="00E96889"/>
    <w:rsid w:val="00EB34A9"/>
    <w:rsid w:val="00EC41E8"/>
    <w:rsid w:val="00EC66DC"/>
    <w:rsid w:val="00ED3EBB"/>
    <w:rsid w:val="00EF185B"/>
    <w:rsid w:val="00F020D1"/>
    <w:rsid w:val="00F3729A"/>
    <w:rsid w:val="00F64F09"/>
    <w:rsid w:val="00F66775"/>
    <w:rsid w:val="00F67324"/>
    <w:rsid w:val="00F768CB"/>
    <w:rsid w:val="00FD1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C4C8B"/>
  <w15:docId w15:val="{6CC64673-1F8C-4DB2-95BA-A6A5ED57D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2F3"/>
    <w:pPr>
      <w:spacing w:after="160" w:line="360" w:lineRule="auto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3571A"/>
    <w:pPr>
      <w:keepNext/>
      <w:keepLines/>
      <w:pageBreakBefore/>
      <w:spacing w:before="480" w:after="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0D3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764D53"/>
    <w:pPr>
      <w:keepNext/>
      <w:widowControl w:val="0"/>
      <w:spacing w:after="0" w:line="240" w:lineRule="auto"/>
      <w:ind w:firstLine="720"/>
      <w:outlineLvl w:val="2"/>
    </w:pPr>
    <w:rPr>
      <w:rFonts w:ascii="Arial Unicode MS" w:eastAsia="Arial Unicode MS" w:hAnsi="Arial Unicode MS" w:cs="Arial"/>
      <w:bCs/>
      <w:i/>
      <w:color w:val="00000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764D53"/>
    <w:rPr>
      <w:rFonts w:ascii="Arial Unicode MS" w:eastAsia="Arial Unicode MS" w:hAnsi="Arial Unicode MS" w:cs="Arial"/>
      <w:bCs/>
      <w:i/>
      <w:color w:val="000000"/>
      <w:sz w:val="28"/>
      <w:szCs w:val="26"/>
      <w:lang w:eastAsia="ru-RU"/>
    </w:rPr>
  </w:style>
  <w:style w:type="paragraph" w:styleId="a3">
    <w:name w:val="Normal (Web)"/>
    <w:basedOn w:val="a"/>
    <w:uiPriority w:val="99"/>
    <w:unhideWhenUsed/>
    <w:rsid w:val="00764D53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000000"/>
      <w:szCs w:val="24"/>
      <w:lang w:val="ru-RU" w:eastAsia="ru-RU"/>
    </w:rPr>
  </w:style>
  <w:style w:type="paragraph" w:styleId="a4">
    <w:name w:val="Body Text"/>
    <w:basedOn w:val="a"/>
    <w:link w:val="a5"/>
    <w:uiPriority w:val="99"/>
    <w:semiHidden/>
    <w:unhideWhenUsed/>
    <w:rsid w:val="00764D53"/>
    <w:pPr>
      <w:spacing w:after="120" w:line="240" w:lineRule="auto"/>
      <w:ind w:firstLine="714"/>
    </w:pPr>
    <w:rPr>
      <w:rFonts w:eastAsia="Times New Roman" w:cs="Times New Roman"/>
      <w:szCs w:val="20"/>
      <w:lang w:val="ru-RU" w:eastAsia="ru-RU"/>
    </w:rPr>
  </w:style>
  <w:style w:type="character" w:customStyle="1" w:styleId="a5">
    <w:name w:val="Основной текст Знак"/>
    <w:basedOn w:val="a0"/>
    <w:link w:val="a4"/>
    <w:uiPriority w:val="99"/>
    <w:semiHidden/>
    <w:rsid w:val="00764D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FR1">
    <w:name w:val="FR1"/>
    <w:uiPriority w:val="99"/>
    <w:rsid w:val="00764D53"/>
    <w:pPr>
      <w:snapToGrid w:val="0"/>
      <w:spacing w:after="0" w:line="278" w:lineRule="auto"/>
      <w:ind w:left="40" w:firstLine="5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Strong"/>
    <w:basedOn w:val="a0"/>
    <w:uiPriority w:val="22"/>
    <w:qFormat/>
    <w:rsid w:val="00764D53"/>
    <w:rPr>
      <w:b/>
      <w:bCs/>
    </w:rPr>
  </w:style>
  <w:style w:type="paragraph" w:styleId="a7">
    <w:name w:val="No Spacing"/>
    <w:uiPriority w:val="1"/>
    <w:qFormat/>
    <w:rsid w:val="00764D53"/>
    <w:pPr>
      <w:spacing w:after="0" w:line="240" w:lineRule="auto"/>
    </w:pPr>
    <w:rPr>
      <w:lang w:val="en-US"/>
    </w:rPr>
  </w:style>
  <w:style w:type="character" w:customStyle="1" w:styleId="fontstyle01">
    <w:name w:val="fontstyle01"/>
    <w:basedOn w:val="a0"/>
    <w:rsid w:val="001C46B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D3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D3808"/>
    <w:rPr>
      <w:rFonts w:ascii="Tahoma" w:hAnsi="Tahoma" w:cs="Tahoma"/>
      <w:sz w:val="16"/>
      <w:szCs w:val="16"/>
      <w:lang w:val="en-US"/>
    </w:rPr>
  </w:style>
  <w:style w:type="paragraph" w:styleId="aa">
    <w:name w:val="caption"/>
    <w:basedOn w:val="a"/>
    <w:next w:val="a"/>
    <w:uiPriority w:val="35"/>
    <w:unhideWhenUsed/>
    <w:qFormat/>
    <w:rsid w:val="003D380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3571A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val="en-US"/>
    </w:rPr>
  </w:style>
  <w:style w:type="paragraph" w:customStyle="1" w:styleId="ab">
    <w:name w:val="Основной_ПЗ"/>
    <w:rsid w:val="001973C2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c">
    <w:name w:val="Table Grid"/>
    <w:basedOn w:val="a1"/>
    <w:uiPriority w:val="39"/>
    <w:rsid w:val="006100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8A0D3D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en-US"/>
    </w:rPr>
  </w:style>
  <w:style w:type="paragraph" w:styleId="ad">
    <w:name w:val="List Paragraph"/>
    <w:basedOn w:val="a"/>
    <w:uiPriority w:val="34"/>
    <w:qFormat/>
    <w:rsid w:val="00D67466"/>
    <w:pPr>
      <w:spacing w:line="259" w:lineRule="auto"/>
      <w:ind w:left="720"/>
      <w:contextualSpacing/>
    </w:pPr>
    <w:rPr>
      <w:lang w:val="ru-RU"/>
    </w:rPr>
  </w:style>
  <w:style w:type="paragraph" w:styleId="ae">
    <w:name w:val="Body Text Indent"/>
    <w:basedOn w:val="a"/>
    <w:link w:val="af"/>
    <w:uiPriority w:val="99"/>
    <w:semiHidden/>
    <w:unhideWhenUsed/>
    <w:rsid w:val="00B66E70"/>
    <w:pPr>
      <w:spacing w:after="120"/>
      <w:ind w:left="283"/>
    </w:pPr>
  </w:style>
  <w:style w:type="character" w:customStyle="1" w:styleId="af">
    <w:name w:val="Основной текст с отступом Знак"/>
    <w:basedOn w:val="a0"/>
    <w:link w:val="ae"/>
    <w:uiPriority w:val="99"/>
    <w:semiHidden/>
    <w:rsid w:val="00B66E70"/>
    <w:rPr>
      <w:lang w:val="en-US"/>
    </w:rPr>
  </w:style>
  <w:style w:type="paragraph" w:styleId="af0">
    <w:name w:val="TOC Heading"/>
    <w:basedOn w:val="1"/>
    <w:next w:val="a"/>
    <w:uiPriority w:val="39"/>
    <w:unhideWhenUsed/>
    <w:qFormat/>
    <w:rsid w:val="008A0D3D"/>
    <w:pPr>
      <w:spacing w:before="240" w:line="259" w:lineRule="auto"/>
      <w:outlineLvl w:val="9"/>
    </w:pPr>
    <w:rPr>
      <w:b w:val="0"/>
      <w:bCs w:val="0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F185B"/>
    <w:pPr>
      <w:spacing w:after="100"/>
    </w:pPr>
  </w:style>
  <w:style w:type="character" w:styleId="af1">
    <w:name w:val="Hyperlink"/>
    <w:basedOn w:val="a0"/>
    <w:uiPriority w:val="99"/>
    <w:unhideWhenUsed/>
    <w:rsid w:val="00EF185B"/>
    <w:rPr>
      <w:color w:val="0000FF" w:themeColor="hyperlink"/>
      <w:u w:val="single"/>
    </w:rPr>
  </w:style>
  <w:style w:type="paragraph" w:styleId="af2">
    <w:name w:val="header"/>
    <w:basedOn w:val="a"/>
    <w:link w:val="af3"/>
    <w:uiPriority w:val="99"/>
    <w:unhideWhenUsed/>
    <w:rsid w:val="003052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3052F3"/>
    <w:rPr>
      <w:rFonts w:ascii="Times New Roman" w:hAnsi="Times New Roman"/>
      <w:sz w:val="28"/>
      <w:lang w:val="en-US"/>
    </w:rPr>
  </w:style>
  <w:style w:type="paragraph" w:styleId="af4">
    <w:name w:val="footer"/>
    <w:basedOn w:val="a"/>
    <w:link w:val="af5"/>
    <w:uiPriority w:val="99"/>
    <w:unhideWhenUsed/>
    <w:rsid w:val="003052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3052F3"/>
    <w:rPr>
      <w:rFonts w:ascii="Times New Roman" w:hAnsi="Times New Roman"/>
      <w:sz w:val="28"/>
      <w:lang w:val="en-US"/>
    </w:rPr>
  </w:style>
  <w:style w:type="character" w:styleId="af6">
    <w:name w:val="Placeholder Text"/>
    <w:basedOn w:val="a0"/>
    <w:uiPriority w:val="99"/>
    <w:semiHidden/>
    <w:rsid w:val="009E65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503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</w:divsChild>
    </w:div>
    <w:div w:id="451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kaggle.com/datasets/rashikrahmanpritom/heart-attack-analysis-prediction-dataset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3A4C42-6D19-4696-8AA2-0528791D8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35</Pages>
  <Words>4056</Words>
  <Characters>23123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Евгений А Коровин</cp:lastModifiedBy>
  <cp:revision>12</cp:revision>
  <dcterms:created xsi:type="dcterms:W3CDTF">2023-09-05T12:48:00Z</dcterms:created>
  <dcterms:modified xsi:type="dcterms:W3CDTF">2024-07-20T22:24:00Z</dcterms:modified>
</cp:coreProperties>
</file>