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F03A" w14:textId="19F79D73" w:rsidR="00CB3092" w:rsidRPr="00CB3092" w:rsidRDefault="00CB3092" w:rsidP="00CB3092">
      <w:pPr>
        <w:jc w:val="center"/>
        <w:rPr>
          <w:rFonts w:ascii="Times New Roman" w:hAnsi="Times New Roman" w:cs="Times New Roman"/>
          <w:sz w:val="44"/>
          <w:szCs w:val="44"/>
          <w:lang w:val="uk-UA"/>
        </w:rPr>
      </w:pPr>
      <w:r w:rsidRPr="00CB3092">
        <w:rPr>
          <w:rFonts w:ascii="Times New Roman" w:hAnsi="Times New Roman" w:cs="Times New Roman"/>
          <w:sz w:val="44"/>
          <w:szCs w:val="44"/>
          <w:lang w:val="uk-UA"/>
        </w:rPr>
        <w:t>Самостійне завдання №</w:t>
      </w:r>
      <w:r>
        <w:rPr>
          <w:rFonts w:ascii="Times New Roman" w:hAnsi="Times New Roman" w:cs="Times New Roman"/>
          <w:sz w:val="44"/>
          <w:szCs w:val="44"/>
          <w:lang w:val="uk-UA"/>
        </w:rPr>
        <w:t>2</w:t>
      </w:r>
    </w:p>
    <w:p w14:paraId="6B75B969" w14:textId="77777777" w:rsidR="00CB3092" w:rsidRPr="00CB3092" w:rsidRDefault="00CB3092" w:rsidP="00CB3092">
      <w:pPr>
        <w:jc w:val="center"/>
        <w:rPr>
          <w:rFonts w:ascii="Times New Roman" w:hAnsi="Times New Roman" w:cs="Times New Roman"/>
          <w:sz w:val="44"/>
          <w:szCs w:val="44"/>
          <w:lang w:val="uk-UA"/>
        </w:rPr>
      </w:pPr>
      <w:r w:rsidRPr="00CB3092">
        <w:rPr>
          <w:rFonts w:ascii="Times New Roman" w:hAnsi="Times New Roman" w:cs="Times New Roman"/>
          <w:sz w:val="44"/>
          <w:szCs w:val="44"/>
          <w:lang w:val="uk-UA"/>
        </w:rPr>
        <w:t>ІСД-31 Красножон Євгеній</w:t>
      </w:r>
    </w:p>
    <w:p w14:paraId="7F4D8DC0" w14:textId="1E333FB6" w:rsidR="00C92C9E" w:rsidRDefault="00CB3092" w:rsidP="00CB3092">
      <w:pPr>
        <w:rPr>
          <w:lang w:val="uk-UA"/>
        </w:rPr>
      </w:pPr>
      <w:r>
        <w:rPr>
          <w:noProof/>
        </w:rPr>
        <w:drawing>
          <wp:inline distT="0" distB="0" distL="0" distR="0" wp14:anchorId="10B26054" wp14:editId="28E96E25">
            <wp:extent cx="5934075" cy="3343275"/>
            <wp:effectExtent l="0" t="0" r="9525" b="9525"/>
            <wp:docPr id="1544642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28A3" w14:textId="6FA6CF5E" w:rsidR="00CB3092" w:rsidRDefault="00CB3092" w:rsidP="00CB3092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18AF6404" wp14:editId="6F24BE56">
            <wp:extent cx="5934075" cy="3343275"/>
            <wp:effectExtent l="0" t="0" r="9525" b="9525"/>
            <wp:docPr id="4923043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EF61" w14:textId="26ABD26A" w:rsidR="00CB3092" w:rsidRPr="00CB3092" w:rsidRDefault="00CB3092" w:rsidP="00CB3092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7998A346" wp14:editId="11D154B8">
            <wp:extent cx="5934075" cy="3343275"/>
            <wp:effectExtent l="0" t="0" r="9525" b="9525"/>
            <wp:docPr id="19425634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78C8C939" wp14:editId="1DF1665B">
            <wp:extent cx="5934075" cy="3343275"/>
            <wp:effectExtent l="0" t="0" r="9525" b="9525"/>
            <wp:docPr id="21091983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3092" w:rsidRPr="00CB3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92"/>
    <w:rsid w:val="001267D8"/>
    <w:rsid w:val="00A4464A"/>
    <w:rsid w:val="00B144BA"/>
    <w:rsid w:val="00C92C9E"/>
    <w:rsid w:val="00CB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48A89"/>
  <w15:chartTrackingRefBased/>
  <w15:docId w15:val="{608D811D-7243-4611-BFF2-59FEF146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0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0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0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0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0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3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30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0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0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30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Zhenya Krasnojon</dc:creator>
  <cp:keywords/>
  <dc:description/>
  <cp:lastModifiedBy>Zhenya Krasnojon</cp:lastModifiedBy>
  <cp:revision>1</cp:revision>
  <dcterms:created xsi:type="dcterms:W3CDTF">2025-11-17T11:24:00Z</dcterms:created>
  <dcterms:modified xsi:type="dcterms:W3CDTF">2025-11-17T11:26:00Z</dcterms:modified>
</cp:coreProperties>
</file>