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b/>
          <w:bCs/>
          <w:sz w:val="30"/>
          <w:szCs w:val="30"/>
          <w:lang w:val="ru-RU"/>
        </w:rPr>
      </w:pPr>
      <w:r w:rsidRPr="007C4546">
        <w:rPr>
          <w:b/>
          <w:bCs/>
          <w:sz w:val="30"/>
          <w:szCs w:val="30"/>
          <w:lang w:val="ru-RU"/>
        </w:rPr>
        <w:t>БЕЛОРУССКИЙ ГОСУДАРСТВЕННЫЙ УНИВЕРСИТЕТ</w:t>
      </w:r>
    </w:p>
    <w:p w:rsidR="00146289" w:rsidRPr="007C4546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b/>
          <w:bCs/>
          <w:sz w:val="30"/>
          <w:szCs w:val="30"/>
          <w:lang w:val="ru-RU"/>
        </w:rPr>
      </w:pPr>
    </w:p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Факультет прикладной математики и информатики</w:t>
      </w:r>
    </w:p>
    <w:p w:rsidR="00146289" w:rsidRPr="007C4546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b/>
          <w:bCs/>
          <w:sz w:val="28"/>
          <w:szCs w:val="28"/>
          <w:lang w:val="ru-RU"/>
        </w:rPr>
      </w:pPr>
    </w:p>
    <w:p w:rsidR="00146289" w:rsidRPr="00893171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К</w:t>
      </w:r>
      <w:r w:rsidRPr="00893171">
        <w:rPr>
          <w:b/>
          <w:bCs/>
          <w:sz w:val="30"/>
          <w:szCs w:val="30"/>
          <w:lang w:val="ru-RU"/>
        </w:rPr>
        <w:t>афедра дискретной математики и алгоритмики</w:t>
      </w:r>
    </w:p>
    <w:p w:rsidR="00146289" w:rsidRPr="00893171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Pr="00893171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Pr="00893171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Pr="00893171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Pr="00893171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Pr="00893171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Аннотация к магистерской диссертации</w:t>
      </w: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893171" w:rsidRPr="00893171" w:rsidRDefault="00893171" w:rsidP="00893171">
      <w:pPr>
        <w:ind w:left="-180"/>
        <w:jc w:val="center"/>
        <w:rPr>
          <w:rFonts w:cs="Times New Roman"/>
          <w:b/>
          <w:lang w:val="ru-RU"/>
        </w:rPr>
      </w:pPr>
      <w:r w:rsidRPr="00893171">
        <w:rPr>
          <w:rFonts w:cs="Times New Roman"/>
          <w:b/>
          <w:lang w:val="ru-RU"/>
        </w:rPr>
        <w:t xml:space="preserve">РАЗРАБОТКА МОДЕЛЕЙ ПРЕДУПРЕЖДЕНИЯ СБОЕВ НА </w:t>
      </w:r>
    </w:p>
    <w:p w:rsidR="00893171" w:rsidRPr="00893171" w:rsidRDefault="00893171" w:rsidP="00893171">
      <w:pPr>
        <w:ind w:left="-180"/>
        <w:jc w:val="center"/>
        <w:rPr>
          <w:rFonts w:cs="Times New Roman"/>
          <w:b/>
          <w:lang w:val="ru-RU"/>
        </w:rPr>
      </w:pPr>
      <w:r w:rsidRPr="00893171">
        <w:rPr>
          <w:rFonts w:cs="Times New Roman"/>
          <w:b/>
          <w:lang w:val="ru-RU"/>
        </w:rPr>
        <w:t xml:space="preserve">ПРОИЗВОДСТВЕННОЙ </w:t>
      </w:r>
    </w:p>
    <w:p w:rsidR="00893171" w:rsidRPr="00893171" w:rsidRDefault="00893171" w:rsidP="00893171">
      <w:pPr>
        <w:ind w:left="-180"/>
        <w:jc w:val="center"/>
        <w:rPr>
          <w:rFonts w:cs="Times New Roman"/>
          <w:b/>
          <w:lang w:val="ru-RU"/>
        </w:rPr>
      </w:pPr>
      <w:r w:rsidRPr="00893171">
        <w:rPr>
          <w:rFonts w:cs="Times New Roman"/>
          <w:b/>
          <w:lang w:val="ru-RU"/>
        </w:rPr>
        <w:t>ЛИНИИ С ИСПОЛЬЗОВАНИЕМ МЕТОДОВ МАШИННОГО ОБУЧЕНИЯ</w:t>
      </w: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Pr="00893171" w:rsidRDefault="00893171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Прудников Евгений Александрович</w:t>
      </w: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ind w:left="175"/>
        <w:jc w:val="center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Научный руководитель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— кандидат. физико-математических наук,</w:t>
      </w:r>
    </w:p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доцент Е. П. Соболевская</w:t>
      </w: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146289" w:rsidRPr="007C4546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28"/>
          <w:szCs w:val="28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32"/>
          <w:szCs w:val="32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</w:p>
    <w:p w:rsidR="00146289" w:rsidRDefault="00146289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</w:p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sz w:val="40"/>
          <w:szCs w:val="40"/>
          <w:lang w:val="ru-RU"/>
        </w:rPr>
      </w:pPr>
      <w:r w:rsidRPr="007C4546">
        <w:rPr>
          <w:rFonts w:ascii="Arial Unicode MS" w:hAnsi="Arial Unicode MS"/>
          <w:sz w:val="40"/>
          <w:szCs w:val="40"/>
          <w:lang w:val="ru-RU"/>
        </w:rPr>
        <w:br/>
      </w:r>
    </w:p>
    <w:p w:rsidR="00146289" w:rsidRPr="007C4546" w:rsidRDefault="00A3015E">
      <w:pPr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center"/>
        <w:rPr>
          <w:lang w:val="ru-RU"/>
        </w:rPr>
      </w:pPr>
      <w:r w:rsidRPr="007C4546">
        <w:rPr>
          <w:sz w:val="28"/>
          <w:szCs w:val="28"/>
          <w:lang w:val="ru-RU"/>
        </w:rPr>
        <w:t>20</w:t>
      </w:r>
      <w:r w:rsidR="00893171">
        <w:rPr>
          <w:sz w:val="28"/>
          <w:szCs w:val="28"/>
          <w:lang w:val="ru-RU"/>
        </w:rPr>
        <w:t>17</w:t>
      </w:r>
      <w:r>
        <w:rPr>
          <w:rFonts w:ascii="Arial Unicode MS" w:hAnsi="Arial Unicode MS"/>
          <w:sz w:val="28"/>
          <w:szCs w:val="28"/>
          <w:lang w:val="ru-RU"/>
        </w:rPr>
        <w:br w:type="page"/>
      </w:r>
    </w:p>
    <w:p w:rsidR="00146289" w:rsidRPr="007C4546" w:rsidRDefault="00A3015E">
      <w:pPr>
        <w:pStyle w:val="2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pacing w:after="40" w:line="360" w:lineRule="atLeast"/>
        <w:jc w:val="center"/>
        <w:rPr>
          <w:rFonts w:ascii="Times New Roman" w:eastAsia="Times New Roman" w:hAnsi="Times New Roman" w:cs="Times New Roman"/>
          <w:lang w:val="ru-RU"/>
        </w:rPr>
      </w:pPr>
      <w:r w:rsidRPr="007C4546">
        <w:rPr>
          <w:rFonts w:ascii="Times New Roman" w:hAnsi="Times New Roman"/>
          <w:lang w:val="ru-RU"/>
        </w:rPr>
        <w:lastRenderedPageBreak/>
        <w:t>РЕФЕРАТ</w:t>
      </w:r>
    </w:p>
    <w:p w:rsidR="00146289" w:rsidRDefault="00146289">
      <w:pPr>
        <w:pStyle w:val="Diplom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sz w:val="32"/>
          <w:szCs w:val="32"/>
        </w:rPr>
      </w:pPr>
    </w:p>
    <w:p w:rsidR="00146289" w:rsidRDefault="00B502DD">
      <w:pPr>
        <w:pStyle w:val="Diplom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t>Магистерская диссертация, 46 с., 16 рис., 5</w:t>
      </w:r>
      <w:r w:rsidR="00A3015E">
        <w:t xml:space="preserve"> табл., </w:t>
      </w:r>
      <w:r>
        <w:t>3</w:t>
      </w:r>
      <w:r w:rsidR="00A3015E" w:rsidRPr="007C4546">
        <w:t xml:space="preserve"> </w:t>
      </w:r>
      <w:r w:rsidR="00A3015E">
        <w:t xml:space="preserve">прил., </w:t>
      </w:r>
      <w:r>
        <w:t>5</w:t>
      </w:r>
      <w:r w:rsidR="00A3015E">
        <w:t xml:space="preserve"> источников.</w:t>
      </w:r>
    </w:p>
    <w:p w:rsidR="00146289" w:rsidRDefault="00146289">
      <w:pPr>
        <w:pStyle w:val="BodyTextFirstIndent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ind w:firstLine="540"/>
        <w:jc w:val="both"/>
        <w:rPr>
          <w:sz w:val="28"/>
          <w:szCs w:val="28"/>
        </w:rPr>
      </w:pPr>
    </w:p>
    <w:p w:rsidR="00146289" w:rsidRDefault="00B502DD" w:rsidP="00B502DD">
      <w:pPr>
        <w:pStyle w:val="Normal1"/>
        <w:spacing w:line="360" w:lineRule="exact"/>
        <w:ind w:firstLine="547"/>
      </w:pPr>
      <w:r>
        <w:t xml:space="preserve">МАШИННОЕ ОБУЧЕНИЕ, БИНАРНАЯ КЛАССИФИКАЦИЯ, АЛГОРИТМЫ, </w:t>
      </w:r>
      <w:r>
        <w:rPr>
          <w:lang w:val="en-US"/>
        </w:rPr>
        <w:t>XGBOOST</w:t>
      </w:r>
      <w:r w:rsidRPr="00261FA3">
        <w:t xml:space="preserve">, </w:t>
      </w:r>
      <w:r>
        <w:rPr>
          <w:lang w:val="en-US"/>
        </w:rPr>
        <w:t>RANDOM</w:t>
      </w:r>
      <w:r w:rsidRPr="00261FA3">
        <w:t xml:space="preserve"> </w:t>
      </w:r>
      <w:r>
        <w:rPr>
          <w:lang w:val="en-US"/>
        </w:rPr>
        <w:t>FOREST</w:t>
      </w:r>
      <w:r w:rsidRPr="00261FA3">
        <w:t xml:space="preserve">, </w:t>
      </w:r>
      <w:r>
        <w:t>АНАЛИЗ ДАННЫХ</w:t>
      </w:r>
    </w:p>
    <w:p w:rsidR="00B502DD" w:rsidRDefault="00B502DD" w:rsidP="00B502DD">
      <w:pPr>
        <w:pStyle w:val="Normal1"/>
        <w:spacing w:line="360" w:lineRule="exact"/>
        <w:ind w:firstLine="547"/>
      </w:pPr>
    </w:p>
    <w:p w:rsidR="00146289" w:rsidRDefault="00A3015E">
      <w:pPr>
        <w:pStyle w:val="Diploma"/>
      </w:pPr>
      <w:r>
        <w:rPr>
          <w:rFonts w:eastAsia="Arial Unicode MS" w:cs="Arial Unicode MS"/>
        </w:rPr>
        <w:t>Объект исследования – алгоритмы</w:t>
      </w:r>
      <w:r w:rsidR="00BC5CC6">
        <w:rPr>
          <w:rFonts w:eastAsia="Arial Unicode MS" w:cs="Arial Unicode MS"/>
        </w:rPr>
        <w:t xml:space="preserve"> машинного обучения, </w:t>
      </w:r>
      <w:r w:rsidR="003A7F7B">
        <w:rPr>
          <w:rFonts w:eastAsia="Arial Unicode MS" w:cs="Arial Unicode MS"/>
        </w:rPr>
        <w:t>применяемые при бинарной классификации</w:t>
      </w:r>
      <w:r>
        <w:rPr>
          <w:rFonts w:eastAsia="Arial Unicode MS" w:cs="Arial Unicode MS"/>
        </w:rPr>
        <w:t xml:space="preserve">. </w:t>
      </w:r>
    </w:p>
    <w:p w:rsidR="00146289" w:rsidRDefault="00B502DD" w:rsidP="00B502DD">
      <w:pPr>
        <w:pStyle w:val="Normal1"/>
        <w:spacing w:line="360" w:lineRule="exact"/>
        <w:ind w:firstLine="547"/>
      </w:pPr>
      <w:r>
        <w:t>Цель исследования -</w:t>
      </w:r>
      <w:r>
        <w:t xml:space="preserve"> </w:t>
      </w:r>
      <w:r w:rsidRPr="00A70F13">
        <w:t>исследование</w:t>
      </w:r>
      <w:r>
        <w:t xml:space="preserve"> </w:t>
      </w:r>
      <w:r w:rsidR="00BC5CC6">
        <w:t>алгоритмов</w:t>
      </w:r>
      <w:r>
        <w:t xml:space="preserve"> машинного обучения </w:t>
      </w:r>
      <w:r w:rsidRPr="00A70F13">
        <w:t>в применении</w:t>
      </w:r>
      <w:r>
        <w:t xml:space="preserve"> к задачам обработки данных, разработка и реализация модели на основе методов машинного обучения для предотвращения сбоев на производственной линии.</w:t>
      </w:r>
    </w:p>
    <w:p w:rsidR="00146289" w:rsidRDefault="00A3015E">
      <w:pPr>
        <w:pStyle w:val="Diploma"/>
      </w:pPr>
      <w:r>
        <w:rPr>
          <w:rFonts w:eastAsia="Arial Unicode MS" w:cs="Arial Unicode MS"/>
        </w:rPr>
        <w:t xml:space="preserve">Методы исследования – </w:t>
      </w:r>
      <w:r w:rsidR="003A7F7B">
        <w:rPr>
          <w:rFonts w:eastAsia="Arial Unicode MS" w:cs="Arial Unicode MS"/>
        </w:rPr>
        <w:t xml:space="preserve">статистические методы анализа данных, </w:t>
      </w:r>
      <w:r>
        <w:rPr>
          <w:rFonts w:eastAsia="Arial Unicode MS" w:cs="Arial Unicode MS"/>
        </w:rPr>
        <w:t xml:space="preserve">методы </w:t>
      </w:r>
      <w:r w:rsidR="00B502DD">
        <w:rPr>
          <w:rFonts w:eastAsia="Arial Unicode MS" w:cs="Arial Unicode MS"/>
        </w:rPr>
        <w:t>машинного обучения</w:t>
      </w:r>
      <w:r>
        <w:rPr>
          <w:rFonts w:eastAsia="Arial Unicode MS" w:cs="Arial Unicode MS"/>
        </w:rPr>
        <w:t>.</w:t>
      </w:r>
    </w:p>
    <w:p w:rsidR="00146289" w:rsidRDefault="007166CD">
      <w:pPr>
        <w:pStyle w:val="Diploma"/>
      </w:pPr>
      <w:r>
        <w:rPr>
          <w:rFonts w:eastAsia="Arial Unicode MS" w:cs="Arial Unicode MS"/>
        </w:rPr>
        <w:t>Результата</w:t>
      </w:r>
      <w:r w:rsidR="00B502DD">
        <w:rPr>
          <w:rFonts w:eastAsia="Arial Unicode MS" w:cs="Arial Unicode MS"/>
        </w:rPr>
        <w:t>м</w:t>
      </w:r>
      <w:r>
        <w:rPr>
          <w:rFonts w:eastAsia="Arial Unicode MS" w:cs="Arial Unicode MS"/>
        </w:rPr>
        <w:t>и являю</w:t>
      </w:r>
      <w:r w:rsidR="00A3015E">
        <w:rPr>
          <w:rFonts w:eastAsia="Arial Unicode MS" w:cs="Arial Unicode MS"/>
        </w:rPr>
        <w:t xml:space="preserve">тся </w:t>
      </w:r>
      <w:r w:rsidR="00BC5CC6">
        <w:rPr>
          <w:rFonts w:eastAsia="Arial Unicode MS" w:cs="Arial Unicode MS"/>
        </w:rPr>
        <w:t xml:space="preserve">анализ, </w:t>
      </w:r>
      <w:r>
        <w:rPr>
          <w:rFonts w:eastAsia="Arial Unicode MS" w:cs="Arial Unicode MS"/>
        </w:rPr>
        <w:t xml:space="preserve">обработка и визуализация данных, </w:t>
      </w:r>
      <w:r w:rsidR="00BC5CC6">
        <w:rPr>
          <w:rFonts w:eastAsia="Arial Unicode MS" w:cs="Arial Unicode MS"/>
        </w:rPr>
        <w:t>генерируемых</w:t>
      </w:r>
      <w:r>
        <w:rPr>
          <w:rFonts w:eastAsia="Arial Unicode MS" w:cs="Arial Unicode MS"/>
        </w:rPr>
        <w:t xml:space="preserve"> датчиками производственной линии и</w:t>
      </w:r>
      <w:r w:rsidR="00BC5CC6">
        <w:rPr>
          <w:rFonts w:eastAsia="Arial Unicode MS" w:cs="Arial Unicode MS"/>
        </w:rPr>
        <w:t>, как следствие,</w:t>
      </w:r>
      <w:r>
        <w:rPr>
          <w:rFonts w:eastAsia="Arial Unicode MS" w:cs="Arial Unicode MS"/>
        </w:rPr>
        <w:t xml:space="preserve"> </w:t>
      </w:r>
      <w:r w:rsidR="00B502DD">
        <w:rPr>
          <w:rFonts w:eastAsia="Arial Unicode MS" w:cs="Arial Unicode MS"/>
        </w:rPr>
        <w:t>построенная модель машинного обучения для оценки вероятности возникновения сбоя на производственной линии</w:t>
      </w:r>
      <w:r w:rsidR="00A3015E">
        <w:rPr>
          <w:rFonts w:eastAsia="Arial Unicode MS" w:cs="Arial Unicode MS"/>
        </w:rPr>
        <w:t>.</w:t>
      </w:r>
    </w:p>
    <w:p w:rsidR="00146289" w:rsidRDefault="00A3015E">
      <w:pPr>
        <w:pStyle w:val="Diploma"/>
      </w:pPr>
      <w:r>
        <w:rPr>
          <w:rFonts w:eastAsia="Arial Unicode MS" w:cs="Arial Unicode MS"/>
        </w:rPr>
        <w:t xml:space="preserve">Областью применения являются </w:t>
      </w:r>
      <w:r w:rsidR="007166CD">
        <w:rPr>
          <w:rFonts w:eastAsia="Arial Unicode MS" w:cs="Arial Unicode MS"/>
        </w:rPr>
        <w:t>з</w:t>
      </w:r>
      <w:r w:rsidR="007166CD">
        <w:t>адачи обработки данных, контроля качества, повышения производительности предприятий</w:t>
      </w:r>
      <w:r w:rsidR="007166C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br w:type="page"/>
      </w:r>
    </w:p>
    <w:p w:rsidR="00146289" w:rsidRPr="007C4546" w:rsidRDefault="00A3015E">
      <w:pPr>
        <w:pStyle w:val="Diplom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/>
        <w:ind w:firstLine="0"/>
        <w:jc w:val="center"/>
        <w:rPr>
          <w:lang w:val="en-US"/>
        </w:rPr>
      </w:pPr>
      <w:r w:rsidRPr="007C4546">
        <w:rPr>
          <w:b/>
          <w:bCs/>
          <w:sz w:val="32"/>
          <w:szCs w:val="32"/>
          <w:lang w:val="en-US"/>
        </w:rPr>
        <w:lastRenderedPageBreak/>
        <w:t>ABSTRACT</w:t>
      </w:r>
      <w:r w:rsidRPr="007C4546">
        <w:rPr>
          <w:lang w:val="en-US"/>
        </w:rPr>
        <w:t xml:space="preserve"> </w:t>
      </w:r>
    </w:p>
    <w:p w:rsidR="00146289" w:rsidRPr="007C4546" w:rsidRDefault="00146289">
      <w:pPr>
        <w:pStyle w:val="Diplom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/>
        <w:ind w:firstLine="0"/>
        <w:jc w:val="center"/>
        <w:rPr>
          <w:sz w:val="24"/>
          <w:szCs w:val="24"/>
          <w:lang w:val="en-US"/>
        </w:rPr>
      </w:pPr>
    </w:p>
    <w:p w:rsidR="00146289" w:rsidRPr="007C4546" w:rsidRDefault="00DF09E2">
      <w:pPr>
        <w:pStyle w:val="Diploma"/>
        <w:rPr>
          <w:lang w:val="en-US"/>
        </w:rPr>
      </w:pPr>
      <w:r>
        <w:rPr>
          <w:rFonts w:eastAsia="Arial Unicode MS" w:cs="Arial Unicode MS"/>
          <w:lang w:val="en-US"/>
        </w:rPr>
        <w:t xml:space="preserve">The master's thesis, </w:t>
      </w:r>
      <w:r w:rsidRPr="00DF09E2">
        <w:rPr>
          <w:rFonts w:eastAsia="Arial Unicode MS" w:cs="Arial Unicode MS"/>
          <w:lang w:val="en-US"/>
        </w:rPr>
        <w:t>46</w:t>
      </w:r>
      <w:r w:rsidR="00A3015E" w:rsidRPr="007C4546">
        <w:rPr>
          <w:rFonts w:eastAsia="Arial Unicode MS" w:cs="Arial Unicode MS"/>
          <w:lang w:val="en-US"/>
        </w:rPr>
        <w:t xml:space="preserve"> pages, </w:t>
      </w:r>
      <w:r w:rsidRPr="00DF09E2">
        <w:rPr>
          <w:rFonts w:eastAsia="Arial Unicode MS" w:cs="Arial Unicode MS"/>
          <w:lang w:val="en-US"/>
        </w:rPr>
        <w:t>16</w:t>
      </w:r>
      <w:r w:rsidR="00A3015E" w:rsidRPr="007C4546">
        <w:rPr>
          <w:rFonts w:eastAsia="Arial Unicode MS" w:cs="Arial Unicode MS"/>
          <w:lang w:val="en-US"/>
        </w:rPr>
        <w:t xml:space="preserve"> </w:t>
      </w:r>
      <w:r w:rsidRPr="007C4546">
        <w:rPr>
          <w:rFonts w:eastAsia="Arial Unicode MS" w:cs="Arial Unicode MS"/>
          <w:lang w:val="en-US"/>
        </w:rPr>
        <w:t>figures,</w:t>
      </w:r>
      <w:r w:rsidR="00A3015E" w:rsidRPr="007C4546">
        <w:rPr>
          <w:rFonts w:eastAsia="Arial Unicode MS" w:cs="Arial Unicode MS"/>
          <w:lang w:val="en-US"/>
        </w:rPr>
        <w:t xml:space="preserve"> </w:t>
      </w:r>
      <w:r w:rsidRPr="00DF09E2">
        <w:rPr>
          <w:rFonts w:eastAsia="Arial Unicode MS" w:cs="Arial Unicode MS"/>
          <w:lang w:val="en-US"/>
        </w:rPr>
        <w:t>5</w:t>
      </w:r>
      <w:r w:rsidR="00A3015E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>t., 3</w:t>
      </w:r>
      <w:r w:rsidR="00A3015E" w:rsidRPr="007C4546">
        <w:rPr>
          <w:rFonts w:eastAsia="Arial Unicode MS" w:cs="Arial Unicode MS"/>
          <w:lang w:val="en-US"/>
        </w:rPr>
        <w:t xml:space="preserve"> </w:t>
      </w:r>
      <w:r w:rsidR="00A3015E">
        <w:rPr>
          <w:rFonts w:eastAsia="Arial Unicode MS" w:cs="Arial Unicode MS"/>
          <w:lang w:val="en-US"/>
        </w:rPr>
        <w:t xml:space="preserve">app., </w:t>
      </w:r>
      <w:r w:rsidRPr="00DF09E2">
        <w:rPr>
          <w:rFonts w:eastAsia="Arial Unicode MS" w:cs="Arial Unicode MS"/>
          <w:lang w:val="en-US"/>
        </w:rPr>
        <w:t>5</w:t>
      </w:r>
      <w:r w:rsidR="00A3015E" w:rsidRPr="007C4546">
        <w:rPr>
          <w:rFonts w:eastAsia="Arial Unicode MS" w:cs="Arial Unicode MS"/>
          <w:lang w:val="en-US"/>
        </w:rPr>
        <w:t xml:space="preserve"> literature references. </w:t>
      </w:r>
    </w:p>
    <w:p w:rsidR="00146289" w:rsidRPr="007C4546" w:rsidRDefault="00146289">
      <w:pPr>
        <w:pStyle w:val="Diploma"/>
        <w:rPr>
          <w:lang w:val="en-US"/>
        </w:rPr>
      </w:pPr>
    </w:p>
    <w:p w:rsidR="00146289" w:rsidRDefault="00DF09E2">
      <w:pPr>
        <w:pStyle w:val="Diploma"/>
        <w:rPr>
          <w:lang w:val="en-US"/>
        </w:rPr>
      </w:pPr>
      <w:r w:rsidRPr="00CB419B">
        <w:rPr>
          <w:lang w:val="en-US"/>
        </w:rPr>
        <w:t xml:space="preserve">MACHINE </w:t>
      </w:r>
      <w:r>
        <w:rPr>
          <w:lang w:val="en-US"/>
        </w:rPr>
        <w:t>LEARNING, BINARY CLASSIFICATION, ALGO</w:t>
      </w:r>
      <w:r w:rsidRPr="00CB419B">
        <w:rPr>
          <w:lang w:val="en-US"/>
        </w:rPr>
        <w:t>RHYTHMS, XGBOOST, RANDOM FOREST, DATA</w:t>
      </w:r>
      <w:r>
        <w:rPr>
          <w:lang w:val="en-US"/>
        </w:rPr>
        <w:t xml:space="preserve"> </w:t>
      </w:r>
      <w:r w:rsidRPr="00CB419B">
        <w:rPr>
          <w:lang w:val="en-US"/>
        </w:rPr>
        <w:t>ANAL</w:t>
      </w:r>
      <w:r>
        <w:rPr>
          <w:lang w:val="en-US"/>
        </w:rPr>
        <w:t>YSIS</w:t>
      </w:r>
    </w:p>
    <w:p w:rsidR="00DF09E2" w:rsidRPr="007C4546" w:rsidRDefault="00DF09E2">
      <w:pPr>
        <w:pStyle w:val="Diploma"/>
        <w:rPr>
          <w:lang w:val="en-US"/>
        </w:rPr>
      </w:pPr>
    </w:p>
    <w:p w:rsidR="00146289" w:rsidRPr="007C4546" w:rsidRDefault="00A3015E">
      <w:pPr>
        <w:pStyle w:val="Diploma"/>
        <w:rPr>
          <w:lang w:val="en-US"/>
        </w:rPr>
      </w:pPr>
      <w:r w:rsidRPr="007C4546">
        <w:rPr>
          <w:rFonts w:eastAsia="Arial Unicode MS" w:cs="Arial Unicode MS"/>
          <w:lang w:val="en-US"/>
        </w:rPr>
        <w:t>Research object</w:t>
      </w:r>
      <w:r w:rsidRPr="007C4546">
        <w:rPr>
          <w:rFonts w:eastAsia="Arial Unicode MS" w:cs="Arial Unicode MS"/>
          <w:b/>
          <w:bCs/>
          <w:lang w:val="en-US"/>
        </w:rPr>
        <w:t xml:space="preserve"> </w:t>
      </w:r>
      <w:r w:rsidRPr="007C4546">
        <w:rPr>
          <w:rFonts w:eastAsia="Arial Unicode MS" w:cs="Arial Unicode MS"/>
          <w:lang w:val="en-US"/>
        </w:rPr>
        <w:t xml:space="preserve">– </w:t>
      </w:r>
      <w:bookmarkStart w:id="0" w:name="_GoBack"/>
      <w:bookmarkEnd w:id="0"/>
      <w:r w:rsidR="007C0430" w:rsidRPr="005C57B6">
        <w:rPr>
          <w:rFonts w:eastAsia="Arial Unicode MS" w:cs="Arial Unicode MS"/>
          <w:lang w:val="en-US"/>
        </w:rPr>
        <w:t>machine-learning</w:t>
      </w:r>
      <w:r w:rsidR="005C57B6" w:rsidRPr="005C57B6">
        <w:rPr>
          <w:rFonts w:eastAsia="Arial Unicode MS" w:cs="Arial Unicode MS"/>
          <w:lang w:val="en-US"/>
        </w:rPr>
        <w:t xml:space="preserve"> algorithms used for the binary classification</w:t>
      </w:r>
      <w:r>
        <w:rPr>
          <w:rFonts w:eastAsia="Arial Unicode MS" w:cs="Arial Unicode MS"/>
          <w:lang w:val="en-US"/>
        </w:rPr>
        <w:t>.</w:t>
      </w:r>
    </w:p>
    <w:p w:rsidR="00146289" w:rsidRPr="007C4546" w:rsidRDefault="00A3015E">
      <w:pPr>
        <w:pStyle w:val="Diploma"/>
        <w:rPr>
          <w:lang w:val="en-US"/>
        </w:rPr>
      </w:pPr>
      <w:r w:rsidRPr="007C4546">
        <w:rPr>
          <w:rFonts w:eastAsia="Arial Unicode MS" w:cs="Arial Unicode MS"/>
          <w:lang w:val="en-US"/>
        </w:rPr>
        <w:t>Purpose of the degree work</w:t>
      </w:r>
      <w:r w:rsidRPr="007C4546">
        <w:rPr>
          <w:rFonts w:eastAsia="Arial Unicode MS" w:cs="Arial Unicode MS"/>
          <w:b/>
          <w:bCs/>
          <w:lang w:val="en-US"/>
        </w:rPr>
        <w:t xml:space="preserve"> </w:t>
      </w:r>
      <w:r w:rsidRPr="007C4546">
        <w:rPr>
          <w:rFonts w:eastAsia="Arial Unicode MS" w:cs="Arial Unicode MS"/>
          <w:lang w:val="en-US"/>
        </w:rPr>
        <w:t xml:space="preserve">– </w:t>
      </w:r>
      <w:r w:rsidR="005C57B6" w:rsidRPr="005C57B6">
        <w:rPr>
          <w:rFonts w:eastAsia="Arial Unicode MS" w:cs="Arial Unicode MS"/>
          <w:lang w:val="en-US"/>
        </w:rPr>
        <w:t>to study machine-learning algorithms in application to data processing tasks, to develop and implement a model based on machine learning methods to prevent failures in the production line</w:t>
      </w:r>
      <w:r>
        <w:rPr>
          <w:rFonts w:eastAsia="Arial Unicode MS" w:cs="Arial Unicode MS"/>
          <w:lang w:val="en-US"/>
        </w:rPr>
        <w:t>.</w:t>
      </w:r>
    </w:p>
    <w:p w:rsidR="00146289" w:rsidRPr="007C4546" w:rsidRDefault="00A3015E">
      <w:pPr>
        <w:pStyle w:val="Diploma"/>
        <w:rPr>
          <w:lang w:val="en-US"/>
        </w:rPr>
      </w:pPr>
      <w:r w:rsidRPr="007C4546">
        <w:rPr>
          <w:rFonts w:eastAsia="Arial Unicode MS" w:cs="Arial Unicode MS"/>
          <w:lang w:val="en-US"/>
        </w:rPr>
        <w:t>Research methods</w:t>
      </w:r>
      <w:r w:rsidRPr="007C4546">
        <w:rPr>
          <w:rFonts w:eastAsia="Arial Unicode MS" w:cs="Arial Unicode MS"/>
          <w:b/>
          <w:bCs/>
          <w:lang w:val="en-US"/>
        </w:rPr>
        <w:t xml:space="preserve"> </w:t>
      </w:r>
      <w:r w:rsidRPr="007C4546">
        <w:rPr>
          <w:rFonts w:eastAsia="Arial Unicode MS" w:cs="Arial Unicode MS"/>
          <w:lang w:val="en-US"/>
        </w:rPr>
        <w:t>–</w:t>
      </w:r>
      <w:r>
        <w:rPr>
          <w:rFonts w:eastAsia="Arial Unicode MS" w:cs="Arial Unicode MS"/>
          <w:lang w:val="en-US"/>
        </w:rPr>
        <w:t xml:space="preserve"> </w:t>
      </w:r>
      <w:r w:rsidR="005C57B6" w:rsidRPr="005C57B6">
        <w:rPr>
          <w:rFonts w:eastAsia="Arial Unicode MS" w:cs="Arial Unicode MS"/>
          <w:lang w:val="en-US"/>
        </w:rPr>
        <w:t>statistical methods of data analysis, methods of machine learning</w:t>
      </w:r>
      <w:r>
        <w:rPr>
          <w:rFonts w:eastAsia="Arial Unicode MS" w:cs="Arial Unicode MS"/>
          <w:lang w:val="en-US"/>
        </w:rPr>
        <w:t>.</w:t>
      </w:r>
    </w:p>
    <w:p w:rsidR="00146289" w:rsidRPr="007C4546" w:rsidRDefault="00A3015E">
      <w:pPr>
        <w:pStyle w:val="Diploma"/>
        <w:rPr>
          <w:rFonts w:ascii="Times" w:eastAsia="Times" w:hAnsi="Times" w:cs="Times"/>
          <w:lang w:val="en-US"/>
        </w:rPr>
      </w:pPr>
      <w:r w:rsidRPr="007C4546">
        <w:rPr>
          <w:rFonts w:eastAsia="Arial Unicode MS" w:cs="Arial Unicode MS"/>
          <w:lang w:val="en-US"/>
        </w:rPr>
        <w:t>The result</w:t>
      </w:r>
      <w:r>
        <w:rPr>
          <w:rFonts w:eastAsia="Arial Unicode MS" w:cs="Arial Unicode MS"/>
          <w:lang w:val="en-US"/>
        </w:rPr>
        <w:t>s</w:t>
      </w:r>
      <w:r w:rsidRPr="007C4546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of the work </w:t>
      </w:r>
      <w:r w:rsidR="005C57B6" w:rsidRPr="005C57B6">
        <w:rPr>
          <w:rFonts w:eastAsia="Arial Unicode MS" w:cs="Arial Unicode MS"/>
          <w:lang w:val="en-US"/>
        </w:rPr>
        <w:t>are the analysis, processing and visualization of the data generated by the sensors of the production line and, consequently, the constructed machine-learning model for assessing the probability of a failure on the production line</w:t>
      </w:r>
      <w:r>
        <w:rPr>
          <w:rFonts w:ascii="Times" w:hAnsi="Times"/>
          <w:lang w:val="en-US"/>
        </w:rPr>
        <w:t>.</w:t>
      </w:r>
    </w:p>
    <w:p w:rsidR="00146289" w:rsidRPr="007C4546" w:rsidRDefault="00A3015E">
      <w:pPr>
        <w:pStyle w:val="Diploma"/>
        <w:rPr>
          <w:lang w:val="en-US"/>
        </w:rPr>
      </w:pPr>
      <w:r>
        <w:rPr>
          <w:rFonts w:ascii="Times" w:hAnsi="Times"/>
          <w:lang w:val="en-US"/>
        </w:rPr>
        <w:t xml:space="preserve">The results </w:t>
      </w:r>
      <w:proofErr w:type="gramStart"/>
      <w:r>
        <w:rPr>
          <w:rFonts w:ascii="Times" w:hAnsi="Times"/>
          <w:lang w:val="en-US"/>
        </w:rPr>
        <w:t xml:space="preserve">can be applied and used </w:t>
      </w:r>
      <w:r w:rsidR="005C57B6">
        <w:rPr>
          <w:rFonts w:ascii="Times" w:hAnsi="Times"/>
          <w:lang w:val="en-US"/>
        </w:rPr>
        <w:t xml:space="preserve">in </w:t>
      </w:r>
      <w:r w:rsidR="005C57B6" w:rsidRPr="005C57B6">
        <w:rPr>
          <w:rFonts w:ascii="Times" w:hAnsi="Times"/>
          <w:lang w:val="en-US"/>
        </w:rPr>
        <w:t>the tasks of d</w:t>
      </w:r>
      <w:r w:rsidR="005C57B6">
        <w:rPr>
          <w:rFonts w:ascii="Times" w:hAnsi="Times"/>
          <w:lang w:val="en-US"/>
        </w:rPr>
        <w:t>ata processing, quality control, increasing</w:t>
      </w:r>
      <w:r w:rsidR="005C57B6" w:rsidRPr="005C57B6">
        <w:rPr>
          <w:rFonts w:ascii="Times" w:hAnsi="Times"/>
          <w:lang w:val="en-US"/>
        </w:rPr>
        <w:t xml:space="preserve"> of enterprise productivity</w:t>
      </w:r>
      <w:proofErr w:type="gramEnd"/>
      <w:r>
        <w:rPr>
          <w:rFonts w:ascii="Times" w:hAnsi="Times"/>
          <w:lang w:val="en-US"/>
        </w:rPr>
        <w:t>.</w:t>
      </w:r>
    </w:p>
    <w:sectPr w:rsidR="00146289" w:rsidRPr="007C4546">
      <w:headerReference w:type="default" r:id="rId6"/>
      <w:footerReference w:type="default" r:id="rId7"/>
      <w:pgSz w:w="11906" w:h="16838"/>
      <w:pgMar w:top="1134" w:right="567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72B" w:rsidRDefault="00FA072B">
      <w:r>
        <w:separator/>
      </w:r>
    </w:p>
  </w:endnote>
  <w:endnote w:type="continuationSeparator" w:id="0">
    <w:p w:rsidR="00FA072B" w:rsidRDefault="00FA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289" w:rsidRDefault="001462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72B" w:rsidRDefault="00FA072B">
      <w:r>
        <w:separator/>
      </w:r>
    </w:p>
  </w:footnote>
  <w:footnote w:type="continuationSeparator" w:id="0">
    <w:p w:rsidR="00FA072B" w:rsidRDefault="00FA07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289" w:rsidRDefault="001462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89"/>
    <w:rsid w:val="00146289"/>
    <w:rsid w:val="003A7F7B"/>
    <w:rsid w:val="005C57B6"/>
    <w:rsid w:val="007166CD"/>
    <w:rsid w:val="00717732"/>
    <w:rsid w:val="007C0430"/>
    <w:rsid w:val="007C4546"/>
    <w:rsid w:val="00893171"/>
    <w:rsid w:val="00A3015E"/>
    <w:rsid w:val="00B502DD"/>
    <w:rsid w:val="00BC5CC6"/>
    <w:rsid w:val="00DF09E2"/>
    <w:rsid w:val="00FA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B0F14-2F4C-42E5-9AB3-2EE5124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2">
    <w:name w:val="Заголовок 2"/>
    <w:next w:val="a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customStyle="1" w:styleId="a">
    <w:name w:val="Текстовый блок"/>
    <w:rPr>
      <w:rFonts w:ascii="Helvetica" w:hAnsi="Helvetica" w:cs="Arial Unicode MS"/>
      <w:color w:val="000000"/>
      <w:sz w:val="22"/>
      <w:szCs w:val="22"/>
    </w:rPr>
  </w:style>
  <w:style w:type="paragraph" w:customStyle="1" w:styleId="Diploma">
    <w:name w:val="Diploma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paragraph" w:styleId="BodyTextFirstIndent">
    <w:name w:val="Body Text First Indent"/>
    <w:pPr>
      <w:spacing w:after="120"/>
    </w:pPr>
    <w:rPr>
      <w:rFonts w:eastAsia="Times New Roman"/>
      <w:color w:val="000000"/>
      <w:sz w:val="24"/>
      <w:szCs w:val="24"/>
      <w:u w:color="000000"/>
      <w:lang w:val="ru-RU"/>
    </w:rPr>
  </w:style>
  <w:style w:type="paragraph" w:customStyle="1" w:styleId="Normal1">
    <w:name w:val="Normal1"/>
    <w:rsid w:val="00B502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ind w:firstLine="540"/>
      <w:jc w:val="both"/>
    </w:pPr>
    <w:rPr>
      <w:rFonts w:eastAsia="Times New Roman"/>
      <w:color w:val="000000"/>
      <w:sz w:val="28"/>
      <w:szCs w:val="28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Prudnikov</dc:creator>
  <cp:lastModifiedBy>Evgeniy Prudnikov</cp:lastModifiedBy>
  <cp:revision>6</cp:revision>
  <dcterms:created xsi:type="dcterms:W3CDTF">2017-06-12T12:37:00Z</dcterms:created>
  <dcterms:modified xsi:type="dcterms:W3CDTF">2017-06-12T13:01:00Z</dcterms:modified>
</cp:coreProperties>
</file>