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color w:val="6d9eeb"/>
          <w:sz w:val="28"/>
          <w:szCs w:val="28"/>
        </w:rPr>
      </w:pPr>
      <w:r w:rsidDel="00000000" w:rsidR="00000000" w:rsidRPr="00000000">
        <w:rPr>
          <w:i w:val="1"/>
          <w:color w:val="6d9eeb"/>
          <w:sz w:val="28"/>
          <w:szCs w:val="28"/>
          <w:rtl w:val="0"/>
        </w:rPr>
        <w:t xml:space="preserve">Домашнее задание Введение в JS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скрипт что просит ввести два числа и с помощью метода alert() вывести результат умножения двух чисел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скрипт, формирования билета в театр с полями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Имя: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Валерий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Фамилия: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Горбачевский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Выступление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Ромео и Джульетта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Театр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Оперный театр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Сектор: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Ряд: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Место: </w:t>
      </w:r>
      <w:r w:rsidDel="00000000" w:rsidR="00000000" w:rsidRPr="00000000">
        <w:rPr>
          <w:b w:val="1"/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</w:t>
      </w:r>
      <w:r w:rsidDel="00000000" w:rsidR="00000000" w:rsidRPr="00000000">
        <w:rPr>
          <w:b w:val="1"/>
          <w:sz w:val="24"/>
          <w:szCs w:val="24"/>
          <w:rtl w:val="0"/>
        </w:rPr>
        <w:t xml:space="preserve">: 19:30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Жирным </w:t>
      </w:r>
      <w:r w:rsidDel="00000000" w:rsidR="00000000" w:rsidRPr="00000000">
        <w:rPr>
          <w:sz w:val="24"/>
          <w:szCs w:val="24"/>
          <w:rtl w:val="0"/>
        </w:rPr>
        <w:t xml:space="preserve">выделены поля, которые вводятся динамически, то есть через переменные (через запрос prompt к пользователю)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name = prompt(‘Введите имя’);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lastName = prompt(‘Введите фамилию’);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res = ‘Имя: ’ + name + ‘\n’;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 += ‘Фамилия: ’ + lastName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console.log(res);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p.s. При вставке кода выше может быть проблема с кавычками из лучше заменить в редакторе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