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Garbage Collector Tour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Мобильное приложение “Habr — сообщество IT-специалистов”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Цель тура:</w:t>
      </w:r>
      <w:r w:rsidDel="00000000" w:rsidR="00000000" w:rsidRPr="00000000">
        <w:rPr>
          <w:rtl w:val="0"/>
        </w:rPr>
        <w:t xml:space="preserve"> Выбрать цели и посещать каждый пункт наикратчайшим путем. Не останавливаясь тестировать детально, но замечая очевидные вещи.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прохождения тура выбраны следующие пункты: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Установка приложения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выполнена загрузка и автоустановка приложения  с магазина PlayMarket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Вход в аккаунт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- выполнен вход в существующий аккаунт с использованием соц.сетей  (иконка Facebook)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Меню приложения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Публикации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выполнен переход к ленте публикаций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выполнена проверка функции </w:t>
      </w:r>
      <w:r w:rsidDel="00000000" w:rsidR="00000000" w:rsidRPr="00000000">
        <w:rPr>
          <w:u w:val="single"/>
          <w:rtl w:val="0"/>
        </w:rPr>
        <w:t xml:space="preserve">сортировки</w:t>
      </w:r>
      <w:r w:rsidDel="00000000" w:rsidR="00000000" w:rsidRPr="00000000">
        <w:rPr>
          <w:rtl w:val="0"/>
        </w:rPr>
        <w:t xml:space="preserve"> публикаций (Лучшие, Интересные, Все подряд, По подписке)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выполнена проверка функции </w:t>
      </w:r>
      <w:r w:rsidDel="00000000" w:rsidR="00000000" w:rsidRPr="00000000">
        <w:rPr>
          <w:u w:val="single"/>
          <w:rtl w:val="0"/>
        </w:rPr>
        <w:t xml:space="preserve">поиска</w:t>
      </w:r>
      <w:r w:rsidDel="00000000" w:rsidR="00000000" w:rsidRPr="00000000">
        <w:rPr>
          <w:rtl w:val="0"/>
        </w:rPr>
        <w:t xml:space="preserve"> публикации (По релевантности, По дате, По рейтингу)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выполнена проверка функции </w:t>
      </w:r>
      <w:r w:rsidDel="00000000" w:rsidR="00000000" w:rsidRPr="00000000">
        <w:rPr>
          <w:u w:val="single"/>
          <w:rtl w:val="0"/>
        </w:rPr>
        <w:t xml:space="preserve">быстрое действие</w:t>
      </w:r>
      <w:r w:rsidDel="00000000" w:rsidR="00000000" w:rsidRPr="00000000">
        <w:rPr>
          <w:rtl w:val="0"/>
        </w:rPr>
        <w:t xml:space="preserve"> (Добавить в избранное, Поделиться )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Избранное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выполнен переход к избранным публикациям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проверено, что все публикации отмеченные как избранные отображаются в разделе Избранное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выполнена проверка функции </w:t>
      </w:r>
      <w:r w:rsidDel="00000000" w:rsidR="00000000" w:rsidRPr="00000000">
        <w:rPr>
          <w:u w:val="single"/>
          <w:rtl w:val="0"/>
        </w:rPr>
        <w:t xml:space="preserve">Убрать из избранного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Хабы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 переход на </w:t>
      </w:r>
      <w:r w:rsidDel="00000000" w:rsidR="00000000" w:rsidRPr="00000000">
        <w:rPr>
          <w:u w:val="single"/>
          <w:rtl w:val="0"/>
        </w:rPr>
        <w:t xml:space="preserve">Потоки хабов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в выбранном Потоке хабов отображаются тематические разделы (Все публикации, Раздел 1, Раздел 2, ...)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 выбранном тематическом разделе отображаются публикации данного тематического раздела 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Настройки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выполнен переход к настройкам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пункты меню настроек активны (Предпочтения, Оформление и интерфейс, Дополнительно) и позволяют провести кастомизацию приложения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Выход из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выполнен выход из учетной записи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Удаление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выполнено удаление приложения (Долгий ТАП по иконке приложения -&gt; Удалить)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выполнена проверка  - приложение Habr отсутствует в списке установленных приложений (Настройка  -&gt;  Приложения  -&gt;  Все приложения)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