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DF19D" w14:textId="07085F5A" w:rsidR="00E6252F" w:rsidRPr="0083333C" w:rsidRDefault="00B83BB2" w:rsidP="0083333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3333C">
        <w:rPr>
          <w:rFonts w:ascii="Times New Roman" w:hAnsi="Times New Roman" w:cs="Times New Roman"/>
          <w:sz w:val="32"/>
          <w:szCs w:val="32"/>
        </w:rPr>
        <w:t xml:space="preserve">Проектирование </w:t>
      </w:r>
      <w:r w:rsidRPr="0083333C">
        <w:rPr>
          <w:rFonts w:ascii="Times New Roman" w:hAnsi="Times New Roman" w:cs="Times New Roman"/>
          <w:sz w:val="32"/>
          <w:szCs w:val="32"/>
          <w:lang w:val="en-US"/>
        </w:rPr>
        <w:t>Rest</w:t>
      </w:r>
      <w:r w:rsidRPr="0083333C">
        <w:rPr>
          <w:rFonts w:ascii="Times New Roman" w:hAnsi="Times New Roman" w:cs="Times New Roman"/>
          <w:sz w:val="32"/>
          <w:szCs w:val="32"/>
        </w:rPr>
        <w:t xml:space="preserve"> </w:t>
      </w:r>
      <w:r w:rsidRPr="0083333C">
        <w:rPr>
          <w:rFonts w:ascii="Times New Roman" w:hAnsi="Times New Roman" w:cs="Times New Roman"/>
          <w:sz w:val="32"/>
          <w:szCs w:val="32"/>
          <w:lang w:val="en-US"/>
        </w:rPr>
        <w:t>API</w:t>
      </w:r>
      <w:r w:rsidRPr="0083333C">
        <w:rPr>
          <w:rFonts w:ascii="Times New Roman" w:hAnsi="Times New Roman" w:cs="Times New Roman"/>
          <w:sz w:val="32"/>
          <w:szCs w:val="32"/>
        </w:rPr>
        <w:t xml:space="preserve"> для</w:t>
      </w:r>
      <w:r w:rsidR="00293C7B" w:rsidRPr="0083333C">
        <w:rPr>
          <w:rFonts w:ascii="Times New Roman" w:hAnsi="Times New Roman" w:cs="Times New Roman"/>
          <w:sz w:val="32"/>
          <w:szCs w:val="32"/>
        </w:rPr>
        <w:t xml:space="preserve"> управление библиотекой цифровых книг.</w:t>
      </w:r>
    </w:p>
    <w:p w14:paraId="01CC9615" w14:textId="77777777" w:rsidR="00293C7B" w:rsidRPr="00293C7B" w:rsidRDefault="00293C7B" w:rsidP="0083333C">
      <w:pPr>
        <w:spacing w:line="240" w:lineRule="auto"/>
        <w:rPr>
          <w:rFonts w:ascii="Times New Roman" w:hAnsi="Times New Roman" w:cs="Times New Roman"/>
          <w:b/>
          <w:bCs/>
        </w:rPr>
      </w:pPr>
      <w:r w:rsidRPr="00293C7B">
        <w:rPr>
          <w:rFonts w:ascii="Times New Roman" w:hAnsi="Times New Roman" w:cs="Times New Roman"/>
          <w:b/>
          <w:bCs/>
        </w:rPr>
        <w:t>Метод: POST</w:t>
      </w:r>
    </w:p>
    <w:p w14:paraId="20A6481F" w14:textId="77777777" w:rsidR="00293C7B" w:rsidRPr="00293C7B" w:rsidRDefault="00293C7B" w:rsidP="0083333C">
      <w:pPr>
        <w:spacing w:line="240" w:lineRule="auto"/>
        <w:rPr>
          <w:rFonts w:ascii="Times New Roman" w:hAnsi="Times New Roman" w:cs="Times New Roman"/>
        </w:rPr>
      </w:pPr>
      <w:r w:rsidRPr="00293C7B">
        <w:rPr>
          <w:rFonts w:ascii="Times New Roman" w:hAnsi="Times New Roman" w:cs="Times New Roman"/>
          <w:b/>
          <w:bCs/>
        </w:rPr>
        <w:t>URL</w:t>
      </w:r>
      <w:r w:rsidRPr="00293C7B">
        <w:rPr>
          <w:rFonts w:ascii="Times New Roman" w:hAnsi="Times New Roman" w:cs="Times New Roman"/>
        </w:rPr>
        <w:t>: https://api.digital-library.com/v1/books</w:t>
      </w:r>
      <w:r w:rsidRPr="00293C7B">
        <w:rPr>
          <w:rFonts w:ascii="Times New Roman" w:hAnsi="Times New Roman" w:cs="Times New Roman"/>
        </w:rPr>
        <w:br/>
      </w:r>
      <w:r w:rsidRPr="00293C7B">
        <w:rPr>
          <w:rFonts w:ascii="Times New Roman" w:hAnsi="Times New Roman" w:cs="Times New Roman"/>
          <w:b/>
          <w:bCs/>
        </w:rPr>
        <w:t>Назначение метода</w:t>
      </w:r>
      <w:proofErr w:type="gramStart"/>
      <w:r w:rsidRPr="00293C7B">
        <w:rPr>
          <w:rFonts w:ascii="Times New Roman" w:hAnsi="Times New Roman" w:cs="Times New Roman"/>
        </w:rPr>
        <w:t>: Добавить</w:t>
      </w:r>
      <w:proofErr w:type="gramEnd"/>
      <w:r w:rsidRPr="00293C7B">
        <w:rPr>
          <w:rFonts w:ascii="Times New Roman" w:hAnsi="Times New Roman" w:cs="Times New Roman"/>
        </w:rPr>
        <w:t xml:space="preserve"> новую книгу в библиотеку.</w:t>
      </w:r>
    </w:p>
    <w:p w14:paraId="2629925A" w14:textId="77777777" w:rsidR="00293C7B" w:rsidRPr="00293C7B" w:rsidRDefault="00293C7B" w:rsidP="0083333C">
      <w:pPr>
        <w:spacing w:line="240" w:lineRule="auto"/>
        <w:rPr>
          <w:rFonts w:ascii="Times New Roman" w:hAnsi="Times New Roman" w:cs="Times New Roman"/>
          <w:b/>
          <w:bCs/>
        </w:rPr>
      </w:pPr>
      <w:r w:rsidRPr="00293C7B">
        <w:rPr>
          <w:rFonts w:ascii="Times New Roman" w:hAnsi="Times New Roman" w:cs="Times New Roman"/>
          <w:b/>
          <w:bCs/>
        </w:rPr>
        <w:t>Входные параметры:</w:t>
      </w:r>
    </w:p>
    <w:p w14:paraId="23E03CF2" w14:textId="77777777" w:rsidR="00293C7B" w:rsidRPr="00293C7B" w:rsidRDefault="00293C7B" w:rsidP="0083333C">
      <w:pPr>
        <w:spacing w:line="240" w:lineRule="auto"/>
        <w:rPr>
          <w:rFonts w:ascii="Times New Roman" w:hAnsi="Times New Roman" w:cs="Times New Roman"/>
        </w:rPr>
      </w:pPr>
      <w:r w:rsidRPr="00293C7B">
        <w:rPr>
          <w:rFonts w:ascii="Times New Roman" w:hAnsi="Times New Roman" w:cs="Times New Roman"/>
          <w:b/>
          <w:bCs/>
        </w:rPr>
        <w:t xml:space="preserve">Body </w:t>
      </w:r>
      <w:proofErr w:type="spellStart"/>
      <w:r w:rsidRPr="00293C7B">
        <w:rPr>
          <w:rFonts w:ascii="Times New Roman" w:hAnsi="Times New Roman" w:cs="Times New Roman"/>
          <w:b/>
          <w:bCs/>
        </w:rPr>
        <w:t>params</w:t>
      </w:r>
      <w:proofErr w:type="spellEnd"/>
      <w:r w:rsidRPr="00293C7B">
        <w:rPr>
          <w:rFonts w:ascii="Times New Roman" w:hAnsi="Times New Roman" w:cs="Times New Roman"/>
        </w:rPr>
        <w:t>:</w:t>
      </w:r>
    </w:p>
    <w:p w14:paraId="6C8ED6DE" w14:textId="77777777" w:rsidR="00293C7B" w:rsidRPr="00293C7B" w:rsidRDefault="00293C7B" w:rsidP="0083333C">
      <w:pPr>
        <w:numPr>
          <w:ilvl w:val="0"/>
          <w:numId w:val="1"/>
        </w:numPr>
        <w:tabs>
          <w:tab w:val="num" w:pos="720"/>
        </w:tabs>
        <w:spacing w:line="240" w:lineRule="auto"/>
        <w:rPr>
          <w:rFonts w:ascii="Times New Roman" w:hAnsi="Times New Roman" w:cs="Times New Roman"/>
        </w:rPr>
      </w:pPr>
      <w:proofErr w:type="spellStart"/>
      <w:r w:rsidRPr="00293C7B">
        <w:rPr>
          <w:rFonts w:ascii="Times New Roman" w:hAnsi="Times New Roman" w:cs="Times New Roman"/>
        </w:rPr>
        <w:t>title</w:t>
      </w:r>
      <w:proofErr w:type="spellEnd"/>
      <w:r w:rsidRPr="00293C7B">
        <w:rPr>
          <w:rFonts w:ascii="Times New Roman" w:hAnsi="Times New Roman" w:cs="Times New Roman"/>
        </w:rPr>
        <w:t xml:space="preserve"> (</w:t>
      </w:r>
      <w:proofErr w:type="spellStart"/>
      <w:r w:rsidRPr="00293C7B">
        <w:rPr>
          <w:rFonts w:ascii="Times New Roman" w:hAnsi="Times New Roman" w:cs="Times New Roman"/>
        </w:rPr>
        <w:t>string</w:t>
      </w:r>
      <w:proofErr w:type="spellEnd"/>
      <w:r w:rsidRPr="00293C7B">
        <w:rPr>
          <w:rFonts w:ascii="Times New Roman" w:hAnsi="Times New Roman" w:cs="Times New Roman"/>
        </w:rPr>
        <w:t>): Название книги.</w:t>
      </w:r>
    </w:p>
    <w:p w14:paraId="3ED60360" w14:textId="77777777" w:rsidR="00293C7B" w:rsidRPr="00293C7B" w:rsidRDefault="00293C7B" w:rsidP="0083333C">
      <w:pPr>
        <w:numPr>
          <w:ilvl w:val="0"/>
          <w:numId w:val="1"/>
        </w:numPr>
        <w:tabs>
          <w:tab w:val="num" w:pos="720"/>
        </w:tabs>
        <w:spacing w:line="240" w:lineRule="auto"/>
        <w:rPr>
          <w:rFonts w:ascii="Times New Roman" w:hAnsi="Times New Roman" w:cs="Times New Roman"/>
        </w:rPr>
      </w:pPr>
      <w:proofErr w:type="spellStart"/>
      <w:r w:rsidRPr="00293C7B">
        <w:rPr>
          <w:rFonts w:ascii="Times New Roman" w:hAnsi="Times New Roman" w:cs="Times New Roman"/>
        </w:rPr>
        <w:t>author</w:t>
      </w:r>
      <w:proofErr w:type="spellEnd"/>
      <w:r w:rsidRPr="00293C7B">
        <w:rPr>
          <w:rFonts w:ascii="Times New Roman" w:hAnsi="Times New Roman" w:cs="Times New Roman"/>
        </w:rPr>
        <w:t xml:space="preserve"> (</w:t>
      </w:r>
      <w:proofErr w:type="spellStart"/>
      <w:r w:rsidRPr="00293C7B">
        <w:rPr>
          <w:rFonts w:ascii="Times New Roman" w:hAnsi="Times New Roman" w:cs="Times New Roman"/>
        </w:rPr>
        <w:t>string</w:t>
      </w:r>
      <w:proofErr w:type="spellEnd"/>
      <w:r w:rsidRPr="00293C7B">
        <w:rPr>
          <w:rFonts w:ascii="Times New Roman" w:hAnsi="Times New Roman" w:cs="Times New Roman"/>
        </w:rPr>
        <w:t>): Автор книги.</w:t>
      </w:r>
    </w:p>
    <w:p w14:paraId="334C55F7" w14:textId="27042EC0" w:rsidR="00293C7B" w:rsidRPr="00293C7B" w:rsidRDefault="00293C7B" w:rsidP="0083333C">
      <w:pPr>
        <w:numPr>
          <w:ilvl w:val="0"/>
          <w:numId w:val="1"/>
        </w:numPr>
        <w:tabs>
          <w:tab w:val="num" w:pos="720"/>
        </w:tabs>
        <w:spacing w:line="240" w:lineRule="auto"/>
        <w:rPr>
          <w:rFonts w:ascii="Times New Roman" w:hAnsi="Times New Roman" w:cs="Times New Roman"/>
        </w:rPr>
      </w:pPr>
      <w:proofErr w:type="spellStart"/>
      <w:r w:rsidRPr="00293C7B">
        <w:rPr>
          <w:rFonts w:ascii="Times New Roman" w:hAnsi="Times New Roman" w:cs="Times New Roman"/>
        </w:rPr>
        <w:t>published_date</w:t>
      </w:r>
      <w:proofErr w:type="spellEnd"/>
      <w:r w:rsidRPr="00293C7B">
        <w:rPr>
          <w:rFonts w:ascii="Times New Roman" w:hAnsi="Times New Roman" w:cs="Times New Roman"/>
        </w:rPr>
        <w:t xml:space="preserve"> (</w:t>
      </w:r>
      <w:proofErr w:type="spellStart"/>
      <w:r w:rsidRPr="00293C7B">
        <w:rPr>
          <w:rFonts w:ascii="Times New Roman" w:hAnsi="Times New Roman" w:cs="Times New Roman"/>
        </w:rPr>
        <w:t>string</w:t>
      </w:r>
      <w:proofErr w:type="spellEnd"/>
      <w:r w:rsidRPr="00293C7B">
        <w:rPr>
          <w:rFonts w:ascii="Times New Roman" w:hAnsi="Times New Roman" w:cs="Times New Roman"/>
        </w:rPr>
        <w:t>): Дата публикации в формате YYYY-MM-DD</w:t>
      </w:r>
      <w:r w:rsidR="0083333C" w:rsidRPr="0083333C">
        <w:rPr>
          <w:rFonts w:ascii="Times New Roman" w:hAnsi="Times New Roman" w:cs="Times New Roman"/>
        </w:rPr>
        <w:t>/</w:t>
      </w:r>
      <w:r w:rsidR="0083333C">
        <w:rPr>
          <w:rFonts w:ascii="Times New Roman" w:hAnsi="Times New Roman" w:cs="Times New Roman"/>
        </w:rPr>
        <w:t xml:space="preserve">либо </w:t>
      </w:r>
      <w:r w:rsidR="0083333C">
        <w:rPr>
          <w:rFonts w:ascii="Times New Roman" w:hAnsi="Times New Roman" w:cs="Times New Roman"/>
          <w:lang w:val="en-US"/>
        </w:rPr>
        <w:t>ISO</w:t>
      </w:r>
      <w:r w:rsidR="0083333C" w:rsidRPr="0083333C">
        <w:rPr>
          <w:rFonts w:ascii="Times New Roman" w:hAnsi="Times New Roman" w:cs="Times New Roman"/>
        </w:rPr>
        <w:t xml:space="preserve"> 8601</w:t>
      </w:r>
      <w:r w:rsidRPr="00293C7B">
        <w:rPr>
          <w:rFonts w:ascii="Times New Roman" w:hAnsi="Times New Roman" w:cs="Times New Roman"/>
        </w:rPr>
        <w:t>.</w:t>
      </w:r>
    </w:p>
    <w:p w14:paraId="128AA147" w14:textId="632F7F43" w:rsidR="00293C7B" w:rsidRPr="00293C7B" w:rsidRDefault="00293C7B" w:rsidP="0083333C">
      <w:pPr>
        <w:numPr>
          <w:ilvl w:val="0"/>
          <w:numId w:val="1"/>
        </w:numPr>
        <w:tabs>
          <w:tab w:val="num" w:pos="720"/>
        </w:tabs>
        <w:spacing w:line="240" w:lineRule="auto"/>
        <w:rPr>
          <w:rFonts w:ascii="Times New Roman" w:hAnsi="Times New Roman" w:cs="Times New Roman"/>
          <w:lang w:val="en-US"/>
        </w:rPr>
      </w:pPr>
      <w:r w:rsidRPr="00293C7B">
        <w:rPr>
          <w:rFonts w:ascii="Times New Roman" w:hAnsi="Times New Roman" w:cs="Times New Roman"/>
          <w:lang w:val="en-US"/>
        </w:rPr>
        <w:t xml:space="preserve">genre (string): </w:t>
      </w:r>
      <w:r w:rsidRPr="00293C7B">
        <w:rPr>
          <w:rFonts w:ascii="Times New Roman" w:hAnsi="Times New Roman" w:cs="Times New Roman"/>
        </w:rPr>
        <w:t>Жанр</w:t>
      </w:r>
      <w:r w:rsidRPr="00293C7B">
        <w:rPr>
          <w:rFonts w:ascii="Times New Roman" w:hAnsi="Times New Roman" w:cs="Times New Roman"/>
          <w:lang w:val="en-US"/>
        </w:rPr>
        <w:t xml:space="preserve"> </w:t>
      </w:r>
      <w:r w:rsidRPr="00293C7B">
        <w:rPr>
          <w:rFonts w:ascii="Times New Roman" w:hAnsi="Times New Roman" w:cs="Times New Roman"/>
        </w:rPr>
        <w:t>книги</w:t>
      </w:r>
      <w:r w:rsidRPr="00293C7B">
        <w:rPr>
          <w:rFonts w:ascii="Times New Roman" w:hAnsi="Times New Roman" w:cs="Times New Roman"/>
          <w:lang w:val="en-US"/>
        </w:rPr>
        <w:t>.</w:t>
      </w:r>
    </w:p>
    <w:p w14:paraId="6B59CB46" w14:textId="77777777" w:rsidR="00293C7B" w:rsidRPr="00293C7B" w:rsidRDefault="00293C7B" w:rsidP="0083333C">
      <w:pPr>
        <w:numPr>
          <w:ilvl w:val="0"/>
          <w:numId w:val="1"/>
        </w:numPr>
        <w:tabs>
          <w:tab w:val="num" w:pos="720"/>
        </w:tabs>
        <w:spacing w:line="240" w:lineRule="auto"/>
        <w:rPr>
          <w:rFonts w:ascii="Times New Roman" w:hAnsi="Times New Roman" w:cs="Times New Roman"/>
        </w:rPr>
      </w:pPr>
      <w:proofErr w:type="spellStart"/>
      <w:r w:rsidRPr="00293C7B">
        <w:rPr>
          <w:rFonts w:ascii="Times New Roman" w:hAnsi="Times New Roman" w:cs="Times New Roman"/>
        </w:rPr>
        <w:t>isbn</w:t>
      </w:r>
      <w:proofErr w:type="spellEnd"/>
      <w:r w:rsidRPr="00293C7B">
        <w:rPr>
          <w:rFonts w:ascii="Times New Roman" w:hAnsi="Times New Roman" w:cs="Times New Roman"/>
        </w:rPr>
        <w:t xml:space="preserve"> (</w:t>
      </w:r>
      <w:proofErr w:type="spellStart"/>
      <w:r w:rsidRPr="00293C7B">
        <w:rPr>
          <w:rFonts w:ascii="Times New Roman" w:hAnsi="Times New Roman" w:cs="Times New Roman"/>
        </w:rPr>
        <w:t>string</w:t>
      </w:r>
      <w:proofErr w:type="spellEnd"/>
      <w:r w:rsidRPr="00293C7B">
        <w:rPr>
          <w:rFonts w:ascii="Times New Roman" w:hAnsi="Times New Roman" w:cs="Times New Roman"/>
        </w:rPr>
        <w:t>): Международный стандартный номер книги (ISBN).</w:t>
      </w:r>
    </w:p>
    <w:p w14:paraId="6ED83C41" w14:textId="77777777" w:rsidR="00293C7B" w:rsidRPr="00293C7B" w:rsidRDefault="00293C7B" w:rsidP="0083333C">
      <w:pPr>
        <w:numPr>
          <w:ilvl w:val="0"/>
          <w:numId w:val="1"/>
        </w:numPr>
        <w:tabs>
          <w:tab w:val="num" w:pos="720"/>
        </w:tabs>
        <w:spacing w:line="240" w:lineRule="auto"/>
        <w:rPr>
          <w:rFonts w:ascii="Times New Roman" w:hAnsi="Times New Roman" w:cs="Times New Roman"/>
        </w:rPr>
      </w:pPr>
      <w:proofErr w:type="spellStart"/>
      <w:r w:rsidRPr="00293C7B">
        <w:rPr>
          <w:rFonts w:ascii="Times New Roman" w:hAnsi="Times New Roman" w:cs="Times New Roman"/>
        </w:rPr>
        <w:t>available_copies</w:t>
      </w:r>
      <w:proofErr w:type="spellEnd"/>
      <w:r w:rsidRPr="00293C7B">
        <w:rPr>
          <w:rFonts w:ascii="Times New Roman" w:hAnsi="Times New Roman" w:cs="Times New Roman"/>
        </w:rPr>
        <w:t xml:space="preserve"> (</w:t>
      </w:r>
      <w:proofErr w:type="spellStart"/>
      <w:r w:rsidRPr="00293C7B">
        <w:rPr>
          <w:rFonts w:ascii="Times New Roman" w:hAnsi="Times New Roman" w:cs="Times New Roman"/>
        </w:rPr>
        <w:t>integer</w:t>
      </w:r>
      <w:proofErr w:type="spellEnd"/>
      <w:r w:rsidRPr="00293C7B">
        <w:rPr>
          <w:rFonts w:ascii="Times New Roman" w:hAnsi="Times New Roman" w:cs="Times New Roman"/>
        </w:rPr>
        <w:t>): Количество доступных экземпляров.</w:t>
      </w:r>
    </w:p>
    <w:p w14:paraId="788C852B" w14:textId="77777777" w:rsidR="00293C7B" w:rsidRPr="0083333C" w:rsidRDefault="00293C7B" w:rsidP="0083333C">
      <w:pPr>
        <w:spacing w:line="240" w:lineRule="auto"/>
        <w:rPr>
          <w:rFonts w:ascii="Times New Roman" w:hAnsi="Times New Roman" w:cs="Times New Roman"/>
          <w:b/>
          <w:bCs/>
        </w:rPr>
      </w:pPr>
      <w:r w:rsidRPr="00293C7B">
        <w:rPr>
          <w:rFonts w:ascii="Times New Roman" w:hAnsi="Times New Roman" w:cs="Times New Roman"/>
          <w:b/>
          <w:bCs/>
        </w:rPr>
        <w:t>Выходные параметры:</w:t>
      </w:r>
    </w:p>
    <w:p w14:paraId="5F0E404D" w14:textId="3D01E6FA" w:rsidR="00293C7B" w:rsidRPr="0083333C" w:rsidRDefault="00293C7B" w:rsidP="0083333C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83333C">
        <w:rPr>
          <w:rFonts w:ascii="Times New Roman" w:hAnsi="Times New Roman" w:cs="Times New Roman"/>
          <w:b/>
          <w:bCs/>
        </w:rPr>
        <w:t xml:space="preserve">201 </w:t>
      </w:r>
      <w:r w:rsidRPr="0083333C">
        <w:rPr>
          <w:rFonts w:ascii="Times New Roman" w:hAnsi="Times New Roman" w:cs="Times New Roman"/>
          <w:b/>
          <w:bCs/>
          <w:lang w:val="en-US"/>
        </w:rPr>
        <w:t>Created</w:t>
      </w:r>
    </w:p>
    <w:p w14:paraId="5A1A7C44" w14:textId="7E900D4B" w:rsidR="00293C7B" w:rsidRPr="0083333C" w:rsidRDefault="00293C7B" w:rsidP="0083333C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83333C">
        <w:rPr>
          <w:rFonts w:ascii="Times New Roman" w:hAnsi="Times New Roman" w:cs="Times New Roman"/>
          <w:b/>
          <w:bCs/>
        </w:rPr>
        <w:t xml:space="preserve">400 </w:t>
      </w:r>
      <w:r w:rsidRPr="0083333C">
        <w:rPr>
          <w:rFonts w:ascii="Times New Roman" w:hAnsi="Times New Roman" w:cs="Times New Roman"/>
          <w:b/>
          <w:bCs/>
          <w:lang w:val="en-US"/>
        </w:rPr>
        <w:t>Bad</w:t>
      </w:r>
      <w:r w:rsidRPr="0083333C">
        <w:rPr>
          <w:rFonts w:ascii="Times New Roman" w:hAnsi="Times New Roman" w:cs="Times New Roman"/>
          <w:b/>
          <w:bCs/>
        </w:rPr>
        <w:t xml:space="preserve"> </w:t>
      </w:r>
      <w:r w:rsidRPr="0083333C">
        <w:rPr>
          <w:rFonts w:ascii="Times New Roman" w:hAnsi="Times New Roman" w:cs="Times New Roman"/>
          <w:b/>
          <w:bCs/>
          <w:lang w:val="en-US"/>
        </w:rPr>
        <w:t>Request</w:t>
      </w:r>
    </w:p>
    <w:p w14:paraId="760F7E25" w14:textId="0585C75F" w:rsidR="00293C7B" w:rsidRPr="0083333C" w:rsidRDefault="00293C7B" w:rsidP="0083333C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83333C">
        <w:rPr>
          <w:rFonts w:ascii="Times New Roman" w:hAnsi="Times New Roman" w:cs="Times New Roman"/>
          <w:b/>
          <w:bCs/>
          <w:lang w:val="en-US"/>
        </w:rPr>
        <w:t>500 Internal Server Error</w:t>
      </w:r>
    </w:p>
    <w:p w14:paraId="06C5C973" w14:textId="53E4BCF0" w:rsidR="00293C7B" w:rsidRPr="0083333C" w:rsidRDefault="00293C7B" w:rsidP="0083333C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83333C">
        <w:rPr>
          <w:rFonts w:ascii="Times New Roman" w:hAnsi="Times New Roman" w:cs="Times New Roman"/>
          <w:b/>
          <w:bCs/>
          <w:lang w:val="en-US"/>
        </w:rPr>
        <w:t>JSON-schem</w:t>
      </w:r>
      <w:r w:rsidR="0083333C">
        <w:rPr>
          <w:rFonts w:ascii="Times New Roman" w:hAnsi="Times New Roman" w:cs="Times New Roman"/>
          <w:b/>
          <w:bCs/>
          <w:lang w:val="en-US"/>
        </w:rPr>
        <w:t>e</w:t>
      </w:r>
      <w:r w:rsidRPr="0083333C">
        <w:rPr>
          <w:rFonts w:ascii="Times New Roman" w:hAnsi="Times New Roman" w:cs="Times New Roman"/>
          <w:b/>
          <w:bCs/>
          <w:lang w:val="en-US"/>
        </w:rPr>
        <w:t>s</w:t>
      </w:r>
    </w:p>
    <w:p w14:paraId="209EF5D2" w14:textId="5B03C76F" w:rsidR="00293C7B" w:rsidRPr="0083333C" w:rsidRDefault="00293C7B" w:rsidP="0083333C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83333C">
        <w:rPr>
          <w:rFonts w:ascii="Times New Roman" w:hAnsi="Times New Roman" w:cs="Times New Roman"/>
          <w:b/>
          <w:bCs/>
        </w:rPr>
        <w:drawing>
          <wp:inline distT="0" distB="0" distL="0" distR="0" wp14:anchorId="3B06D480" wp14:editId="5C8BB43C">
            <wp:extent cx="5940425" cy="2860675"/>
            <wp:effectExtent l="0" t="0" r="3175" b="0"/>
            <wp:docPr id="73644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44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B62A" w14:textId="2087394D" w:rsidR="00293C7B" w:rsidRPr="0083333C" w:rsidRDefault="00293C7B" w:rsidP="0083333C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83333C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7EAE069A" wp14:editId="64A2E565">
            <wp:extent cx="5940425" cy="1189990"/>
            <wp:effectExtent l="0" t="0" r="3175" b="3810"/>
            <wp:docPr id="1568790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904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5C6E" w14:textId="6526E183" w:rsidR="00293C7B" w:rsidRPr="0083333C" w:rsidRDefault="00293C7B" w:rsidP="0083333C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83333C">
        <w:rPr>
          <w:rFonts w:ascii="Times New Roman" w:hAnsi="Times New Roman" w:cs="Times New Roman"/>
          <w:b/>
          <w:bCs/>
          <w:lang w:val="en-US"/>
        </w:rPr>
        <w:lastRenderedPageBreak/>
        <w:drawing>
          <wp:inline distT="0" distB="0" distL="0" distR="0" wp14:anchorId="1FA65C52" wp14:editId="0427DEDE">
            <wp:extent cx="5940425" cy="1191260"/>
            <wp:effectExtent l="0" t="0" r="3175" b="2540"/>
            <wp:docPr id="187509744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9744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7CF7" w14:textId="77777777" w:rsidR="00293C7B" w:rsidRPr="00293C7B" w:rsidRDefault="00293C7B" w:rsidP="0083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293C7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Метод: GET</w:t>
      </w:r>
    </w:p>
    <w:p w14:paraId="1298F99B" w14:textId="77777777" w:rsidR="00293C7B" w:rsidRPr="00293C7B" w:rsidRDefault="00293C7B" w:rsidP="0083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93C7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URL</w:t>
      </w:r>
      <w:r w:rsidRPr="00293C7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https://api.digital-library.com/v1/books/{book_id}</w:t>
      </w:r>
      <w:r w:rsidRPr="00293C7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293C7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Назначение метода</w:t>
      </w:r>
      <w:proofErr w:type="gramStart"/>
      <w:r w:rsidRPr="00293C7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Получить</w:t>
      </w:r>
      <w:proofErr w:type="gramEnd"/>
      <w:r w:rsidRPr="00293C7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информацию о книге по идентификатору.</w:t>
      </w:r>
    </w:p>
    <w:p w14:paraId="11AC7C0A" w14:textId="77777777" w:rsidR="00293C7B" w:rsidRPr="00293C7B" w:rsidRDefault="00293C7B" w:rsidP="008333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293C7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Входные параметры:</w:t>
      </w:r>
    </w:p>
    <w:p w14:paraId="211F3F1C" w14:textId="77777777" w:rsidR="00293C7B" w:rsidRPr="00293C7B" w:rsidRDefault="00293C7B" w:rsidP="0083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293C7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Path</w:t>
      </w:r>
      <w:proofErr w:type="spellEnd"/>
      <w:r w:rsidRPr="00293C7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293C7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params</w:t>
      </w:r>
      <w:proofErr w:type="spellEnd"/>
      <w:r w:rsidRPr="00293C7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46C4E6D8" w14:textId="77777777" w:rsidR="00293C7B" w:rsidRPr="00293C7B" w:rsidRDefault="00293C7B" w:rsidP="008333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293C7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book_id</w:t>
      </w:r>
      <w:proofErr w:type="spellEnd"/>
      <w:r w:rsidRPr="00293C7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</w:t>
      </w:r>
      <w:proofErr w:type="spellStart"/>
      <w:r w:rsidRPr="00293C7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string</w:t>
      </w:r>
      <w:proofErr w:type="spellEnd"/>
      <w:r w:rsidRPr="00293C7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): Идентификатор книги.</w:t>
      </w:r>
    </w:p>
    <w:p w14:paraId="0AD8C5DD" w14:textId="77777777" w:rsidR="00293C7B" w:rsidRPr="00293C7B" w:rsidRDefault="00293C7B" w:rsidP="008333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293C7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Выходные параметры:</w:t>
      </w:r>
    </w:p>
    <w:p w14:paraId="21E4C201" w14:textId="519150E7" w:rsidR="00293C7B" w:rsidRPr="0083333C" w:rsidRDefault="00293C7B" w:rsidP="0083333C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83333C">
        <w:rPr>
          <w:rFonts w:ascii="Times New Roman" w:hAnsi="Times New Roman" w:cs="Times New Roman"/>
          <w:b/>
          <w:bCs/>
          <w:lang w:val="en-US"/>
        </w:rPr>
        <w:t>200 OK</w:t>
      </w:r>
    </w:p>
    <w:p w14:paraId="0B7BE0AB" w14:textId="36FC69BD" w:rsidR="00293C7B" w:rsidRPr="0083333C" w:rsidRDefault="00293C7B" w:rsidP="0083333C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83333C">
        <w:rPr>
          <w:rFonts w:ascii="Times New Roman" w:hAnsi="Times New Roman" w:cs="Times New Roman"/>
          <w:b/>
          <w:bCs/>
          <w:lang w:val="en-US"/>
        </w:rPr>
        <w:t>404 Not Found</w:t>
      </w:r>
    </w:p>
    <w:p w14:paraId="733942B2" w14:textId="0256F673" w:rsidR="00293C7B" w:rsidRPr="0083333C" w:rsidRDefault="00293C7B" w:rsidP="0083333C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83333C">
        <w:rPr>
          <w:rFonts w:ascii="Times New Roman" w:hAnsi="Times New Roman" w:cs="Times New Roman"/>
          <w:b/>
          <w:bCs/>
          <w:lang w:val="en-US"/>
        </w:rPr>
        <w:t>500 Internal Server Error</w:t>
      </w:r>
    </w:p>
    <w:p w14:paraId="7F686B65" w14:textId="3BF14A31" w:rsidR="00293C7B" w:rsidRPr="0083333C" w:rsidRDefault="00EC00AC" w:rsidP="0083333C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83333C">
        <w:rPr>
          <w:rFonts w:ascii="Times New Roman" w:hAnsi="Times New Roman" w:cs="Times New Roman"/>
          <w:b/>
          <w:bCs/>
          <w:lang w:val="en-US"/>
        </w:rPr>
        <w:t>JSON-schem</w:t>
      </w:r>
      <w:r w:rsidR="0083333C">
        <w:rPr>
          <w:rFonts w:ascii="Times New Roman" w:hAnsi="Times New Roman" w:cs="Times New Roman"/>
          <w:b/>
          <w:bCs/>
          <w:lang w:val="en-US"/>
        </w:rPr>
        <w:t>e</w:t>
      </w:r>
      <w:r w:rsidRPr="0083333C">
        <w:rPr>
          <w:rFonts w:ascii="Times New Roman" w:hAnsi="Times New Roman" w:cs="Times New Roman"/>
          <w:b/>
          <w:bCs/>
          <w:lang w:val="en-US"/>
        </w:rPr>
        <w:t>s</w:t>
      </w:r>
    </w:p>
    <w:p w14:paraId="3DE0369D" w14:textId="652F498D" w:rsidR="00EC00AC" w:rsidRPr="0083333C" w:rsidRDefault="00EC00AC" w:rsidP="0083333C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83333C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62258ED2" wp14:editId="15B0C064">
            <wp:extent cx="5940425" cy="2515870"/>
            <wp:effectExtent l="0" t="0" r="3175" b="0"/>
            <wp:docPr id="1606791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910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9070" w14:textId="4BEBEBB7" w:rsidR="00EC00AC" w:rsidRPr="0083333C" w:rsidRDefault="00EC00AC" w:rsidP="0083333C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83333C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34BEA266" wp14:editId="5B6B0891">
            <wp:extent cx="5940425" cy="1499235"/>
            <wp:effectExtent l="0" t="0" r="3175" b="0"/>
            <wp:docPr id="1465989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892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B321" w14:textId="486A60EE" w:rsidR="00EC00AC" w:rsidRPr="0083333C" w:rsidRDefault="00EC00AC" w:rsidP="0083333C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83333C">
        <w:rPr>
          <w:rFonts w:ascii="Times New Roman" w:hAnsi="Times New Roman" w:cs="Times New Roman"/>
          <w:b/>
          <w:bCs/>
          <w:lang w:val="en-US"/>
        </w:rPr>
        <w:lastRenderedPageBreak/>
        <w:drawing>
          <wp:inline distT="0" distB="0" distL="0" distR="0" wp14:anchorId="34156ABF" wp14:editId="5682D651">
            <wp:extent cx="5940425" cy="1169035"/>
            <wp:effectExtent l="0" t="0" r="3175" b="0"/>
            <wp:docPr id="1332925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252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F2A1" w14:textId="77777777" w:rsidR="00EC00AC" w:rsidRPr="00EC00AC" w:rsidRDefault="00EC00AC" w:rsidP="0083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EC00A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Метод: PUT</w:t>
      </w:r>
    </w:p>
    <w:p w14:paraId="4A22005A" w14:textId="77777777" w:rsidR="00EC00AC" w:rsidRPr="00EC00AC" w:rsidRDefault="00EC00AC" w:rsidP="0083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C00A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URL</w:t>
      </w:r>
      <w:r w:rsidRPr="00EC00A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https://api.digital-library.com/v1/books/{book_id}</w:t>
      </w:r>
      <w:r w:rsidRPr="00EC00A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EC00A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Назначение метода</w:t>
      </w:r>
      <w:proofErr w:type="gramStart"/>
      <w:r w:rsidRPr="00EC00A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Обновить</w:t>
      </w:r>
      <w:proofErr w:type="gramEnd"/>
      <w:r w:rsidRPr="00EC00A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информацию о книге.</w:t>
      </w:r>
    </w:p>
    <w:p w14:paraId="15744BE6" w14:textId="77777777" w:rsidR="00EC00AC" w:rsidRPr="00EC00AC" w:rsidRDefault="00EC00AC" w:rsidP="008333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EC00A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Входные параметры:</w:t>
      </w:r>
    </w:p>
    <w:p w14:paraId="299069CF" w14:textId="77777777" w:rsidR="00EC00AC" w:rsidRPr="00EC00AC" w:rsidRDefault="00EC00AC" w:rsidP="0083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C00A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Path</w:t>
      </w:r>
      <w:proofErr w:type="spellEnd"/>
      <w:r w:rsidRPr="00EC00A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EC00A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params</w:t>
      </w:r>
      <w:proofErr w:type="spellEnd"/>
      <w:r w:rsidRPr="00EC00A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2437E6F8" w14:textId="77777777" w:rsidR="00EC00AC" w:rsidRPr="00EC00AC" w:rsidRDefault="00EC00AC" w:rsidP="008333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C00A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book_id</w:t>
      </w:r>
      <w:proofErr w:type="spellEnd"/>
      <w:r w:rsidRPr="00EC00A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</w:t>
      </w:r>
      <w:proofErr w:type="spellStart"/>
      <w:r w:rsidRPr="00EC00A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string</w:t>
      </w:r>
      <w:proofErr w:type="spellEnd"/>
      <w:r w:rsidRPr="00EC00A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): Идентификатор книги.</w:t>
      </w:r>
    </w:p>
    <w:p w14:paraId="0FA4777D" w14:textId="77777777" w:rsidR="00EC00AC" w:rsidRPr="00EC00AC" w:rsidRDefault="00EC00AC" w:rsidP="0083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C00A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Body </w:t>
      </w:r>
      <w:proofErr w:type="spellStart"/>
      <w:r w:rsidRPr="00EC00A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params</w:t>
      </w:r>
      <w:proofErr w:type="spellEnd"/>
      <w:r w:rsidRPr="00EC00A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33889D26" w14:textId="3DDC8D0E" w:rsidR="00EC00AC" w:rsidRPr="00EC00AC" w:rsidRDefault="00EC00AC" w:rsidP="008333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C00A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title</w:t>
      </w:r>
      <w:r w:rsidRPr="00EC00A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</w:t>
      </w:r>
      <w:r w:rsidRPr="00EC00A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string</w:t>
      </w:r>
      <w:r w:rsidRPr="00EC00A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): Новое название книги.</w:t>
      </w:r>
    </w:p>
    <w:p w14:paraId="1B019120" w14:textId="362CC82F" w:rsidR="00EC00AC" w:rsidRPr="00EC00AC" w:rsidRDefault="00EC00AC" w:rsidP="008333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EC00A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author (string): </w:t>
      </w:r>
      <w:r w:rsidRPr="00EC00A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Новый</w:t>
      </w:r>
      <w:r w:rsidRPr="00EC00A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EC00A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автор</w:t>
      </w:r>
      <w:r w:rsidRPr="00EC00A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14:paraId="262935B2" w14:textId="515B82A1" w:rsidR="00EC00AC" w:rsidRPr="00EC00AC" w:rsidRDefault="00EC00AC" w:rsidP="008333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EC00A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genre (string): </w:t>
      </w:r>
      <w:r w:rsidRPr="00EC00A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Новый</w:t>
      </w:r>
      <w:r w:rsidRPr="00EC00A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EC00A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жанр</w:t>
      </w:r>
      <w:r w:rsidRPr="00EC00A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14:paraId="15FDA291" w14:textId="77777777" w:rsidR="00EC00AC" w:rsidRPr="00EC00AC" w:rsidRDefault="00EC00AC" w:rsidP="008333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C00A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available_copies</w:t>
      </w:r>
      <w:proofErr w:type="spellEnd"/>
      <w:r w:rsidRPr="00EC00A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</w:t>
      </w:r>
      <w:proofErr w:type="spellStart"/>
      <w:r w:rsidRPr="00EC00A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integer</w:t>
      </w:r>
      <w:proofErr w:type="spellEnd"/>
      <w:r w:rsidRPr="00EC00A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EC00A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optional</w:t>
      </w:r>
      <w:proofErr w:type="spellEnd"/>
      <w:r w:rsidRPr="00EC00A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): Количество доступных экземпляров.</w:t>
      </w:r>
    </w:p>
    <w:p w14:paraId="3E52514B" w14:textId="77777777" w:rsidR="00EC00AC" w:rsidRPr="00EC00AC" w:rsidRDefault="00EC00AC" w:rsidP="008333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EC00A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Выходные параметры:</w:t>
      </w:r>
    </w:p>
    <w:p w14:paraId="5AAFAC00" w14:textId="15F0F774" w:rsidR="00EC00AC" w:rsidRPr="0083333C" w:rsidRDefault="00EC00AC" w:rsidP="0083333C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83333C">
        <w:rPr>
          <w:rFonts w:ascii="Times New Roman" w:hAnsi="Times New Roman" w:cs="Times New Roman"/>
          <w:b/>
          <w:bCs/>
          <w:lang w:val="en-US"/>
        </w:rPr>
        <w:t>200 OK</w:t>
      </w:r>
    </w:p>
    <w:p w14:paraId="5575324D" w14:textId="4AA7266C" w:rsidR="00EC00AC" w:rsidRPr="0083333C" w:rsidRDefault="00EC00AC" w:rsidP="0083333C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83333C">
        <w:rPr>
          <w:rFonts w:ascii="Times New Roman" w:hAnsi="Times New Roman" w:cs="Times New Roman"/>
          <w:b/>
          <w:bCs/>
          <w:lang w:val="en-US"/>
        </w:rPr>
        <w:t>400 Bad Request</w:t>
      </w:r>
    </w:p>
    <w:p w14:paraId="225C6427" w14:textId="49FCE37C" w:rsidR="00EC00AC" w:rsidRPr="0083333C" w:rsidRDefault="00EC00AC" w:rsidP="0083333C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83333C">
        <w:rPr>
          <w:rFonts w:ascii="Times New Roman" w:hAnsi="Times New Roman" w:cs="Times New Roman"/>
          <w:b/>
          <w:bCs/>
          <w:lang w:val="en-US"/>
        </w:rPr>
        <w:t>404 Not Found</w:t>
      </w:r>
    </w:p>
    <w:p w14:paraId="66773C85" w14:textId="73A49DFE" w:rsidR="00EC00AC" w:rsidRPr="0083333C" w:rsidRDefault="00EC00AC" w:rsidP="0083333C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83333C">
        <w:rPr>
          <w:rFonts w:ascii="Times New Roman" w:hAnsi="Times New Roman" w:cs="Times New Roman"/>
          <w:b/>
          <w:bCs/>
          <w:lang w:val="en-US"/>
        </w:rPr>
        <w:t>500 Internal Server Error</w:t>
      </w:r>
    </w:p>
    <w:p w14:paraId="08B5892D" w14:textId="57BA1012" w:rsidR="00EC00AC" w:rsidRPr="0083333C" w:rsidRDefault="00EC00AC" w:rsidP="0083333C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83333C">
        <w:rPr>
          <w:rFonts w:ascii="Times New Roman" w:hAnsi="Times New Roman" w:cs="Times New Roman"/>
          <w:b/>
          <w:bCs/>
          <w:lang w:val="en-US"/>
        </w:rPr>
        <w:t>JSON-schem</w:t>
      </w:r>
      <w:r w:rsidR="0083333C">
        <w:rPr>
          <w:rFonts w:ascii="Times New Roman" w:hAnsi="Times New Roman" w:cs="Times New Roman"/>
          <w:b/>
          <w:bCs/>
          <w:lang w:val="en-US"/>
        </w:rPr>
        <w:t>e</w:t>
      </w:r>
      <w:r w:rsidRPr="0083333C">
        <w:rPr>
          <w:rFonts w:ascii="Times New Roman" w:hAnsi="Times New Roman" w:cs="Times New Roman"/>
          <w:b/>
          <w:bCs/>
          <w:lang w:val="en-US"/>
        </w:rPr>
        <w:t>s</w:t>
      </w:r>
    </w:p>
    <w:p w14:paraId="3A688764" w14:textId="2099A87A" w:rsidR="00EC00AC" w:rsidRPr="0083333C" w:rsidRDefault="00EC00AC" w:rsidP="0083333C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83333C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41E10F7C" wp14:editId="06B5782A">
            <wp:extent cx="5940425" cy="2458085"/>
            <wp:effectExtent l="0" t="0" r="3175" b="5715"/>
            <wp:docPr id="309950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507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8863" w14:textId="783B315A" w:rsidR="00EC00AC" w:rsidRPr="0083333C" w:rsidRDefault="00EC00AC" w:rsidP="0083333C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83333C">
        <w:rPr>
          <w:rFonts w:ascii="Times New Roman" w:hAnsi="Times New Roman" w:cs="Times New Roman"/>
          <w:b/>
          <w:bCs/>
          <w:lang w:val="en-US"/>
        </w:rPr>
        <w:lastRenderedPageBreak/>
        <w:drawing>
          <wp:inline distT="0" distB="0" distL="0" distR="0" wp14:anchorId="11E15211" wp14:editId="5110C3BC">
            <wp:extent cx="5940425" cy="1044575"/>
            <wp:effectExtent l="0" t="0" r="3175" b="0"/>
            <wp:docPr id="1390080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805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E339" w14:textId="6780C2DF" w:rsidR="00EC00AC" w:rsidRPr="0083333C" w:rsidRDefault="00EC00AC" w:rsidP="0083333C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83333C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51C0C25F" wp14:editId="75E7056D">
            <wp:extent cx="5940425" cy="1513840"/>
            <wp:effectExtent l="0" t="0" r="3175" b="0"/>
            <wp:docPr id="478689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891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7C09" w14:textId="4D41F58C" w:rsidR="00293C7B" w:rsidRPr="0083333C" w:rsidRDefault="00EC00AC" w:rsidP="0083333C">
      <w:pPr>
        <w:spacing w:line="240" w:lineRule="auto"/>
        <w:rPr>
          <w:rFonts w:ascii="Times New Roman" w:hAnsi="Times New Roman" w:cs="Times New Roman"/>
          <w:lang w:val="en-US"/>
        </w:rPr>
      </w:pPr>
      <w:r w:rsidRPr="0083333C">
        <w:rPr>
          <w:rFonts w:ascii="Times New Roman" w:hAnsi="Times New Roman" w:cs="Times New Roman"/>
          <w:lang w:val="en-US"/>
        </w:rPr>
        <w:drawing>
          <wp:inline distT="0" distB="0" distL="0" distR="0" wp14:anchorId="7675D2FF" wp14:editId="15AAD717">
            <wp:extent cx="5940425" cy="1214755"/>
            <wp:effectExtent l="0" t="0" r="3175" b="4445"/>
            <wp:docPr id="1450020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204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464C" w14:textId="77777777" w:rsidR="00EC00AC" w:rsidRPr="00EC00AC" w:rsidRDefault="00EC00AC" w:rsidP="0083333C">
      <w:pPr>
        <w:spacing w:line="240" w:lineRule="auto"/>
        <w:rPr>
          <w:rFonts w:ascii="Times New Roman" w:hAnsi="Times New Roman" w:cs="Times New Roman"/>
          <w:b/>
          <w:bCs/>
        </w:rPr>
      </w:pPr>
      <w:r w:rsidRPr="00EC00AC">
        <w:rPr>
          <w:rFonts w:ascii="Times New Roman" w:hAnsi="Times New Roman" w:cs="Times New Roman"/>
          <w:b/>
          <w:bCs/>
        </w:rPr>
        <w:t>Метод: DELETE</w:t>
      </w:r>
    </w:p>
    <w:p w14:paraId="775BACCB" w14:textId="77777777" w:rsidR="00EC00AC" w:rsidRPr="00EC00AC" w:rsidRDefault="00EC00AC" w:rsidP="0083333C">
      <w:pPr>
        <w:spacing w:line="240" w:lineRule="auto"/>
        <w:rPr>
          <w:rFonts w:ascii="Times New Roman" w:hAnsi="Times New Roman" w:cs="Times New Roman"/>
        </w:rPr>
      </w:pPr>
      <w:r w:rsidRPr="00EC00AC">
        <w:rPr>
          <w:rFonts w:ascii="Times New Roman" w:hAnsi="Times New Roman" w:cs="Times New Roman"/>
          <w:b/>
          <w:bCs/>
        </w:rPr>
        <w:t>URL</w:t>
      </w:r>
      <w:r w:rsidRPr="00EC00AC">
        <w:rPr>
          <w:rFonts w:ascii="Times New Roman" w:hAnsi="Times New Roman" w:cs="Times New Roman"/>
        </w:rPr>
        <w:t>: https://api.digital-library.com/v1/books/{book_id}</w:t>
      </w:r>
      <w:r w:rsidRPr="00EC00AC">
        <w:rPr>
          <w:rFonts w:ascii="Times New Roman" w:hAnsi="Times New Roman" w:cs="Times New Roman"/>
        </w:rPr>
        <w:br/>
      </w:r>
      <w:r w:rsidRPr="00EC00AC">
        <w:rPr>
          <w:rFonts w:ascii="Times New Roman" w:hAnsi="Times New Roman" w:cs="Times New Roman"/>
          <w:b/>
          <w:bCs/>
        </w:rPr>
        <w:t>Назначение метода</w:t>
      </w:r>
      <w:proofErr w:type="gramStart"/>
      <w:r w:rsidRPr="00EC00AC">
        <w:rPr>
          <w:rFonts w:ascii="Times New Roman" w:hAnsi="Times New Roman" w:cs="Times New Roman"/>
        </w:rPr>
        <w:t>: Удалить</w:t>
      </w:r>
      <w:proofErr w:type="gramEnd"/>
      <w:r w:rsidRPr="00EC00AC">
        <w:rPr>
          <w:rFonts w:ascii="Times New Roman" w:hAnsi="Times New Roman" w:cs="Times New Roman"/>
        </w:rPr>
        <w:t xml:space="preserve"> книгу по идентификатору.</w:t>
      </w:r>
    </w:p>
    <w:p w14:paraId="1300EA20" w14:textId="77777777" w:rsidR="00EC00AC" w:rsidRPr="00EC00AC" w:rsidRDefault="00EC00AC" w:rsidP="0083333C">
      <w:pPr>
        <w:spacing w:line="240" w:lineRule="auto"/>
        <w:rPr>
          <w:rFonts w:ascii="Times New Roman" w:hAnsi="Times New Roman" w:cs="Times New Roman"/>
          <w:b/>
          <w:bCs/>
        </w:rPr>
      </w:pPr>
      <w:r w:rsidRPr="00EC00AC">
        <w:rPr>
          <w:rFonts w:ascii="Times New Roman" w:hAnsi="Times New Roman" w:cs="Times New Roman"/>
          <w:b/>
          <w:bCs/>
        </w:rPr>
        <w:t>Входные параметры:</w:t>
      </w:r>
    </w:p>
    <w:p w14:paraId="25228333" w14:textId="77777777" w:rsidR="00EC00AC" w:rsidRPr="00EC00AC" w:rsidRDefault="00EC00AC" w:rsidP="0083333C">
      <w:pPr>
        <w:spacing w:line="240" w:lineRule="auto"/>
        <w:rPr>
          <w:rFonts w:ascii="Times New Roman" w:hAnsi="Times New Roman" w:cs="Times New Roman"/>
        </w:rPr>
      </w:pPr>
      <w:proofErr w:type="spellStart"/>
      <w:r w:rsidRPr="00EC00AC">
        <w:rPr>
          <w:rFonts w:ascii="Times New Roman" w:hAnsi="Times New Roman" w:cs="Times New Roman"/>
          <w:b/>
          <w:bCs/>
        </w:rPr>
        <w:t>Path</w:t>
      </w:r>
      <w:proofErr w:type="spellEnd"/>
      <w:r w:rsidRPr="00EC00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C00AC">
        <w:rPr>
          <w:rFonts w:ascii="Times New Roman" w:hAnsi="Times New Roman" w:cs="Times New Roman"/>
          <w:b/>
          <w:bCs/>
        </w:rPr>
        <w:t>params</w:t>
      </w:r>
      <w:proofErr w:type="spellEnd"/>
      <w:r w:rsidRPr="00EC00AC">
        <w:rPr>
          <w:rFonts w:ascii="Times New Roman" w:hAnsi="Times New Roman" w:cs="Times New Roman"/>
        </w:rPr>
        <w:t>:</w:t>
      </w:r>
    </w:p>
    <w:p w14:paraId="3810107F" w14:textId="77777777" w:rsidR="00EC00AC" w:rsidRPr="00EC00AC" w:rsidRDefault="00EC00AC" w:rsidP="0083333C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EC00AC">
        <w:rPr>
          <w:rFonts w:ascii="Times New Roman" w:hAnsi="Times New Roman" w:cs="Times New Roman"/>
        </w:rPr>
        <w:t>book_id</w:t>
      </w:r>
      <w:proofErr w:type="spellEnd"/>
      <w:r w:rsidRPr="00EC00AC">
        <w:rPr>
          <w:rFonts w:ascii="Times New Roman" w:hAnsi="Times New Roman" w:cs="Times New Roman"/>
        </w:rPr>
        <w:t xml:space="preserve"> (</w:t>
      </w:r>
      <w:proofErr w:type="spellStart"/>
      <w:r w:rsidRPr="00EC00AC">
        <w:rPr>
          <w:rFonts w:ascii="Times New Roman" w:hAnsi="Times New Roman" w:cs="Times New Roman"/>
        </w:rPr>
        <w:t>string</w:t>
      </w:r>
      <w:proofErr w:type="spellEnd"/>
      <w:r w:rsidRPr="00EC00AC">
        <w:rPr>
          <w:rFonts w:ascii="Times New Roman" w:hAnsi="Times New Roman" w:cs="Times New Roman"/>
        </w:rPr>
        <w:t>): Идентификатор книги для удаления.</w:t>
      </w:r>
    </w:p>
    <w:p w14:paraId="5B55B13A" w14:textId="77777777" w:rsidR="00EC00AC" w:rsidRPr="00EC00AC" w:rsidRDefault="00EC00AC" w:rsidP="0083333C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EC00AC">
        <w:rPr>
          <w:rFonts w:ascii="Times New Roman" w:hAnsi="Times New Roman" w:cs="Times New Roman"/>
          <w:b/>
          <w:bCs/>
        </w:rPr>
        <w:t>Выходные</w:t>
      </w:r>
      <w:r w:rsidRPr="00EC00AC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EC00AC">
        <w:rPr>
          <w:rFonts w:ascii="Times New Roman" w:hAnsi="Times New Roman" w:cs="Times New Roman"/>
          <w:b/>
          <w:bCs/>
        </w:rPr>
        <w:t>параметры</w:t>
      </w:r>
      <w:r w:rsidRPr="00EC00AC">
        <w:rPr>
          <w:rFonts w:ascii="Times New Roman" w:hAnsi="Times New Roman" w:cs="Times New Roman"/>
          <w:b/>
          <w:bCs/>
          <w:lang w:val="en-US"/>
        </w:rPr>
        <w:t>:</w:t>
      </w:r>
    </w:p>
    <w:p w14:paraId="017CD6CA" w14:textId="77777777" w:rsidR="00EC00AC" w:rsidRPr="0083333C" w:rsidRDefault="00EC00AC" w:rsidP="0083333C">
      <w:pPr>
        <w:pStyle w:val="a7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lang w:val="en-US"/>
        </w:rPr>
      </w:pPr>
      <w:r w:rsidRPr="0083333C">
        <w:rPr>
          <w:rFonts w:ascii="Times New Roman" w:hAnsi="Times New Roman" w:cs="Times New Roman"/>
          <w:b/>
          <w:bCs/>
          <w:lang w:val="en-US"/>
        </w:rPr>
        <w:t>204 No Content</w:t>
      </w:r>
    </w:p>
    <w:p w14:paraId="64D8A0DB" w14:textId="4B04AF4B" w:rsidR="00EC00AC" w:rsidRPr="0083333C" w:rsidRDefault="00EC00AC" w:rsidP="0083333C">
      <w:pPr>
        <w:pStyle w:val="a7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83333C">
        <w:rPr>
          <w:rFonts w:ascii="Times New Roman" w:hAnsi="Times New Roman" w:cs="Times New Roman"/>
          <w:b/>
          <w:bCs/>
          <w:lang w:val="en-US"/>
        </w:rPr>
        <w:t>404 Not Found</w:t>
      </w:r>
    </w:p>
    <w:p w14:paraId="48EE6639" w14:textId="4AAE4708" w:rsidR="00EC00AC" w:rsidRPr="0083333C" w:rsidRDefault="00EC00AC" w:rsidP="0083333C">
      <w:pPr>
        <w:pStyle w:val="a7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83333C">
        <w:rPr>
          <w:rFonts w:ascii="Times New Roman" w:hAnsi="Times New Roman" w:cs="Times New Roman"/>
          <w:b/>
          <w:bCs/>
          <w:lang w:val="en-US"/>
        </w:rPr>
        <w:t xml:space="preserve">500 </w:t>
      </w:r>
      <w:proofErr w:type="spellStart"/>
      <w:r w:rsidRPr="0083333C">
        <w:rPr>
          <w:rFonts w:ascii="Times New Roman" w:hAnsi="Times New Roman" w:cs="Times New Roman"/>
          <w:b/>
          <w:bCs/>
          <w:lang w:val="en-US"/>
        </w:rPr>
        <w:t>InternalServerError</w:t>
      </w:r>
      <w:proofErr w:type="spellEnd"/>
    </w:p>
    <w:p w14:paraId="604D4708" w14:textId="71B6F5A2" w:rsidR="00EC00AC" w:rsidRPr="0083333C" w:rsidRDefault="00EC00AC" w:rsidP="0083333C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83333C">
        <w:rPr>
          <w:rFonts w:ascii="Times New Roman" w:hAnsi="Times New Roman" w:cs="Times New Roman"/>
          <w:b/>
          <w:bCs/>
          <w:lang w:val="en-US"/>
        </w:rPr>
        <w:t>JSON-schem</w:t>
      </w:r>
      <w:r w:rsidR="0083333C">
        <w:rPr>
          <w:rFonts w:ascii="Times New Roman" w:hAnsi="Times New Roman" w:cs="Times New Roman"/>
          <w:b/>
          <w:bCs/>
          <w:lang w:val="en-US"/>
        </w:rPr>
        <w:t>e</w:t>
      </w:r>
      <w:r w:rsidRPr="0083333C">
        <w:rPr>
          <w:rFonts w:ascii="Times New Roman" w:hAnsi="Times New Roman" w:cs="Times New Roman"/>
          <w:b/>
          <w:bCs/>
          <w:lang w:val="en-US"/>
        </w:rPr>
        <w:t>s</w:t>
      </w:r>
    </w:p>
    <w:p w14:paraId="3DF38DCA" w14:textId="7125AA97" w:rsidR="00EC00AC" w:rsidRPr="0083333C" w:rsidRDefault="00EC00AC" w:rsidP="0083333C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83333C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4D0E4A08" wp14:editId="383AF364">
            <wp:extent cx="5346700" cy="1460500"/>
            <wp:effectExtent l="0" t="0" r="0" b="0"/>
            <wp:docPr id="1781007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072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A910" w14:textId="4F2DD6D0" w:rsidR="00EC00AC" w:rsidRPr="0083333C" w:rsidRDefault="0083333C" w:rsidP="0083333C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83333C">
        <w:rPr>
          <w:rFonts w:ascii="Times New Roman" w:hAnsi="Times New Roman" w:cs="Times New Roman"/>
          <w:b/>
          <w:bCs/>
          <w:lang w:val="en-US"/>
        </w:rPr>
        <w:lastRenderedPageBreak/>
        <w:drawing>
          <wp:inline distT="0" distB="0" distL="0" distR="0" wp14:anchorId="2C96C161" wp14:editId="30A770E3">
            <wp:extent cx="5940425" cy="1558290"/>
            <wp:effectExtent l="0" t="0" r="3175" b="3810"/>
            <wp:docPr id="1090404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045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C0EE" w14:textId="0DDCB569" w:rsidR="0083333C" w:rsidRPr="0083333C" w:rsidRDefault="0083333C" w:rsidP="0083333C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83333C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672823BB" wp14:editId="27A2C84C">
            <wp:extent cx="5940425" cy="1193165"/>
            <wp:effectExtent l="0" t="0" r="3175" b="635"/>
            <wp:docPr id="618573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736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513B" w14:textId="77777777" w:rsidR="0083333C" w:rsidRPr="0083333C" w:rsidRDefault="0083333C" w:rsidP="0083333C">
      <w:pPr>
        <w:spacing w:line="240" w:lineRule="auto"/>
        <w:rPr>
          <w:rFonts w:ascii="Times New Roman" w:hAnsi="Times New Roman" w:cs="Times New Roman"/>
        </w:rPr>
      </w:pPr>
      <w:r w:rsidRPr="0083333C">
        <w:rPr>
          <w:rFonts w:ascii="Times New Roman" w:hAnsi="Times New Roman" w:cs="Times New Roman"/>
          <w:b/>
          <w:bCs/>
          <w:lang w:val="en-US"/>
        </w:rPr>
        <w:t>ISBN</w:t>
      </w:r>
      <w:r w:rsidRPr="0083333C">
        <w:rPr>
          <w:rFonts w:ascii="Times New Roman" w:hAnsi="Times New Roman" w:cs="Times New Roman"/>
          <w:b/>
          <w:bCs/>
        </w:rPr>
        <w:t xml:space="preserve"> (</w:t>
      </w:r>
      <w:r w:rsidRPr="0083333C">
        <w:rPr>
          <w:rFonts w:ascii="Times New Roman" w:hAnsi="Times New Roman" w:cs="Times New Roman"/>
          <w:b/>
          <w:bCs/>
          <w:lang w:val="en-US"/>
        </w:rPr>
        <w:t>International</w:t>
      </w:r>
      <w:r w:rsidRPr="0083333C">
        <w:rPr>
          <w:rFonts w:ascii="Times New Roman" w:hAnsi="Times New Roman" w:cs="Times New Roman"/>
          <w:b/>
          <w:bCs/>
        </w:rPr>
        <w:t xml:space="preserve"> </w:t>
      </w:r>
      <w:r w:rsidRPr="0083333C">
        <w:rPr>
          <w:rFonts w:ascii="Times New Roman" w:hAnsi="Times New Roman" w:cs="Times New Roman"/>
          <w:b/>
          <w:bCs/>
          <w:lang w:val="en-US"/>
        </w:rPr>
        <w:t>Standard</w:t>
      </w:r>
      <w:r w:rsidRPr="0083333C">
        <w:rPr>
          <w:rFonts w:ascii="Times New Roman" w:hAnsi="Times New Roman" w:cs="Times New Roman"/>
          <w:b/>
          <w:bCs/>
        </w:rPr>
        <w:t xml:space="preserve"> </w:t>
      </w:r>
      <w:r w:rsidRPr="0083333C">
        <w:rPr>
          <w:rFonts w:ascii="Times New Roman" w:hAnsi="Times New Roman" w:cs="Times New Roman"/>
          <w:b/>
          <w:bCs/>
          <w:lang w:val="en-US"/>
        </w:rPr>
        <w:t>Book</w:t>
      </w:r>
      <w:r w:rsidRPr="0083333C">
        <w:rPr>
          <w:rFonts w:ascii="Times New Roman" w:hAnsi="Times New Roman" w:cs="Times New Roman"/>
          <w:b/>
          <w:bCs/>
        </w:rPr>
        <w:t xml:space="preserve"> </w:t>
      </w:r>
      <w:r w:rsidRPr="0083333C">
        <w:rPr>
          <w:rFonts w:ascii="Times New Roman" w:hAnsi="Times New Roman" w:cs="Times New Roman"/>
          <w:b/>
          <w:bCs/>
          <w:lang w:val="en-US"/>
        </w:rPr>
        <w:t>Number</w:t>
      </w:r>
      <w:r w:rsidRPr="0083333C">
        <w:rPr>
          <w:rFonts w:ascii="Times New Roman" w:hAnsi="Times New Roman" w:cs="Times New Roman"/>
          <w:b/>
          <w:bCs/>
        </w:rPr>
        <w:t xml:space="preserve">) — </w:t>
      </w:r>
      <w:r w:rsidRPr="0083333C">
        <w:rPr>
          <w:rFonts w:ascii="Times New Roman" w:hAnsi="Times New Roman" w:cs="Times New Roman"/>
        </w:rPr>
        <w:t xml:space="preserve">это международный стандартный номер книги, уникальный идентификатор для изданий книг. Его используют для идентификации определённого издания книги во всём мире. </w:t>
      </w:r>
      <w:r w:rsidRPr="0083333C">
        <w:rPr>
          <w:rFonts w:ascii="Times New Roman" w:hAnsi="Times New Roman" w:cs="Times New Roman"/>
          <w:lang w:val="en-US"/>
        </w:rPr>
        <w:t>ISBN</w:t>
      </w:r>
      <w:r w:rsidRPr="0083333C">
        <w:rPr>
          <w:rFonts w:ascii="Times New Roman" w:hAnsi="Times New Roman" w:cs="Times New Roman"/>
        </w:rPr>
        <w:t xml:space="preserve"> присваивается каждому изданию книги (включая разные форматы, например, бумажная, электронная, аудиокнига).</w:t>
      </w:r>
    </w:p>
    <w:p w14:paraId="57A63905" w14:textId="77777777" w:rsidR="0083333C" w:rsidRPr="0083333C" w:rsidRDefault="0083333C" w:rsidP="0083333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EE666EF" w14:textId="77777777" w:rsidR="0083333C" w:rsidRPr="0083333C" w:rsidRDefault="0083333C" w:rsidP="0083333C">
      <w:pPr>
        <w:spacing w:line="240" w:lineRule="auto"/>
        <w:rPr>
          <w:rFonts w:ascii="Times New Roman" w:hAnsi="Times New Roman" w:cs="Times New Roman"/>
          <w:b/>
          <w:bCs/>
        </w:rPr>
      </w:pPr>
      <w:r w:rsidRPr="0083333C">
        <w:rPr>
          <w:rFonts w:ascii="Times New Roman" w:hAnsi="Times New Roman" w:cs="Times New Roman"/>
          <w:b/>
          <w:bCs/>
        </w:rPr>
        <w:t xml:space="preserve">Структура </w:t>
      </w:r>
      <w:r w:rsidRPr="0083333C">
        <w:rPr>
          <w:rFonts w:ascii="Times New Roman" w:hAnsi="Times New Roman" w:cs="Times New Roman"/>
          <w:b/>
          <w:bCs/>
          <w:lang w:val="en-US"/>
        </w:rPr>
        <w:t>ISBN</w:t>
      </w:r>
    </w:p>
    <w:p w14:paraId="0807AACE" w14:textId="77777777" w:rsidR="0083333C" w:rsidRPr="0083333C" w:rsidRDefault="0083333C" w:rsidP="0083333C">
      <w:pPr>
        <w:spacing w:line="240" w:lineRule="auto"/>
        <w:rPr>
          <w:rFonts w:ascii="Times New Roman" w:hAnsi="Times New Roman" w:cs="Times New Roman"/>
        </w:rPr>
      </w:pPr>
      <w:r w:rsidRPr="0083333C">
        <w:rPr>
          <w:rFonts w:ascii="Times New Roman" w:hAnsi="Times New Roman" w:cs="Times New Roman"/>
          <w:b/>
          <w:bCs/>
          <w:lang w:val="en-US"/>
        </w:rPr>
        <w:t>ISBN</w:t>
      </w:r>
      <w:r w:rsidRPr="0083333C">
        <w:rPr>
          <w:rFonts w:ascii="Times New Roman" w:hAnsi="Times New Roman" w:cs="Times New Roman"/>
        </w:rPr>
        <w:t xml:space="preserve"> состоит из 13 цифр (до 2007 года использовался 10-значный формат). Структура включает:</w:t>
      </w:r>
    </w:p>
    <w:p w14:paraId="29305B5B" w14:textId="77777777" w:rsidR="0083333C" w:rsidRPr="0083333C" w:rsidRDefault="0083333C" w:rsidP="0083333C">
      <w:pPr>
        <w:spacing w:line="240" w:lineRule="auto"/>
        <w:rPr>
          <w:rFonts w:ascii="Times New Roman" w:hAnsi="Times New Roman" w:cs="Times New Roman"/>
        </w:rPr>
      </w:pPr>
    </w:p>
    <w:p w14:paraId="3F2D8694" w14:textId="77777777" w:rsidR="0083333C" w:rsidRPr="0083333C" w:rsidRDefault="0083333C" w:rsidP="0083333C">
      <w:pPr>
        <w:pStyle w:val="a7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83333C">
        <w:rPr>
          <w:rFonts w:ascii="Times New Roman" w:hAnsi="Times New Roman" w:cs="Times New Roman"/>
        </w:rPr>
        <w:t>Префикс — обычно 978 или 979, указывает на принадлежность к книгам.</w:t>
      </w:r>
    </w:p>
    <w:p w14:paraId="5090B168" w14:textId="77777777" w:rsidR="0083333C" w:rsidRPr="0083333C" w:rsidRDefault="0083333C" w:rsidP="0083333C">
      <w:pPr>
        <w:pStyle w:val="a7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83333C">
        <w:rPr>
          <w:rFonts w:ascii="Times New Roman" w:hAnsi="Times New Roman" w:cs="Times New Roman"/>
        </w:rPr>
        <w:t>Код группы — определяет страну или языковую группу (например, 0 или 1 — англоязычные страны).</w:t>
      </w:r>
    </w:p>
    <w:p w14:paraId="59F2D439" w14:textId="77777777" w:rsidR="0083333C" w:rsidRPr="0083333C" w:rsidRDefault="0083333C" w:rsidP="0083333C">
      <w:pPr>
        <w:pStyle w:val="a7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83333C">
        <w:rPr>
          <w:rFonts w:ascii="Times New Roman" w:hAnsi="Times New Roman" w:cs="Times New Roman"/>
        </w:rPr>
        <w:t>Издательский код — идентификатор издателя.</w:t>
      </w:r>
    </w:p>
    <w:p w14:paraId="53C468B2" w14:textId="77777777" w:rsidR="0083333C" w:rsidRPr="0083333C" w:rsidRDefault="0083333C" w:rsidP="0083333C">
      <w:pPr>
        <w:pStyle w:val="a7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83333C">
        <w:rPr>
          <w:rFonts w:ascii="Times New Roman" w:hAnsi="Times New Roman" w:cs="Times New Roman"/>
        </w:rPr>
        <w:t>Код издания — номер конкретного издания книги.</w:t>
      </w:r>
    </w:p>
    <w:p w14:paraId="30F15446" w14:textId="77777777" w:rsidR="0083333C" w:rsidRPr="0083333C" w:rsidRDefault="0083333C" w:rsidP="0083333C">
      <w:pPr>
        <w:pStyle w:val="a7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83333C">
        <w:rPr>
          <w:rFonts w:ascii="Times New Roman" w:hAnsi="Times New Roman" w:cs="Times New Roman"/>
        </w:rPr>
        <w:t>Контрольная цифра — вычисляется по алгоритму и проверяет корректность всего номера.</w:t>
      </w:r>
    </w:p>
    <w:p w14:paraId="353AD294" w14:textId="77777777" w:rsidR="0083333C" w:rsidRPr="0083333C" w:rsidRDefault="0083333C" w:rsidP="0083333C">
      <w:pPr>
        <w:spacing w:line="240" w:lineRule="auto"/>
        <w:rPr>
          <w:rFonts w:ascii="Times New Roman" w:hAnsi="Times New Roman" w:cs="Times New Roman"/>
        </w:rPr>
      </w:pPr>
      <w:r w:rsidRPr="0083333C">
        <w:rPr>
          <w:rFonts w:ascii="Times New Roman" w:hAnsi="Times New Roman" w:cs="Times New Roman"/>
        </w:rPr>
        <w:t xml:space="preserve">Пример </w:t>
      </w:r>
      <w:r w:rsidRPr="0083333C">
        <w:rPr>
          <w:rFonts w:ascii="Times New Roman" w:hAnsi="Times New Roman" w:cs="Times New Roman"/>
          <w:lang w:val="en-US"/>
        </w:rPr>
        <w:t>ISBN</w:t>
      </w:r>
    </w:p>
    <w:p w14:paraId="2CAD46BE" w14:textId="77777777" w:rsidR="0083333C" w:rsidRPr="0083333C" w:rsidRDefault="0083333C" w:rsidP="0083333C">
      <w:pPr>
        <w:spacing w:line="240" w:lineRule="auto"/>
        <w:rPr>
          <w:rFonts w:ascii="Times New Roman" w:hAnsi="Times New Roman" w:cs="Times New Roman"/>
        </w:rPr>
      </w:pPr>
      <w:r w:rsidRPr="0083333C">
        <w:rPr>
          <w:rFonts w:ascii="Times New Roman" w:hAnsi="Times New Roman" w:cs="Times New Roman"/>
        </w:rPr>
        <w:t>978-3-16-148410-0</w:t>
      </w:r>
    </w:p>
    <w:p w14:paraId="0E7FABBC" w14:textId="77777777" w:rsidR="0083333C" w:rsidRPr="0083333C" w:rsidRDefault="0083333C" w:rsidP="0083333C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83333C">
        <w:rPr>
          <w:rFonts w:ascii="Times New Roman" w:hAnsi="Times New Roman" w:cs="Times New Roman"/>
        </w:rPr>
        <w:t>Префикс: 978</w:t>
      </w:r>
    </w:p>
    <w:p w14:paraId="52EC146D" w14:textId="77777777" w:rsidR="0083333C" w:rsidRPr="0083333C" w:rsidRDefault="0083333C" w:rsidP="0083333C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83333C">
        <w:rPr>
          <w:rFonts w:ascii="Times New Roman" w:hAnsi="Times New Roman" w:cs="Times New Roman"/>
        </w:rPr>
        <w:t>Код группы: 3 (немецкоязычные страны)</w:t>
      </w:r>
    </w:p>
    <w:p w14:paraId="45D87E3A" w14:textId="77777777" w:rsidR="0083333C" w:rsidRPr="0083333C" w:rsidRDefault="0083333C" w:rsidP="0083333C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83333C">
        <w:rPr>
          <w:rFonts w:ascii="Times New Roman" w:hAnsi="Times New Roman" w:cs="Times New Roman"/>
        </w:rPr>
        <w:t>Издательский код: 16</w:t>
      </w:r>
    </w:p>
    <w:p w14:paraId="1D6F4EBD" w14:textId="77777777" w:rsidR="0083333C" w:rsidRPr="0083333C" w:rsidRDefault="0083333C" w:rsidP="0083333C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83333C">
        <w:rPr>
          <w:rFonts w:ascii="Times New Roman" w:hAnsi="Times New Roman" w:cs="Times New Roman"/>
        </w:rPr>
        <w:t>Код издания: 148410</w:t>
      </w:r>
    </w:p>
    <w:p w14:paraId="522C7011" w14:textId="77777777" w:rsidR="0083333C" w:rsidRPr="0083333C" w:rsidRDefault="0083333C" w:rsidP="0083333C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83333C">
        <w:rPr>
          <w:rFonts w:ascii="Times New Roman" w:hAnsi="Times New Roman" w:cs="Times New Roman"/>
        </w:rPr>
        <w:t>Контрольная цифра: 0</w:t>
      </w:r>
    </w:p>
    <w:p w14:paraId="0DD419FD" w14:textId="77777777" w:rsidR="0083333C" w:rsidRPr="0083333C" w:rsidRDefault="0083333C" w:rsidP="0083333C">
      <w:pPr>
        <w:spacing w:line="240" w:lineRule="auto"/>
        <w:rPr>
          <w:rFonts w:ascii="Times New Roman" w:hAnsi="Times New Roman" w:cs="Times New Roman"/>
        </w:rPr>
      </w:pPr>
      <w:r w:rsidRPr="0083333C">
        <w:rPr>
          <w:rFonts w:ascii="Times New Roman" w:hAnsi="Times New Roman" w:cs="Times New Roman"/>
        </w:rPr>
        <w:t xml:space="preserve">Использование </w:t>
      </w:r>
      <w:r w:rsidRPr="0083333C">
        <w:rPr>
          <w:rFonts w:ascii="Times New Roman" w:hAnsi="Times New Roman" w:cs="Times New Roman"/>
          <w:lang w:val="en-US"/>
        </w:rPr>
        <w:t>ISBN</w:t>
      </w:r>
    </w:p>
    <w:p w14:paraId="1CF5C246" w14:textId="77777777" w:rsidR="0083333C" w:rsidRPr="0083333C" w:rsidRDefault="0083333C" w:rsidP="0083333C">
      <w:pPr>
        <w:pStyle w:val="a7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83333C">
        <w:rPr>
          <w:rFonts w:ascii="Times New Roman" w:hAnsi="Times New Roman" w:cs="Times New Roman"/>
        </w:rPr>
        <w:t>Упрощает поиск и покупку книг в книжных магазинах, библиотеках и онлайн-платформах.</w:t>
      </w:r>
    </w:p>
    <w:p w14:paraId="1B2AB639" w14:textId="77777777" w:rsidR="0083333C" w:rsidRPr="0083333C" w:rsidRDefault="0083333C" w:rsidP="0083333C">
      <w:pPr>
        <w:pStyle w:val="a7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83333C">
        <w:rPr>
          <w:rFonts w:ascii="Times New Roman" w:hAnsi="Times New Roman" w:cs="Times New Roman"/>
        </w:rPr>
        <w:t>Помогает отслеживать тиражи и издания.</w:t>
      </w:r>
    </w:p>
    <w:p w14:paraId="0F350CAE" w14:textId="509D646D" w:rsidR="0083333C" w:rsidRPr="0083333C" w:rsidRDefault="0083333C" w:rsidP="0083333C">
      <w:pPr>
        <w:pStyle w:val="a7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83333C">
        <w:rPr>
          <w:rFonts w:ascii="Times New Roman" w:hAnsi="Times New Roman" w:cs="Times New Roman"/>
        </w:rPr>
        <w:t>Позволяет избежать путаницы между книгами с одинаковыми названиями.</w:t>
      </w:r>
    </w:p>
    <w:sectPr w:rsidR="0083333C" w:rsidRPr="00833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14FA1"/>
    <w:multiLevelType w:val="hybridMultilevel"/>
    <w:tmpl w:val="326E0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D6837"/>
    <w:multiLevelType w:val="multilevel"/>
    <w:tmpl w:val="4FE42C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A3888"/>
    <w:multiLevelType w:val="multilevel"/>
    <w:tmpl w:val="C714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009C0"/>
    <w:multiLevelType w:val="multilevel"/>
    <w:tmpl w:val="689A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72566"/>
    <w:multiLevelType w:val="multilevel"/>
    <w:tmpl w:val="4FE42C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A0BCF"/>
    <w:multiLevelType w:val="multilevel"/>
    <w:tmpl w:val="BB06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783F5B"/>
    <w:multiLevelType w:val="multilevel"/>
    <w:tmpl w:val="4FE42C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EF70EC"/>
    <w:multiLevelType w:val="multilevel"/>
    <w:tmpl w:val="DE90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7417FB"/>
    <w:multiLevelType w:val="multilevel"/>
    <w:tmpl w:val="4FE42C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431AF"/>
    <w:multiLevelType w:val="multilevel"/>
    <w:tmpl w:val="4FE42C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447D2A"/>
    <w:multiLevelType w:val="multilevel"/>
    <w:tmpl w:val="4FE42C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4542C6"/>
    <w:multiLevelType w:val="multilevel"/>
    <w:tmpl w:val="4FE42C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251168">
    <w:abstractNumId w:val="9"/>
  </w:num>
  <w:num w:numId="2" w16cid:durableId="1850635575">
    <w:abstractNumId w:val="0"/>
  </w:num>
  <w:num w:numId="3" w16cid:durableId="1010794066">
    <w:abstractNumId w:val="7"/>
  </w:num>
  <w:num w:numId="4" w16cid:durableId="78601444">
    <w:abstractNumId w:val="8"/>
  </w:num>
  <w:num w:numId="5" w16cid:durableId="1501043374">
    <w:abstractNumId w:val="2"/>
  </w:num>
  <w:num w:numId="6" w16cid:durableId="1665010504">
    <w:abstractNumId w:val="5"/>
  </w:num>
  <w:num w:numId="7" w16cid:durableId="369108315">
    <w:abstractNumId w:val="6"/>
  </w:num>
  <w:num w:numId="8" w16cid:durableId="254096971">
    <w:abstractNumId w:val="3"/>
  </w:num>
  <w:num w:numId="9" w16cid:durableId="998852807">
    <w:abstractNumId w:val="4"/>
  </w:num>
  <w:num w:numId="10" w16cid:durableId="469442728">
    <w:abstractNumId w:val="1"/>
  </w:num>
  <w:num w:numId="11" w16cid:durableId="184484956">
    <w:abstractNumId w:val="10"/>
  </w:num>
  <w:num w:numId="12" w16cid:durableId="2586109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B2"/>
    <w:rsid w:val="00293C7B"/>
    <w:rsid w:val="0083333C"/>
    <w:rsid w:val="00B83BB2"/>
    <w:rsid w:val="00C07667"/>
    <w:rsid w:val="00C37300"/>
    <w:rsid w:val="00E6252F"/>
    <w:rsid w:val="00EC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507E82"/>
  <w15:chartTrackingRefBased/>
  <w15:docId w15:val="{B207147F-8C1A-2648-B131-5708CD2F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3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3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3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3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3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3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3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3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3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3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3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3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3B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83B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83B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83B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83B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83B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3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83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3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83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3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83B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83B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83B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83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83B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83B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Волошин Евгений Альбертович</dc:creator>
  <cp:keywords/>
  <dc:description/>
  <cp:lastModifiedBy>Волошин Евгений Альбертович</cp:lastModifiedBy>
  <cp:revision>1</cp:revision>
  <dcterms:created xsi:type="dcterms:W3CDTF">2024-12-09T15:56:00Z</dcterms:created>
  <dcterms:modified xsi:type="dcterms:W3CDTF">2024-12-09T17:03:00Z</dcterms:modified>
</cp:coreProperties>
</file>