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7371"/>
      </w:tblGrid>
      <w:tr w:rsidR="00A947E4" w:rsidRPr="000811BB" w14:paraId="5A02F025" w14:textId="77777777" w:rsidTr="002A3006">
        <w:tc>
          <w:tcPr>
            <w:tcW w:w="2376" w:type="dxa"/>
            <w:shd w:val="clear" w:color="auto" w:fill="auto"/>
          </w:tcPr>
          <w:p w14:paraId="512EC033" w14:textId="77777777" w:rsidR="00A947E4" w:rsidRPr="000811BB" w:rsidRDefault="00A947E4" w:rsidP="002A30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val="en-US" w:eastAsia="ru-RU"/>
              </w:rPr>
            </w:pPr>
            <w:r w:rsidRPr="000811BB">
              <w:rPr>
                <w:rFonts w:ascii="Calibri" w:eastAsia="Calibri" w:hAnsi="Calibri" w:cs="Times New Roman"/>
                <w:noProof/>
                <w:lang w:eastAsia="ru-RU"/>
              </w:rPr>
              <w:drawing>
                <wp:inline distT="0" distB="0" distL="0" distR="0" wp14:anchorId="69720EC2" wp14:editId="57AD193E">
                  <wp:extent cx="1428750" cy="666750"/>
                  <wp:effectExtent l="19050" t="0" r="0" b="0"/>
                  <wp:docPr id="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6301" t="30264" r="46378" b="55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0990371B" w14:textId="77777777" w:rsidR="00A947E4" w:rsidRPr="000811BB" w:rsidRDefault="00A947E4" w:rsidP="002A3006">
            <w:pPr>
              <w:spacing w:after="0" w:line="360" w:lineRule="auto"/>
              <w:ind w:left="34"/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Министерство науки и высшего образования Российской Федерации</w:t>
            </w:r>
          </w:p>
          <w:p w14:paraId="7C9EB15D" w14:textId="77777777" w:rsidR="00A947E4" w:rsidRDefault="00A947E4" w:rsidP="002A3006">
            <w:pPr>
              <w:spacing w:after="0" w:line="360" w:lineRule="auto"/>
              <w:ind w:left="34"/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Федеральное государственное автономное образовательное учреждение высшего образования</w:t>
            </w:r>
            <w:r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 xml:space="preserve"> </w:t>
            </w: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«Уральский</w:t>
            </w:r>
            <w:r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 xml:space="preserve"> </w:t>
            </w: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 xml:space="preserve">федеральный университет </w:t>
            </w:r>
            <w:r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имени первого Президента России</w:t>
            </w:r>
          </w:p>
          <w:p w14:paraId="6F074394" w14:textId="77777777" w:rsidR="00A947E4" w:rsidRPr="000811BB" w:rsidRDefault="00A947E4" w:rsidP="002A3006">
            <w:pPr>
              <w:spacing w:after="0" w:line="360" w:lineRule="auto"/>
              <w:ind w:left="34"/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Б.Н.Ельцина» (УрФУ)</w:t>
            </w:r>
          </w:p>
          <w:p w14:paraId="04B87C48" w14:textId="77777777" w:rsidR="00A947E4" w:rsidRPr="000811BB" w:rsidRDefault="00A947E4" w:rsidP="002A3006">
            <w:pPr>
              <w:spacing w:after="0" w:line="360" w:lineRule="auto"/>
              <w:ind w:left="34"/>
              <w:rPr>
                <w:rFonts w:ascii="Times New Roman" w:eastAsia="Calibri" w:hAnsi="Times New Roman" w:cs="Times New Roman"/>
                <w:sz w:val="17"/>
                <w:szCs w:val="17"/>
                <w:u w:val="single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 xml:space="preserve">Институт экономики и </w:t>
            </w:r>
            <w:r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управления, Школа экономики и менеджмента,</w:t>
            </w:r>
          </w:p>
          <w:p w14:paraId="34847ED8" w14:textId="77777777" w:rsidR="00A947E4" w:rsidRPr="000811BB" w:rsidRDefault="00A947E4" w:rsidP="002A3006">
            <w:pPr>
              <w:spacing w:after="0" w:line="360" w:lineRule="auto"/>
              <w:ind w:left="34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Кафедра Анализа систем и принятия решений</w:t>
            </w:r>
          </w:p>
        </w:tc>
      </w:tr>
    </w:tbl>
    <w:p w14:paraId="3DC3A6D0" w14:textId="77777777" w:rsidR="00A947E4" w:rsidRPr="000811BB" w:rsidRDefault="00A947E4" w:rsidP="00A947E4">
      <w:pPr>
        <w:spacing w:after="0" w:line="36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15E35E92" w14:textId="77777777" w:rsidR="00A947E4" w:rsidRPr="000811BB" w:rsidRDefault="00A947E4" w:rsidP="00A947E4">
      <w:pPr>
        <w:spacing w:after="0" w:line="36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4EAFB4D2" w14:textId="77777777" w:rsidR="00A947E4" w:rsidRPr="000811BB" w:rsidRDefault="00A947E4" w:rsidP="00A947E4">
      <w:pPr>
        <w:spacing w:after="0" w:line="36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45B8B574" w14:textId="77777777" w:rsidR="00A947E4" w:rsidRPr="000811BB" w:rsidRDefault="00A947E4" w:rsidP="00A947E4">
      <w:pPr>
        <w:spacing w:after="0" w:line="240" w:lineRule="auto"/>
        <w:ind w:left="4956"/>
        <w:rPr>
          <w:rFonts w:ascii="Times New Roman" w:eastAsia="Calibri" w:hAnsi="Times New Roman" w:cs="Times New Roman"/>
          <w:szCs w:val="28"/>
          <w:lang w:eastAsia="ru-RU"/>
        </w:rPr>
      </w:pPr>
      <w:r w:rsidRPr="000811BB">
        <w:rPr>
          <w:rFonts w:ascii="Times New Roman" w:eastAsia="Calibri" w:hAnsi="Times New Roman" w:cs="Times New Roman"/>
          <w:szCs w:val="28"/>
          <w:lang w:eastAsia="ru-RU"/>
        </w:rPr>
        <w:t>Оценка_________________________</w:t>
      </w:r>
    </w:p>
    <w:p w14:paraId="5A1602D3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  <w:t>Руководители</w:t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Cs w:val="28"/>
          <w:lang w:eastAsia="ru-RU"/>
        </w:rPr>
        <w:t>проекта по модулю</w:t>
      </w:r>
    </w:p>
    <w:p w14:paraId="197730C5" w14:textId="77777777" w:rsidR="00A947E4" w:rsidRPr="000811BB" w:rsidRDefault="00A947E4" w:rsidP="00A947E4">
      <w:pPr>
        <w:spacing w:after="180" w:line="240" w:lineRule="auto"/>
        <w:rPr>
          <w:rFonts w:ascii="Times New Roman" w:eastAsia="Calibri" w:hAnsi="Times New Roman" w:cs="Times New Roman"/>
          <w:szCs w:val="28"/>
          <w:lang w:eastAsia="ru-RU"/>
        </w:rPr>
      </w:pP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szCs w:val="28"/>
          <w:lang w:eastAsia="ru-RU"/>
        </w:rPr>
        <w:tab/>
      </w:r>
      <w:r w:rsidRPr="00547749">
        <w:rPr>
          <w:rFonts w:ascii="Times New Roman" w:eastAsia="Calibri" w:hAnsi="Times New Roman" w:cs="Times New Roman"/>
          <w:szCs w:val="28"/>
          <w:u w:val="single"/>
          <w:lang w:eastAsia="ru-RU"/>
        </w:rPr>
        <w:t>Вишнякова А.Ю.</w:t>
      </w:r>
      <w:r>
        <w:rPr>
          <w:rFonts w:ascii="Times New Roman" w:eastAsia="Calibri" w:hAnsi="Times New Roman" w:cs="Times New Roman"/>
          <w:szCs w:val="28"/>
          <w:u w:val="single"/>
          <w:lang w:eastAsia="ru-RU"/>
        </w:rPr>
        <w:t>, Лапшина С.Н.</w:t>
      </w:r>
    </w:p>
    <w:p w14:paraId="0C96C06C" w14:textId="77777777" w:rsidR="00A947E4" w:rsidRPr="000811BB" w:rsidRDefault="00A947E4" w:rsidP="00A947E4">
      <w:pPr>
        <w:spacing w:after="0" w:line="240" w:lineRule="auto"/>
        <w:ind w:left="4248" w:firstLine="708"/>
        <w:rPr>
          <w:rFonts w:ascii="Times New Roman" w:eastAsia="Calibri" w:hAnsi="Times New Roman" w:cs="Times New Roman"/>
          <w:szCs w:val="28"/>
          <w:lang w:eastAsia="ru-RU"/>
        </w:rPr>
      </w:pPr>
      <w:r w:rsidRPr="000811BB">
        <w:rPr>
          <w:rFonts w:ascii="Times New Roman" w:eastAsia="Calibri" w:hAnsi="Times New Roman" w:cs="Times New Roman"/>
          <w:szCs w:val="28"/>
          <w:lang w:eastAsia="ru-RU"/>
        </w:rPr>
        <w:t>Члены комиссии_________________</w:t>
      </w:r>
    </w:p>
    <w:p w14:paraId="0E60B452" w14:textId="77777777" w:rsidR="00A947E4" w:rsidRPr="000811BB" w:rsidRDefault="00A947E4" w:rsidP="00A947E4">
      <w:pPr>
        <w:spacing w:after="180" w:line="240" w:lineRule="auto"/>
        <w:rPr>
          <w:rFonts w:ascii="Times New Roman" w:eastAsia="Calibri" w:hAnsi="Times New Roman" w:cs="Times New Roman"/>
          <w:szCs w:val="28"/>
          <w:lang w:eastAsia="ru-RU"/>
        </w:rPr>
      </w:pP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tab/>
        <w:t>________________</w:t>
      </w:r>
    </w:p>
    <w:p w14:paraId="2EF27366" w14:textId="77777777" w:rsidR="00A947E4" w:rsidRPr="00697D24" w:rsidRDefault="00A947E4" w:rsidP="00A947E4">
      <w:pPr>
        <w:spacing w:after="0" w:line="240" w:lineRule="auto"/>
        <w:ind w:left="4248" w:firstLine="708"/>
        <w:rPr>
          <w:rFonts w:ascii="Times New Roman" w:eastAsia="Calibri" w:hAnsi="Times New Roman" w:cs="Times New Roman"/>
          <w:color w:val="000000" w:themeColor="text1"/>
          <w:szCs w:val="28"/>
          <w:lang w:eastAsia="ru-RU"/>
        </w:rPr>
      </w:pPr>
      <w:r w:rsidRPr="00697D24">
        <w:rPr>
          <w:rFonts w:ascii="Times New Roman" w:eastAsia="Calibri" w:hAnsi="Times New Roman" w:cs="Times New Roman"/>
          <w:color w:val="000000" w:themeColor="text1"/>
          <w:szCs w:val="28"/>
          <w:lang w:eastAsia="ru-RU"/>
        </w:rPr>
        <w:t>Дата защиты_______</w:t>
      </w:r>
      <w:r>
        <w:rPr>
          <w:rFonts w:ascii="Times New Roman" w:eastAsia="Calibri" w:hAnsi="Times New Roman" w:cs="Times New Roman"/>
          <w:color w:val="000000" w:themeColor="text1"/>
          <w:szCs w:val="28"/>
          <w:lang w:eastAsia="ru-RU"/>
        </w:rPr>
        <w:t>27.12.2023</w:t>
      </w:r>
      <w:r w:rsidRPr="00697D24">
        <w:rPr>
          <w:rFonts w:ascii="Times New Roman" w:eastAsia="Calibri" w:hAnsi="Times New Roman" w:cs="Times New Roman"/>
          <w:color w:val="000000" w:themeColor="text1"/>
          <w:szCs w:val="28"/>
          <w:lang w:eastAsia="ru-RU"/>
        </w:rPr>
        <w:t>______</w:t>
      </w:r>
    </w:p>
    <w:p w14:paraId="2641E014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483E38CE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16161300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67E3AA82" w14:textId="77777777" w:rsidR="00A947E4" w:rsidRPr="000811BB" w:rsidRDefault="00A947E4" w:rsidP="00A947E4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 w:rsidRPr="000811BB">
        <w:rPr>
          <w:rFonts w:ascii="Times New Roman" w:eastAsia="Times New Roman" w:hAnsi="Times New Roman" w:cs="Times New Roman"/>
          <w:szCs w:val="28"/>
          <w:lang w:eastAsia="ru-RU"/>
        </w:rPr>
        <w:t>ПОЯСНИТЕЛЬНАЯ ЗАПИСКА</w:t>
      </w:r>
    </w:p>
    <w:p w14:paraId="24113052" w14:textId="77777777" w:rsidR="00A947E4" w:rsidRPr="000811BB" w:rsidRDefault="00A947E4" w:rsidP="00A947E4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8"/>
          <w:lang w:eastAsia="ru-RU"/>
        </w:rPr>
      </w:pPr>
      <w:r w:rsidRPr="000811BB">
        <w:rPr>
          <w:rFonts w:ascii="Times New Roman" w:eastAsia="Times New Roman" w:hAnsi="Times New Roman" w:cs="Times New Roman"/>
          <w:szCs w:val="28"/>
          <w:lang w:eastAsia="ru-RU"/>
        </w:rPr>
        <w:t xml:space="preserve">к проекту по модулю </w:t>
      </w:r>
      <w:r w:rsidRPr="005D3108">
        <w:rPr>
          <w:rFonts w:ascii="Times New Roman" w:eastAsia="Times New Roman" w:hAnsi="Times New Roman" w:cs="Times New Roman"/>
          <w:szCs w:val="28"/>
          <w:lang w:eastAsia="ru-RU"/>
        </w:rPr>
        <w:t>Архитектура и бизнес-процессы предприятия</w:t>
      </w:r>
    </w:p>
    <w:p w14:paraId="42776D44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7AA79B5F" w14:textId="77777777" w:rsidR="00A947E4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0B008B45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2EEB7E01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1FBC8A47" w14:textId="7879DCD0" w:rsidR="00A947E4" w:rsidRPr="00EA7683" w:rsidRDefault="00A947E4" w:rsidP="00A947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EA7683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 xml:space="preserve">Студент: </w:t>
      </w:r>
      <w:r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Волошин Е.А., Евстифеев А.С.</w:t>
      </w:r>
    </w:p>
    <w:p w14:paraId="10A876DA" w14:textId="5AE2B961" w:rsidR="00A947E4" w:rsidRPr="00EA7683" w:rsidRDefault="00A947E4" w:rsidP="00A947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EA7683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Никулина П.И., Бенедиктов Н.А.</w:t>
      </w:r>
    </w:p>
    <w:p w14:paraId="29E44417" w14:textId="2E93085E" w:rsidR="00A947E4" w:rsidRPr="00EA7683" w:rsidRDefault="00A947E4" w:rsidP="00A947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EA7683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ab/>
        <w:t>__________________</w:t>
      </w:r>
    </w:p>
    <w:p w14:paraId="3514F75B" w14:textId="77777777" w:rsidR="00A947E4" w:rsidRPr="00EA7683" w:rsidRDefault="00A947E4" w:rsidP="00A947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        (ФИО)</w:t>
      </w: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  <w:t xml:space="preserve"> </w:t>
      </w: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</w:r>
      <w:r w:rsidRPr="00EA768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ab/>
        <w:t>(Подпись)</w:t>
      </w:r>
    </w:p>
    <w:p w14:paraId="00621F1A" w14:textId="77777777" w:rsidR="00A947E4" w:rsidRPr="005D3108" w:rsidRDefault="00A947E4" w:rsidP="00A947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16"/>
          <w:szCs w:val="16"/>
          <w:lang w:eastAsia="ru-RU"/>
        </w:rPr>
      </w:pPr>
    </w:p>
    <w:p w14:paraId="4F4FCF08" w14:textId="77777777" w:rsidR="00A947E4" w:rsidRPr="00EA7683" w:rsidRDefault="00A947E4" w:rsidP="00A947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</w:pPr>
      <w:r w:rsidRPr="00EA7683">
        <w:rPr>
          <w:rFonts w:ascii="Times New Roman" w:eastAsia="Times New Roman" w:hAnsi="Times New Roman" w:cs="Times New Roman"/>
          <w:color w:val="000000" w:themeColor="text1"/>
          <w:szCs w:val="28"/>
          <w:lang w:eastAsia="ru-RU"/>
        </w:rPr>
        <w:t>Группа: ЭУ-313605</w:t>
      </w:r>
    </w:p>
    <w:p w14:paraId="43C654A7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2AAA5E5D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64F2EB80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564185E9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2ABB1184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659BAE92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Cs w:val="28"/>
          <w:lang w:eastAsia="ru-RU"/>
        </w:rPr>
      </w:pPr>
    </w:p>
    <w:p w14:paraId="20850B08" w14:textId="77777777" w:rsidR="00A947E4" w:rsidRDefault="00A947E4" w:rsidP="00A947E4">
      <w:pPr>
        <w:spacing w:after="0" w:line="240" w:lineRule="auto"/>
        <w:jc w:val="center"/>
        <w:rPr>
          <w:rFonts w:ascii="Times New Roman" w:eastAsia="Calibri" w:hAnsi="Times New Roman" w:cs="Times New Roman"/>
          <w:szCs w:val="28"/>
          <w:lang w:eastAsia="ru-RU"/>
        </w:rPr>
      </w:pPr>
    </w:p>
    <w:p w14:paraId="2B04EC47" w14:textId="77777777" w:rsidR="00A947E4" w:rsidRDefault="00A947E4" w:rsidP="00A947E4">
      <w:pPr>
        <w:spacing w:after="0" w:line="240" w:lineRule="auto"/>
        <w:jc w:val="center"/>
        <w:rPr>
          <w:rFonts w:ascii="Times New Roman" w:eastAsia="Calibri" w:hAnsi="Times New Roman" w:cs="Times New Roman"/>
          <w:szCs w:val="28"/>
          <w:lang w:eastAsia="ru-RU"/>
        </w:rPr>
      </w:pPr>
    </w:p>
    <w:p w14:paraId="54C9298C" w14:textId="76E9265F" w:rsidR="003469D1" w:rsidRDefault="00A947E4" w:rsidP="00A947E4">
      <w:pPr>
        <w:jc w:val="center"/>
        <w:rPr>
          <w:rFonts w:ascii="Times New Roman" w:eastAsia="Calibri" w:hAnsi="Times New Roman" w:cs="Times New Roman"/>
          <w:szCs w:val="28"/>
          <w:lang w:eastAsia="ru-RU"/>
        </w:rPr>
      </w:pPr>
      <w:r w:rsidRPr="000811BB">
        <w:rPr>
          <w:rFonts w:ascii="Times New Roman" w:eastAsia="Calibri" w:hAnsi="Times New Roman" w:cs="Times New Roman"/>
          <w:szCs w:val="28"/>
          <w:lang w:eastAsia="ru-RU"/>
        </w:rPr>
        <w:t>Екатеринбург</w:t>
      </w:r>
      <w:r w:rsidRPr="000811BB">
        <w:rPr>
          <w:rFonts w:ascii="Times New Roman" w:eastAsia="Calibri" w:hAnsi="Times New Roman" w:cs="Times New Roman"/>
          <w:szCs w:val="28"/>
          <w:lang w:eastAsia="ru-RU"/>
        </w:rPr>
        <w:br/>
      </w:r>
      <w:r>
        <w:rPr>
          <w:rFonts w:ascii="Times New Roman" w:eastAsia="Calibri" w:hAnsi="Times New Roman" w:cs="Times New Roman"/>
          <w:szCs w:val="28"/>
          <w:lang w:eastAsia="ru-RU"/>
        </w:rPr>
        <w:t>2023</w:t>
      </w:r>
    </w:p>
    <w:p w14:paraId="4C46F22D" w14:textId="77777777" w:rsidR="00A947E4" w:rsidRDefault="00A947E4" w:rsidP="00A947E4">
      <w:pPr>
        <w:jc w:val="center"/>
        <w:rPr>
          <w:rFonts w:ascii="Times New Roman" w:eastAsia="Calibri" w:hAnsi="Times New Roman" w:cs="Times New Roman"/>
          <w:szCs w:val="28"/>
          <w:lang w:eastAsia="ru-RU"/>
        </w:rPr>
      </w:pPr>
    </w:p>
    <w:tbl>
      <w:tblPr>
        <w:tblW w:w="0" w:type="auto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7371"/>
      </w:tblGrid>
      <w:tr w:rsidR="00A947E4" w:rsidRPr="000811BB" w14:paraId="4C1E4FC7" w14:textId="77777777" w:rsidTr="002A3006">
        <w:tc>
          <w:tcPr>
            <w:tcW w:w="2376" w:type="dxa"/>
            <w:shd w:val="clear" w:color="auto" w:fill="auto"/>
          </w:tcPr>
          <w:p w14:paraId="2A49B407" w14:textId="77777777" w:rsidR="00A947E4" w:rsidRPr="000811BB" w:rsidRDefault="00A947E4" w:rsidP="002A300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val="en-US" w:eastAsia="ru-RU"/>
              </w:rPr>
            </w:pPr>
            <w:r w:rsidRPr="000811BB">
              <w:rPr>
                <w:rFonts w:ascii="Calibri" w:eastAsia="Calibri" w:hAnsi="Calibri" w:cs="Times New Roman"/>
                <w:noProof/>
                <w:lang w:eastAsia="ru-RU"/>
              </w:rPr>
              <w:lastRenderedPageBreak/>
              <w:drawing>
                <wp:inline distT="0" distB="0" distL="0" distR="0" wp14:anchorId="66CF108C" wp14:editId="30BAA9DF">
                  <wp:extent cx="1428750" cy="676275"/>
                  <wp:effectExtent l="19050" t="0" r="0" b="0"/>
                  <wp:docPr id="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6301" t="30264" r="46378" b="55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14:paraId="688C43F0" w14:textId="77777777" w:rsidR="00A947E4" w:rsidRPr="000811BB" w:rsidRDefault="00A947E4" w:rsidP="002A3006">
            <w:pPr>
              <w:spacing w:after="0" w:line="240" w:lineRule="auto"/>
              <w:ind w:left="34"/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Министерство науки и высшего</w:t>
            </w:r>
            <w:r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 xml:space="preserve"> </w:t>
            </w: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образования Российской Федерации</w:t>
            </w:r>
          </w:p>
          <w:p w14:paraId="68172E65" w14:textId="77777777" w:rsidR="00A947E4" w:rsidRDefault="00A947E4" w:rsidP="002A3006">
            <w:pPr>
              <w:spacing w:after="0" w:line="240" w:lineRule="auto"/>
              <w:ind w:left="34"/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 xml:space="preserve">Федеральное государственное автономное образовательное учреждение высшего образования «Уральский федеральный университет </w:t>
            </w:r>
            <w:r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имени первого Президента России</w:t>
            </w:r>
          </w:p>
          <w:p w14:paraId="5C5BBB39" w14:textId="77777777" w:rsidR="00A947E4" w:rsidRPr="000811BB" w:rsidRDefault="00A947E4" w:rsidP="002A3006">
            <w:pPr>
              <w:spacing w:after="0" w:line="240" w:lineRule="auto"/>
              <w:ind w:left="34"/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Б.Н.Ельцина» (УрФУ)</w:t>
            </w:r>
          </w:p>
          <w:p w14:paraId="462A4E14" w14:textId="77777777" w:rsidR="00A947E4" w:rsidRPr="000811BB" w:rsidRDefault="00A947E4" w:rsidP="002A3006">
            <w:pPr>
              <w:spacing w:after="0" w:line="240" w:lineRule="auto"/>
              <w:ind w:left="34"/>
              <w:rPr>
                <w:rFonts w:ascii="Times New Roman" w:eastAsia="Calibri" w:hAnsi="Times New Roman" w:cs="Times New Roman"/>
                <w:sz w:val="17"/>
                <w:szCs w:val="17"/>
                <w:u w:val="single"/>
                <w:lang w:eastAsia="ru-RU"/>
              </w:rPr>
            </w:pPr>
            <w:r w:rsidRPr="005D3108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Институт экономики и управления, Школа экономики и менеджмента,</w:t>
            </w:r>
          </w:p>
          <w:p w14:paraId="60021CF8" w14:textId="77777777" w:rsidR="00A947E4" w:rsidRPr="000811BB" w:rsidRDefault="00A947E4" w:rsidP="002A3006">
            <w:pPr>
              <w:spacing w:after="0" w:line="240" w:lineRule="auto"/>
              <w:ind w:left="34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Calibri" w:hAnsi="Times New Roman" w:cs="Times New Roman"/>
                <w:sz w:val="17"/>
                <w:szCs w:val="17"/>
                <w:lang w:eastAsia="ru-RU"/>
              </w:rPr>
              <w:t>Кафедра Анализа систем и принятия решений</w:t>
            </w:r>
          </w:p>
        </w:tc>
      </w:tr>
    </w:tbl>
    <w:p w14:paraId="41E75E88" w14:textId="77777777" w:rsidR="00A947E4" w:rsidRPr="000811BB" w:rsidRDefault="00A947E4" w:rsidP="00A947E4">
      <w:pPr>
        <w:spacing w:after="0" w:line="240" w:lineRule="auto"/>
        <w:jc w:val="right"/>
        <w:rPr>
          <w:rFonts w:ascii="Times New Roman" w:eastAsia="Calibri" w:hAnsi="Times New Roman" w:cs="Times New Roman"/>
          <w:b/>
          <w:lang w:eastAsia="ru-RU"/>
        </w:rPr>
      </w:pPr>
    </w:p>
    <w:p w14:paraId="64226E0E" w14:textId="77777777" w:rsidR="00A947E4" w:rsidRPr="000811BB" w:rsidRDefault="00A947E4" w:rsidP="00A947E4">
      <w:pPr>
        <w:spacing w:after="0" w:line="240" w:lineRule="auto"/>
        <w:jc w:val="right"/>
        <w:rPr>
          <w:rFonts w:ascii="Times New Roman" w:eastAsia="Calibri" w:hAnsi="Times New Roman" w:cs="Times New Roman"/>
          <w:b/>
          <w:lang w:eastAsia="ru-RU"/>
        </w:rPr>
      </w:pPr>
    </w:p>
    <w:p w14:paraId="17E50972" w14:textId="77777777" w:rsidR="00A947E4" w:rsidRPr="000811BB" w:rsidRDefault="00A947E4" w:rsidP="00A947E4">
      <w:pPr>
        <w:spacing w:after="0" w:line="240" w:lineRule="auto"/>
        <w:jc w:val="right"/>
        <w:rPr>
          <w:rFonts w:ascii="Times New Roman" w:eastAsia="Calibri" w:hAnsi="Times New Roman" w:cs="Times New Roman"/>
          <w:lang w:eastAsia="ru-RU"/>
        </w:rPr>
      </w:pPr>
    </w:p>
    <w:p w14:paraId="48A825A4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b/>
          <w:szCs w:val="28"/>
          <w:lang w:eastAsia="ru-RU"/>
        </w:rPr>
      </w:pPr>
    </w:p>
    <w:p w14:paraId="75B8EC80" w14:textId="77777777" w:rsidR="00A947E4" w:rsidRPr="000811BB" w:rsidRDefault="00A947E4" w:rsidP="00A947E4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8"/>
          <w:lang w:eastAsia="ru-RU"/>
        </w:rPr>
      </w:pPr>
      <w:r w:rsidRPr="000811BB">
        <w:rPr>
          <w:rFonts w:ascii="Times New Roman" w:eastAsia="Calibri" w:hAnsi="Times New Roman" w:cs="Times New Roman"/>
          <w:b/>
          <w:szCs w:val="28"/>
          <w:lang w:eastAsia="ru-RU"/>
        </w:rPr>
        <w:t xml:space="preserve">Задание </w:t>
      </w:r>
    </w:p>
    <w:p w14:paraId="5255E83B" w14:textId="77777777" w:rsidR="00A947E4" w:rsidRPr="000811BB" w:rsidRDefault="00A947E4" w:rsidP="00A947E4">
      <w:pPr>
        <w:spacing w:after="0" w:line="240" w:lineRule="auto"/>
        <w:jc w:val="center"/>
        <w:rPr>
          <w:rFonts w:ascii="Times New Roman" w:eastAsia="Calibri" w:hAnsi="Times New Roman" w:cs="Times New Roman"/>
          <w:b/>
          <w:szCs w:val="28"/>
          <w:lang w:eastAsia="ru-RU"/>
        </w:rPr>
      </w:pPr>
      <w:r w:rsidRPr="000811BB">
        <w:rPr>
          <w:rFonts w:ascii="Times New Roman" w:eastAsia="Calibri" w:hAnsi="Times New Roman" w:cs="Times New Roman"/>
          <w:b/>
          <w:szCs w:val="28"/>
          <w:lang w:eastAsia="ru-RU"/>
        </w:rPr>
        <w:t xml:space="preserve">на </w:t>
      </w:r>
      <w:r>
        <w:rPr>
          <w:rFonts w:ascii="Times New Roman" w:eastAsia="Calibri" w:hAnsi="Times New Roman" w:cs="Times New Roman"/>
          <w:b/>
          <w:szCs w:val="28"/>
          <w:lang w:eastAsia="ru-RU"/>
        </w:rPr>
        <w:t>проект по модулю</w:t>
      </w:r>
    </w:p>
    <w:p w14:paraId="44BAF17B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b/>
          <w:sz w:val="20"/>
          <w:szCs w:val="28"/>
          <w:lang w:eastAsia="ru-RU"/>
        </w:rPr>
      </w:pPr>
    </w:p>
    <w:p w14:paraId="52CED18D" w14:textId="3D5D08BC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u w:val="single"/>
          <w:lang w:eastAsia="ru-RU"/>
        </w:rPr>
      </w:pP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>Студент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>:</w:t>
      </w: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>Волошин Евгений, Никулина Полина, Евстифеев Артем, Бенедиктов Николай</w:t>
      </w:r>
    </w:p>
    <w:p w14:paraId="6349EE34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>Группа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>: ЭУ-313605</w:t>
      </w:r>
    </w:p>
    <w:p w14:paraId="264434E2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>направление подготовки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38.03.05 Бизнес-информатика</w:t>
      </w:r>
    </w:p>
    <w:p w14:paraId="21AD7C79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16"/>
          <w:szCs w:val="16"/>
          <w:u w:val="single"/>
          <w:lang w:eastAsia="ru-RU"/>
        </w:rPr>
      </w:pPr>
    </w:p>
    <w:p w14:paraId="178CF48B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1.Тема </w:t>
      </w:r>
      <w:r w:rsidRPr="000811B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проекта по модулю </w:t>
      </w:r>
      <w:r w:rsidRPr="000811BB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Проект по модулю </w:t>
      </w:r>
      <w:r w:rsidRPr="00DA145D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Архитектура и бизнес-процессы предприятия</w:t>
      </w:r>
    </w:p>
    <w:p w14:paraId="158E3005" w14:textId="77777777" w:rsidR="00A947E4" w:rsidRPr="000811BB" w:rsidRDefault="00A947E4" w:rsidP="00A947E4">
      <w:pPr>
        <w:tabs>
          <w:tab w:val="left" w:pos="97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2. </w:t>
      </w:r>
      <w:r w:rsidRPr="000811B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Содержание проекта, в том числе состав графических работ и расчетов </w:t>
      </w:r>
    </w:p>
    <w:p w14:paraId="0AD4FA26" w14:textId="77777777" w:rsidR="00A947E4" w:rsidRPr="000811BB" w:rsidRDefault="00A947E4" w:rsidP="00A947E4">
      <w:pPr>
        <w:tabs>
          <w:tab w:val="left" w:pos="97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Введение</w:t>
      </w:r>
      <w:r w:rsidRPr="000811B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__________________________________________________________________________________ </w:t>
      </w:r>
    </w:p>
    <w:p w14:paraId="278D3E7A" w14:textId="77777777" w:rsidR="00A947E4" w:rsidRPr="008A367E" w:rsidRDefault="00A947E4" w:rsidP="00A947E4">
      <w:pPr>
        <w:tabs>
          <w:tab w:val="left" w:pos="979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</w:pPr>
      <w:r w:rsidRPr="008A367E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1 Разработка концепции стартап-проекта</w:t>
      </w:r>
      <w:r w:rsidRPr="008A367E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</w:t>
      </w:r>
    </w:p>
    <w:p w14:paraId="70A28A69" w14:textId="77777777" w:rsidR="00A947E4" w:rsidRPr="000811BB" w:rsidRDefault="00A947E4" w:rsidP="00A947E4">
      <w:pPr>
        <w:tabs>
          <w:tab w:val="left" w:pos="979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</w:pPr>
      <w:r w:rsidRPr="008A367E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2 Разработка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концепции информационной системы</w:t>
      </w:r>
      <w:r w:rsidRPr="000811BB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</w:t>
      </w:r>
    </w:p>
    <w:p w14:paraId="26A4D1E9" w14:textId="77777777" w:rsidR="00A947E4" w:rsidRPr="000811BB" w:rsidRDefault="00A947E4" w:rsidP="00A947E4">
      <w:pPr>
        <w:tabs>
          <w:tab w:val="left" w:pos="979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Заключение</w:t>
      </w:r>
      <w:r w:rsidRPr="000811BB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</w:t>
      </w:r>
    </w:p>
    <w:p w14:paraId="1C15A38D" w14:textId="77777777" w:rsidR="00A947E4" w:rsidRPr="000811BB" w:rsidRDefault="00A947E4" w:rsidP="00A947E4">
      <w:pPr>
        <w:tabs>
          <w:tab w:val="left" w:pos="9799"/>
        </w:tabs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811BB">
        <w:rPr>
          <w:rFonts w:ascii="Times New Roman" w:eastAsia="Times New Roman" w:hAnsi="Times New Roman" w:cs="Times New Roman"/>
          <w:sz w:val="18"/>
          <w:szCs w:val="18"/>
          <w:u w:val="single"/>
          <w:lang w:eastAsia="ru-RU"/>
        </w:rPr>
        <w:t>Список использованных источников</w:t>
      </w:r>
      <w:r w:rsidRPr="000811BB">
        <w:rPr>
          <w:rFonts w:ascii="Times New Roman" w:eastAsia="Times New Roman" w:hAnsi="Times New Roman" w:cs="Times New Roman"/>
          <w:sz w:val="18"/>
          <w:szCs w:val="18"/>
          <w:lang w:eastAsia="ru-RU"/>
        </w:rPr>
        <w:t>_____________________________________________________________________</w:t>
      </w:r>
    </w:p>
    <w:p w14:paraId="05300BC7" w14:textId="77777777" w:rsidR="00A947E4" w:rsidRPr="000811BB" w:rsidRDefault="00A947E4" w:rsidP="00A947E4">
      <w:pPr>
        <w:tabs>
          <w:tab w:val="left" w:pos="979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Times New Roman" w:hAnsi="Times New Roman" w:cs="Times New Roman"/>
          <w:sz w:val="18"/>
          <w:szCs w:val="18"/>
          <w:lang w:eastAsia="ru-RU"/>
        </w:rPr>
        <w:t>____________________________________________________________________________________________________</w:t>
      </w:r>
    </w:p>
    <w:p w14:paraId="1F408392" w14:textId="77777777" w:rsidR="00A947E4" w:rsidRPr="000811BB" w:rsidRDefault="00A947E4" w:rsidP="00A947E4">
      <w:pPr>
        <w:spacing w:after="0" w:line="240" w:lineRule="auto"/>
        <w:ind w:left="426"/>
        <w:rPr>
          <w:rFonts w:ascii="Times New Roman" w:eastAsia="Calibri" w:hAnsi="Times New Roman" w:cs="Times New Roman"/>
          <w:sz w:val="16"/>
          <w:szCs w:val="16"/>
          <w:lang w:eastAsia="ru-RU"/>
        </w:rPr>
      </w:pPr>
    </w:p>
    <w:p w14:paraId="09044D50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>3. Дополнительные сведения</w:t>
      </w:r>
    </w:p>
    <w:p w14:paraId="05169E4E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Calibri" w:hAnsi="Times New Roman" w:cs="Times New Roman"/>
          <w:sz w:val="20"/>
          <w:szCs w:val="20"/>
          <w:u w:val="single"/>
          <w:lang w:eastAsia="ru-RU"/>
        </w:rPr>
        <w:t>Оформить пояснительную записку в соответствии с требованиями «Положения о выпускной квалификационной работе (уровень бакалавр) по направлениям подготовки»</w:t>
      </w: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>____________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>______</w:t>
      </w:r>
    </w:p>
    <w:p w14:paraId="4FC3B834" w14:textId="77777777" w:rsidR="00A947E4" w:rsidRPr="000811BB" w:rsidRDefault="00A947E4" w:rsidP="00A947E4">
      <w:pPr>
        <w:spacing w:after="0" w:line="240" w:lineRule="auto"/>
        <w:ind w:left="426"/>
        <w:rPr>
          <w:rFonts w:ascii="Times New Roman" w:eastAsia="Calibri" w:hAnsi="Times New Roman" w:cs="Times New Roman"/>
          <w:sz w:val="16"/>
          <w:szCs w:val="16"/>
          <w:lang w:eastAsia="ru-RU"/>
        </w:rPr>
      </w:pPr>
    </w:p>
    <w:p w14:paraId="227E80A1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>4. План выполнения проекта:</w:t>
      </w:r>
    </w:p>
    <w:tbl>
      <w:tblPr>
        <w:tblW w:w="46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97"/>
        <w:gridCol w:w="2368"/>
        <w:gridCol w:w="1883"/>
        <w:gridCol w:w="1178"/>
      </w:tblGrid>
      <w:tr w:rsidR="00A947E4" w:rsidRPr="000811BB" w14:paraId="20E32E8B" w14:textId="77777777" w:rsidTr="002A3006">
        <w:tc>
          <w:tcPr>
            <w:tcW w:w="1889" w:type="pct"/>
            <w:vAlign w:val="center"/>
          </w:tcPr>
          <w:p w14:paraId="6A195CE1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Наименование элементов</w:t>
            </w:r>
          </w:p>
          <w:p w14:paraId="6A0D0D03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проектной работы</w:t>
            </w:r>
          </w:p>
        </w:tc>
        <w:tc>
          <w:tcPr>
            <w:tcW w:w="1357" w:type="pct"/>
            <w:vAlign w:val="center"/>
          </w:tcPr>
          <w:p w14:paraId="11B90DCD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Сроки</w:t>
            </w:r>
          </w:p>
        </w:tc>
        <w:tc>
          <w:tcPr>
            <w:tcW w:w="1079" w:type="pct"/>
            <w:vAlign w:val="center"/>
          </w:tcPr>
          <w:p w14:paraId="03531F8F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Примечания</w:t>
            </w:r>
          </w:p>
        </w:tc>
        <w:tc>
          <w:tcPr>
            <w:tcW w:w="675" w:type="pct"/>
            <w:vAlign w:val="center"/>
          </w:tcPr>
          <w:p w14:paraId="26EE5943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Отметка о выполнении</w:t>
            </w:r>
          </w:p>
        </w:tc>
      </w:tr>
      <w:tr w:rsidR="00A947E4" w:rsidRPr="000811BB" w14:paraId="0322D629" w14:textId="77777777" w:rsidTr="002A3006">
        <w:tc>
          <w:tcPr>
            <w:tcW w:w="1889" w:type="pct"/>
            <w:vAlign w:val="center"/>
          </w:tcPr>
          <w:p w14:paraId="467D54C0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Введение</w:t>
            </w:r>
          </w:p>
        </w:tc>
        <w:tc>
          <w:tcPr>
            <w:tcW w:w="1357" w:type="pct"/>
            <w:vAlign w:val="center"/>
          </w:tcPr>
          <w:p w14:paraId="512923D0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79" w:type="pct"/>
            <w:vAlign w:val="center"/>
          </w:tcPr>
          <w:p w14:paraId="324FC924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Актуальность, предмет исследования, объект исследования, цель, задачи</w:t>
            </w:r>
          </w:p>
        </w:tc>
        <w:tc>
          <w:tcPr>
            <w:tcW w:w="675" w:type="pct"/>
            <w:vAlign w:val="center"/>
          </w:tcPr>
          <w:p w14:paraId="39E4371B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5EF83C37" w14:textId="77777777" w:rsidTr="002A3006">
        <w:tc>
          <w:tcPr>
            <w:tcW w:w="1889" w:type="pct"/>
            <w:vAlign w:val="center"/>
          </w:tcPr>
          <w:p w14:paraId="6A7EA414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Выполнение 1 раздела </w:t>
            </w:r>
          </w:p>
        </w:tc>
        <w:tc>
          <w:tcPr>
            <w:tcW w:w="1357" w:type="pct"/>
            <w:vAlign w:val="center"/>
          </w:tcPr>
          <w:p w14:paraId="17699486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21.09.2023 г. - 30.10.2023 г.</w:t>
            </w:r>
          </w:p>
        </w:tc>
        <w:tc>
          <w:tcPr>
            <w:tcW w:w="1079" w:type="pct"/>
            <w:vAlign w:val="center"/>
          </w:tcPr>
          <w:p w14:paraId="48738975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136D30DD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4FBD1D58" w14:textId="77777777" w:rsidTr="002A3006">
        <w:tc>
          <w:tcPr>
            <w:tcW w:w="1889" w:type="pct"/>
            <w:vAlign w:val="center"/>
          </w:tcPr>
          <w:p w14:paraId="742AF114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Выполнение 2 раздела</w:t>
            </w:r>
          </w:p>
        </w:tc>
        <w:tc>
          <w:tcPr>
            <w:tcW w:w="1357" w:type="pct"/>
            <w:vAlign w:val="center"/>
          </w:tcPr>
          <w:p w14:paraId="2E6F8A12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03.11.2023 г. – 22.10.2023 г.</w:t>
            </w:r>
          </w:p>
        </w:tc>
        <w:tc>
          <w:tcPr>
            <w:tcW w:w="1079" w:type="pct"/>
            <w:vAlign w:val="center"/>
          </w:tcPr>
          <w:p w14:paraId="0810AD7C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02DC1277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52667D89" w14:textId="77777777" w:rsidTr="002A3006">
        <w:tc>
          <w:tcPr>
            <w:tcW w:w="1889" w:type="pct"/>
            <w:vAlign w:val="center"/>
          </w:tcPr>
          <w:p w14:paraId="251BA911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Заключение</w:t>
            </w:r>
          </w:p>
        </w:tc>
        <w:tc>
          <w:tcPr>
            <w:tcW w:w="1357" w:type="pct"/>
            <w:vAlign w:val="center"/>
          </w:tcPr>
          <w:p w14:paraId="3131B177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21.12.2023</w:t>
            </w:r>
          </w:p>
        </w:tc>
        <w:tc>
          <w:tcPr>
            <w:tcW w:w="1079" w:type="pct"/>
            <w:vAlign w:val="center"/>
          </w:tcPr>
          <w:p w14:paraId="5A71F639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60FFDA4C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7E4CB8E0" w14:textId="77777777" w:rsidTr="002A3006">
        <w:tc>
          <w:tcPr>
            <w:tcW w:w="1889" w:type="pct"/>
            <w:vAlign w:val="center"/>
          </w:tcPr>
          <w:p w14:paraId="40EAC823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Список использованных источников</w:t>
            </w:r>
          </w:p>
        </w:tc>
        <w:tc>
          <w:tcPr>
            <w:tcW w:w="1357" w:type="pct"/>
            <w:vAlign w:val="center"/>
          </w:tcPr>
          <w:p w14:paraId="0A0CB89D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21.12.2023</w:t>
            </w:r>
          </w:p>
        </w:tc>
        <w:tc>
          <w:tcPr>
            <w:tcW w:w="1079" w:type="pct"/>
            <w:vAlign w:val="center"/>
          </w:tcPr>
          <w:p w14:paraId="251326F8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6ACAB9F4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200245D8" w14:textId="77777777" w:rsidTr="002A3006">
        <w:tc>
          <w:tcPr>
            <w:tcW w:w="1889" w:type="pct"/>
            <w:vAlign w:val="center"/>
          </w:tcPr>
          <w:p w14:paraId="605D77AA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Оформление</w:t>
            </w:r>
          </w:p>
        </w:tc>
        <w:tc>
          <w:tcPr>
            <w:tcW w:w="1357" w:type="pct"/>
            <w:vAlign w:val="center"/>
          </w:tcPr>
          <w:p w14:paraId="7CC48C32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21.12.2023</w:t>
            </w:r>
          </w:p>
        </w:tc>
        <w:tc>
          <w:tcPr>
            <w:tcW w:w="1079" w:type="pct"/>
            <w:vAlign w:val="center"/>
          </w:tcPr>
          <w:p w14:paraId="1B435965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01C93BA8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37413F6B" w14:textId="77777777" w:rsidTr="002A3006">
        <w:tc>
          <w:tcPr>
            <w:tcW w:w="1889" w:type="pct"/>
            <w:vAlign w:val="center"/>
          </w:tcPr>
          <w:p w14:paraId="123E3096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Подготовка презентации</w:t>
            </w:r>
          </w:p>
        </w:tc>
        <w:tc>
          <w:tcPr>
            <w:tcW w:w="1357" w:type="pct"/>
            <w:vAlign w:val="center"/>
          </w:tcPr>
          <w:p w14:paraId="76DAAF0C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22.12.2023-25.12.2023</w:t>
            </w:r>
          </w:p>
        </w:tc>
        <w:tc>
          <w:tcPr>
            <w:tcW w:w="1079" w:type="pct"/>
            <w:vAlign w:val="center"/>
          </w:tcPr>
          <w:p w14:paraId="3E7A6748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78D8FBCF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4C313658" w14:textId="77777777" w:rsidTr="002A3006">
        <w:tc>
          <w:tcPr>
            <w:tcW w:w="1889" w:type="pct"/>
            <w:vAlign w:val="center"/>
          </w:tcPr>
          <w:p w14:paraId="5D2AB23A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7A2CE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Норм</w:t>
            </w: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оконтроль</w:t>
            </w:r>
          </w:p>
        </w:tc>
        <w:tc>
          <w:tcPr>
            <w:tcW w:w="1357" w:type="pct"/>
            <w:vAlign w:val="center"/>
          </w:tcPr>
          <w:p w14:paraId="4A044A6A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A50A61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25.12.2023</w:t>
            </w:r>
          </w:p>
        </w:tc>
        <w:tc>
          <w:tcPr>
            <w:tcW w:w="1079" w:type="pct"/>
            <w:vAlign w:val="center"/>
          </w:tcPr>
          <w:p w14:paraId="21A79B34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35F9D370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737B4302" w14:textId="77777777" w:rsidTr="002A3006">
        <w:tc>
          <w:tcPr>
            <w:tcW w:w="1889" w:type="pct"/>
            <w:vAlign w:val="center"/>
          </w:tcPr>
          <w:p w14:paraId="16FEB2D3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За</w:t>
            </w: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щ</w:t>
            </w:r>
            <w:r w:rsidRPr="000811BB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ита</w:t>
            </w:r>
          </w:p>
        </w:tc>
        <w:tc>
          <w:tcPr>
            <w:tcW w:w="1357" w:type="pct"/>
            <w:vAlign w:val="center"/>
          </w:tcPr>
          <w:p w14:paraId="441F0EDC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27.12.2023</w:t>
            </w:r>
          </w:p>
        </w:tc>
        <w:tc>
          <w:tcPr>
            <w:tcW w:w="1079" w:type="pct"/>
            <w:vAlign w:val="center"/>
          </w:tcPr>
          <w:p w14:paraId="7689EF53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24AF4874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2A737A06" w14:textId="77777777" w:rsidTr="002A3006">
        <w:tc>
          <w:tcPr>
            <w:tcW w:w="1889" w:type="pct"/>
            <w:vAlign w:val="center"/>
          </w:tcPr>
          <w:p w14:paraId="5AC69EC2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357" w:type="pct"/>
            <w:vAlign w:val="center"/>
          </w:tcPr>
          <w:p w14:paraId="10C55C36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79" w:type="pct"/>
            <w:vAlign w:val="center"/>
          </w:tcPr>
          <w:p w14:paraId="7E6F2E06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0A45950B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3D0DA1A9" w14:textId="77777777" w:rsidTr="002A3006">
        <w:tc>
          <w:tcPr>
            <w:tcW w:w="1889" w:type="pct"/>
            <w:vAlign w:val="center"/>
          </w:tcPr>
          <w:p w14:paraId="2B1D0668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1357" w:type="pct"/>
            <w:vAlign w:val="center"/>
          </w:tcPr>
          <w:p w14:paraId="138B8F89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79" w:type="pct"/>
            <w:vAlign w:val="center"/>
          </w:tcPr>
          <w:p w14:paraId="6C0E46BF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7ABCEE44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A947E4" w:rsidRPr="000811BB" w14:paraId="7DEC65B3" w14:textId="77777777" w:rsidTr="002A3006">
        <w:tc>
          <w:tcPr>
            <w:tcW w:w="1889" w:type="pct"/>
            <w:vAlign w:val="center"/>
          </w:tcPr>
          <w:p w14:paraId="4EFFAD15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1357" w:type="pct"/>
            <w:vAlign w:val="center"/>
          </w:tcPr>
          <w:p w14:paraId="419FCC8E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79" w:type="pct"/>
            <w:vAlign w:val="center"/>
          </w:tcPr>
          <w:p w14:paraId="2A7739D4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75" w:type="pct"/>
            <w:vAlign w:val="center"/>
          </w:tcPr>
          <w:p w14:paraId="3AF2567A" w14:textId="77777777" w:rsidR="00A947E4" w:rsidRPr="000811BB" w:rsidRDefault="00A947E4" w:rsidP="002A3006">
            <w:pPr>
              <w:tabs>
                <w:tab w:val="left" w:pos="9799"/>
              </w:tabs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14:paraId="71068CFE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18"/>
          <w:szCs w:val="18"/>
          <w:lang w:eastAsia="ru-RU"/>
        </w:rPr>
      </w:pPr>
    </w:p>
    <w:p w14:paraId="235BEDFA" w14:textId="77777777" w:rsidR="00A947E4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18C5537C" w14:textId="77777777" w:rsidR="00A947E4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65207058" w14:textId="77777777" w:rsidR="00A947E4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2882D7EE" w14:textId="77777777" w:rsidR="00A947E4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3EA297E2" w14:textId="77777777" w:rsidR="00A947E4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EA98B72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49578628" w14:textId="77777777" w:rsidR="00A947E4" w:rsidRPr="000811BB" w:rsidRDefault="00A947E4" w:rsidP="00A947E4">
      <w:pPr>
        <w:spacing w:after="0" w:line="240" w:lineRule="auto"/>
        <w:rPr>
          <w:rFonts w:ascii="Times New Roman" w:eastAsia="Calibri" w:hAnsi="Times New Roman" w:cs="Times New Roman"/>
          <w:sz w:val="2"/>
          <w:szCs w:val="20"/>
          <w:lang w:eastAsia="ru-RU"/>
        </w:rPr>
      </w:pPr>
    </w:p>
    <w:p w14:paraId="3DC27C2E" w14:textId="77777777" w:rsidR="00A947E4" w:rsidRPr="00B43E02" w:rsidRDefault="00A947E4" w:rsidP="00A947E4">
      <w:pPr>
        <w:spacing w:after="0" w:line="240" w:lineRule="auto"/>
        <w:rPr>
          <w:rFonts w:ascii="Times New Roman" w:eastAsia="Calibri" w:hAnsi="Times New Roman" w:cs="Times New Roman"/>
          <w:color w:val="FF0000"/>
          <w:sz w:val="20"/>
          <w:szCs w:val="20"/>
          <w:lang w:eastAsia="ru-RU"/>
        </w:rPr>
      </w:pPr>
      <w:r w:rsidRPr="00B43E02">
        <w:rPr>
          <w:rFonts w:ascii="Times New Roman" w:eastAsia="Calibri" w:hAnsi="Times New Roman" w:cs="Times New Roman"/>
          <w:color w:val="FF0000"/>
          <w:sz w:val="20"/>
          <w:szCs w:val="20"/>
          <w:lang w:eastAsia="ru-RU"/>
        </w:rPr>
        <w:t>Задание принял к выполнению__________________________</w:t>
      </w:r>
    </w:p>
    <w:p w14:paraId="6922CDC5" w14:textId="77777777" w:rsidR="00A947E4" w:rsidRPr="00B43E02" w:rsidRDefault="00A947E4" w:rsidP="00A947E4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0"/>
          <w:szCs w:val="20"/>
          <w:lang w:eastAsia="ru-RU"/>
        </w:rPr>
      </w:pPr>
    </w:p>
    <w:p w14:paraId="773CEF55" w14:textId="77777777" w:rsidR="00A947E4" w:rsidRPr="000811BB" w:rsidRDefault="00A947E4" w:rsidP="00A947E4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7B677E0" w14:textId="77777777" w:rsidR="00A947E4" w:rsidRPr="000811BB" w:rsidRDefault="00A947E4" w:rsidP="00A947E4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2E21D113" w14:textId="77777777" w:rsidR="00A947E4" w:rsidRPr="000811BB" w:rsidRDefault="00A947E4" w:rsidP="00A947E4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61572263" w14:textId="1EA4268A" w:rsidR="00A947E4" w:rsidRPr="000811BB" w:rsidRDefault="0044117E" w:rsidP="00D03E60">
      <w:pPr>
        <w:spacing w:after="0" w:line="240" w:lineRule="auto"/>
        <w:ind w:left="1416" w:firstLine="708"/>
        <w:rPr>
          <w:rFonts w:ascii="Times New Roman" w:eastAsia="Calibri" w:hAnsi="Times New Roman" w:cs="Times New Roman"/>
          <w:sz w:val="20"/>
          <w:szCs w:val="20"/>
          <w:lang w:eastAsia="ru-RU"/>
        </w:rPr>
      </w:pPr>
      <w:r>
        <w:rPr>
          <w:rFonts w:ascii="Times New Roman" w:eastAsia="Calibri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E61B38" wp14:editId="7E29A4CC">
                <wp:simplePos x="0" y="0"/>
                <wp:positionH relativeFrom="column">
                  <wp:posOffset>2717800</wp:posOffset>
                </wp:positionH>
                <wp:positionV relativeFrom="paragraph">
                  <wp:posOffset>255270</wp:posOffset>
                </wp:positionV>
                <wp:extent cx="624205" cy="272415"/>
                <wp:effectExtent l="6985" t="10795" r="6985" b="12065"/>
                <wp:wrapNone/>
                <wp:docPr id="1941175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20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66B4ED" id="Rectangle 2" o:spid="_x0000_s1026" style="position:absolute;margin-left:214pt;margin-top:20.1pt;width:49.1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" strokecolor="white [3212]"/>
            </w:pict>
          </mc:Fallback>
        </mc:AlternateContent>
      </w:r>
      <w:r w:rsidR="00A947E4" w:rsidRPr="000811BB">
        <w:rPr>
          <w:rFonts w:ascii="Times New Roman" w:eastAsia="Calibri" w:hAnsi="Times New Roman" w:cs="Times New Roman"/>
          <w:sz w:val="20"/>
          <w:szCs w:val="20"/>
          <w:lang w:eastAsia="ru-RU"/>
        </w:rPr>
        <w:t>Руководитель__________________/</w:t>
      </w:r>
      <w:r w:rsidR="00A947E4" w:rsidRPr="00547749">
        <w:rPr>
          <w:rFonts w:ascii="Times New Roman" w:eastAsia="Calibri" w:hAnsi="Times New Roman" w:cs="Times New Roman"/>
          <w:sz w:val="20"/>
          <w:szCs w:val="20"/>
          <w:lang w:eastAsia="ru-RU"/>
        </w:rPr>
        <w:t>А. Ю. Вишнякова/</w:t>
      </w:r>
      <w:r w:rsidR="00A947E4">
        <w:rPr>
          <w:rFonts w:ascii="Times New Roman" w:eastAsia="Calibri" w:hAnsi="Times New Roman" w:cs="Times New Roman"/>
          <w:sz w:val="20"/>
          <w:szCs w:val="20"/>
          <w:lang w:eastAsia="ru-RU"/>
        </w:rPr>
        <w:t>С.Н.Лапшина</w:t>
      </w:r>
    </w:p>
    <w:sdt>
      <w:sdtPr>
        <w:id w:val="-14851515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Cs w:val="22"/>
          <w:lang w:eastAsia="en-US"/>
        </w:rPr>
      </w:sdtEndPr>
      <w:sdtContent>
        <w:p w14:paraId="2EDD4F61" w14:textId="4EA60FEC" w:rsidR="00A12434" w:rsidRDefault="00A12434">
          <w:pPr>
            <w:pStyle w:val="a5"/>
          </w:pPr>
          <w:r>
            <w:t>Оглавление</w:t>
          </w:r>
        </w:p>
        <w:p w14:paraId="28FAD8E6" w14:textId="0D050C95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31828" w:history="1">
            <w:r w:rsidRPr="007E688D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FBF94" w14:textId="04882F76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29" w:history="1">
            <w:r w:rsidRPr="007E688D">
              <w:rPr>
                <w:rStyle w:val="a6"/>
                <w:rFonts w:ascii="Times New Roman" w:eastAsia="Times New Roman" w:hAnsi="Times New Roman" w:cs="Times New Roman"/>
                <w:noProof/>
                <w:lang w:eastAsia="ru-RU"/>
              </w:rPr>
              <w:t>1 Разработка концепции стартап-проекта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56A4F" w14:textId="53AC145F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0" w:history="1">
            <w:r w:rsidRPr="007E688D">
              <w:rPr>
                <w:rStyle w:val="a6"/>
                <w:rFonts w:ascii="Times New Roman" w:eastAsia="Times New Roman" w:hAnsi="Times New Roman" w:cs="Times New Roman"/>
                <w:noProof/>
                <w:lang w:eastAsia="ru-RU"/>
              </w:rPr>
              <w:t>1.1 Системный анализ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0E80" w14:textId="28A7BD85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1" w:history="1">
            <w:r w:rsidRPr="007E688D">
              <w:rPr>
                <w:rStyle w:val="a6"/>
                <w:rFonts w:ascii="Times New Roman" w:eastAsia="Times New Roman" w:hAnsi="Times New Roman" w:cs="Times New Roman"/>
                <w:i/>
                <w:noProof/>
                <w:lang w:eastAsia="ru-RU"/>
              </w:rPr>
              <w:t>1.1.1 Первоначальная формулировка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50802" w14:textId="1FEA9E28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2" w:history="1">
            <w:r w:rsidRPr="007E688D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lang w:eastAsia="ru-RU"/>
              </w:rPr>
              <w:t>1.1.2 Построение дерева проблем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27D1" w14:textId="70A1FFC8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3" w:history="1">
            <w:r w:rsidRPr="007E688D">
              <w:rPr>
                <w:rStyle w:val="a6"/>
                <w:rFonts w:ascii="Times New Roman" w:hAnsi="Times New Roman" w:cs="Times New Roman"/>
                <w:i/>
                <w:iCs/>
                <w:noProof/>
              </w:rPr>
              <w:t>1.1.3 Формулировка цели системного анализа.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156C4" w14:textId="22AD6012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4" w:history="1">
            <w:r w:rsidRPr="007E688D">
              <w:rPr>
                <w:rStyle w:val="a6"/>
                <w:rFonts w:ascii="Times New Roman" w:hAnsi="Times New Roman" w:cs="Times New Roman"/>
                <w:i/>
                <w:iCs/>
                <w:noProof/>
              </w:rPr>
              <w:t>1.1.4 Построение моделей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A6EE0" w14:textId="3AB8F31D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5" w:history="1">
            <w:r w:rsidRPr="007E688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1.2 Построение полной модели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C60C4" w14:textId="0D39908C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6" w:history="1">
            <w:r w:rsidRPr="007E688D">
              <w:rPr>
                <w:rStyle w:val="a6"/>
                <w:rFonts w:ascii="Times New Roman" w:hAnsi="Times New Roman" w:cs="Times New Roman"/>
                <w:i/>
                <w:iCs/>
                <w:noProof/>
              </w:rPr>
              <w:t>1.2.1 Описание концепции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90D6E" w14:textId="61119BFB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7" w:history="1">
            <w:r w:rsidRPr="007E688D">
              <w:rPr>
                <w:rStyle w:val="a6"/>
                <w:rFonts w:ascii="Times New Roman" w:hAnsi="Times New Roman" w:cs="Times New Roman"/>
                <w:i/>
                <w:iCs/>
                <w:noProof/>
              </w:rPr>
              <w:t>1.2.2 Построение уровня бизнес-стратегии модели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500B6" w14:textId="37136D77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8" w:history="1">
            <w:r w:rsidRPr="007E688D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lang w:eastAsia="ru-RU"/>
              </w:rPr>
              <w:t>1.2.3 Построение уровня бизнес-процессов модели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3874" w14:textId="429C0ED8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39" w:history="1">
            <w:r w:rsidRPr="007E688D">
              <w:rPr>
                <w:rStyle w:val="a6"/>
                <w:rFonts w:ascii="Times New Roman" w:hAnsi="Times New Roman" w:cs="Times New Roman"/>
                <w:i/>
                <w:iCs/>
                <w:noProof/>
              </w:rPr>
              <w:t>Моделирование уровня бизнес-архитектуры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7C163" w14:textId="393D118E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40" w:history="1">
            <w:r w:rsidRPr="007E688D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lang w:eastAsia="ru-RU"/>
              </w:rPr>
              <w:t>1.2.4 Построение уровня приложений модели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2C790" w14:textId="4FD42FA4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41" w:history="1">
            <w:r w:rsidRPr="007E688D">
              <w:rPr>
                <w:rStyle w:val="a6"/>
                <w:rFonts w:ascii="Times New Roman" w:hAnsi="Times New Roman" w:cs="Times New Roman"/>
                <w:i/>
                <w:iCs/>
                <w:noProof/>
              </w:rPr>
              <w:t>Моделирование уровня архитектуры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E9590" w14:textId="3643A936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42" w:history="1">
            <w:r w:rsidRPr="007E688D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lang w:eastAsia="ru-RU"/>
              </w:rPr>
              <w:t>1.2.5 Построение уровня ИТ-инфраструктуры модели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C7C45" w14:textId="2F3BE955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43" w:history="1">
            <w:r w:rsidRPr="007E688D">
              <w:rPr>
                <w:rStyle w:val="a6"/>
                <w:rFonts w:ascii="Times New Roman" w:eastAsia="Times New Roman" w:hAnsi="Times New Roman" w:cs="Times New Roman"/>
                <w:i/>
                <w:iCs/>
                <w:noProof/>
                <w:lang w:eastAsia="ru-RU"/>
              </w:rPr>
              <w:t>1.2.6 Полная модель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3D6E" w14:textId="6F4CAB43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44" w:history="1">
            <w:r w:rsidRPr="007E688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810C" w14:textId="04FE7B82" w:rsidR="00A12434" w:rsidRDefault="00A12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4531845" w:history="1">
            <w:r w:rsidRPr="007E688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0511" w14:textId="31D4E01A" w:rsidR="00A12434" w:rsidRDefault="00A12434">
          <w:r>
            <w:rPr>
              <w:b/>
              <w:bCs/>
            </w:rPr>
            <w:fldChar w:fldCharType="end"/>
          </w:r>
        </w:p>
      </w:sdtContent>
    </w:sdt>
    <w:p w14:paraId="5BC01AA6" w14:textId="77777777" w:rsidR="00A947E4" w:rsidRPr="00266EBB" w:rsidRDefault="00A947E4" w:rsidP="00A947E4">
      <w:pPr>
        <w:jc w:val="center"/>
        <w:rPr>
          <w:rFonts w:ascii="Times New Roman" w:hAnsi="Times New Roman" w:cs="Times New Roman"/>
        </w:rPr>
      </w:pPr>
    </w:p>
    <w:p w14:paraId="58548BFA" w14:textId="77777777" w:rsidR="00A947E4" w:rsidRPr="00266EBB" w:rsidRDefault="00A947E4" w:rsidP="00A947E4">
      <w:pPr>
        <w:jc w:val="center"/>
        <w:rPr>
          <w:rFonts w:ascii="Times New Roman" w:hAnsi="Times New Roman" w:cs="Times New Roman"/>
        </w:rPr>
      </w:pPr>
    </w:p>
    <w:p w14:paraId="712D36F5" w14:textId="77777777" w:rsidR="00A947E4" w:rsidRPr="00266EBB" w:rsidRDefault="00A947E4" w:rsidP="00A947E4">
      <w:pPr>
        <w:jc w:val="center"/>
        <w:rPr>
          <w:rFonts w:ascii="Times New Roman" w:hAnsi="Times New Roman" w:cs="Times New Roman"/>
        </w:rPr>
      </w:pPr>
    </w:p>
    <w:p w14:paraId="61BA85E2" w14:textId="77777777" w:rsidR="00A947E4" w:rsidRPr="00266EBB" w:rsidRDefault="00A947E4" w:rsidP="00A947E4">
      <w:pPr>
        <w:jc w:val="center"/>
        <w:rPr>
          <w:rFonts w:ascii="Times New Roman" w:hAnsi="Times New Roman" w:cs="Times New Roman"/>
        </w:rPr>
      </w:pPr>
    </w:p>
    <w:p w14:paraId="16C88246" w14:textId="77777777" w:rsidR="00A947E4" w:rsidRPr="00266EBB" w:rsidRDefault="00A947E4" w:rsidP="00A947E4">
      <w:pPr>
        <w:jc w:val="center"/>
        <w:rPr>
          <w:rFonts w:ascii="Times New Roman" w:hAnsi="Times New Roman" w:cs="Times New Roman"/>
        </w:rPr>
      </w:pPr>
    </w:p>
    <w:p w14:paraId="50827128" w14:textId="77777777" w:rsidR="00A947E4" w:rsidRDefault="00A947E4" w:rsidP="00A947E4">
      <w:pPr>
        <w:jc w:val="center"/>
        <w:rPr>
          <w:rFonts w:ascii="Times New Roman" w:hAnsi="Times New Roman" w:cs="Times New Roman"/>
        </w:rPr>
      </w:pPr>
    </w:p>
    <w:p w14:paraId="775A6F0B" w14:textId="77777777" w:rsidR="00AC1992" w:rsidRPr="00266EBB" w:rsidRDefault="00AC1992" w:rsidP="00A947E4">
      <w:pPr>
        <w:jc w:val="center"/>
        <w:rPr>
          <w:rFonts w:ascii="Times New Roman" w:hAnsi="Times New Roman" w:cs="Times New Roman"/>
        </w:rPr>
      </w:pPr>
    </w:p>
    <w:p w14:paraId="0E7C8EF7" w14:textId="7E90C926" w:rsidR="00A947E4" w:rsidRPr="00266EBB" w:rsidRDefault="0044117E" w:rsidP="00A947E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574B22" wp14:editId="63D50795">
                <wp:simplePos x="0" y="0"/>
                <wp:positionH relativeFrom="column">
                  <wp:posOffset>2542540</wp:posOffset>
                </wp:positionH>
                <wp:positionV relativeFrom="paragraph">
                  <wp:posOffset>568325</wp:posOffset>
                </wp:positionV>
                <wp:extent cx="922655" cy="457200"/>
                <wp:effectExtent l="12700" t="10795" r="7620" b="8255"/>
                <wp:wrapNone/>
                <wp:docPr id="153623133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65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F9D67" id="Rectangle 3" o:spid="_x0000_s1026" style="position:absolute;margin-left:200.2pt;margin-top:44.75pt;width:72.6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" strokecolor="white [3212]"/>
            </w:pict>
          </mc:Fallback>
        </mc:AlternateContent>
      </w:r>
    </w:p>
    <w:p w14:paraId="7054EF8D" w14:textId="77777777" w:rsidR="00A12434" w:rsidRDefault="00A12434" w:rsidP="00AC1992">
      <w:pPr>
        <w:pStyle w:val="1"/>
        <w:spacing w:before="30" w:after="3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Toc153924579"/>
    </w:p>
    <w:p w14:paraId="79363F6D" w14:textId="0E551009" w:rsidR="00A947E4" w:rsidRPr="00A12434" w:rsidRDefault="00A947E4" w:rsidP="00AC199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4531828"/>
      <w:r w:rsidRPr="00A1243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  <w:bookmarkEnd w:id="0"/>
      <w:bookmarkEnd w:id="1"/>
    </w:p>
    <w:p w14:paraId="312C2CD0" w14:textId="77777777" w:rsidR="00A947E4" w:rsidRPr="00266EBB" w:rsidRDefault="00A947E4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 w:rsidRPr="00266EBB">
        <w:rPr>
          <w:rFonts w:ascii="Times New Roman" w:hAnsi="Times New Roman" w:cs="Times New Roman"/>
          <w:lang w:eastAsia="ru-RU"/>
        </w:rPr>
        <w:t>Актуальность:</w:t>
      </w:r>
    </w:p>
    <w:p w14:paraId="655EACE3" w14:textId="41D89C62" w:rsidR="00BA6A42" w:rsidRPr="00266EBB" w:rsidRDefault="00BA6A42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 w:rsidRPr="00266EBB">
        <w:rPr>
          <w:rFonts w:ascii="Times New Roman" w:hAnsi="Times New Roman" w:cs="Times New Roman"/>
          <w:lang w:eastAsia="ru-RU"/>
        </w:rPr>
        <w:t>Подобно ситуации, когда апарт-отель теряет прибыль из-за отсутствия удобного приложения для бронирования, компании сталкиваются с вызовами управления благополучием сотрудников и одновременно стремятся упростить процесс бронирования для гостей. В современной бизнес-среде, где технологии играют ключевую роль, обеспечение благоприятной офисной среды и удобного бронирования становится приоритетом для повышения эффективности труда и привлечения клиентов.</w:t>
      </w:r>
    </w:p>
    <w:p w14:paraId="23F5C90E" w14:textId="77777777" w:rsidR="00A947E4" w:rsidRPr="00266EBB" w:rsidRDefault="00A947E4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 w:rsidRPr="00266EBB">
        <w:rPr>
          <w:rFonts w:ascii="Times New Roman" w:hAnsi="Times New Roman" w:cs="Times New Roman"/>
          <w:lang w:eastAsia="ru-RU"/>
        </w:rPr>
        <w:t>Объект:</w:t>
      </w:r>
    </w:p>
    <w:p w14:paraId="272EDE3A" w14:textId="35F164A8" w:rsidR="00A947E4" w:rsidRPr="00266EBB" w:rsidRDefault="00A947E4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 w:rsidRPr="00266EBB">
        <w:rPr>
          <w:rFonts w:ascii="Times New Roman" w:hAnsi="Times New Roman" w:cs="Times New Roman"/>
          <w:lang w:eastAsia="ru-RU"/>
        </w:rPr>
        <w:t>Информационная система</w:t>
      </w:r>
      <w:r w:rsidR="00BA6A42" w:rsidRPr="00266EBB">
        <w:rPr>
          <w:rFonts w:ascii="Times New Roman" w:hAnsi="Times New Roman" w:cs="Times New Roman"/>
          <w:lang w:eastAsia="ru-RU"/>
        </w:rPr>
        <w:t xml:space="preserve"> для создания приложения</w:t>
      </w:r>
      <w:r w:rsidRPr="00266EBB">
        <w:rPr>
          <w:rFonts w:ascii="Times New Roman" w:hAnsi="Times New Roman" w:cs="Times New Roman"/>
          <w:lang w:eastAsia="ru-RU"/>
        </w:rPr>
        <w:t>.</w:t>
      </w:r>
    </w:p>
    <w:p w14:paraId="4C101D21" w14:textId="77777777" w:rsidR="00A947E4" w:rsidRPr="00266EBB" w:rsidRDefault="00A947E4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 w:rsidRPr="00266EBB">
        <w:rPr>
          <w:rFonts w:ascii="Times New Roman" w:hAnsi="Times New Roman" w:cs="Times New Roman"/>
          <w:lang w:eastAsia="ru-RU"/>
        </w:rPr>
        <w:t>Предмет:</w:t>
      </w:r>
    </w:p>
    <w:p w14:paraId="213A4E76" w14:textId="7FF655C2" w:rsidR="00A947E4" w:rsidRPr="00266EBB" w:rsidRDefault="00A947E4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 w:rsidRPr="00266EBB">
        <w:rPr>
          <w:rFonts w:ascii="Times New Roman" w:hAnsi="Times New Roman" w:cs="Times New Roman"/>
          <w:color w:val="000000" w:themeColor="text1"/>
        </w:rPr>
        <w:t>Бизнес-процесс</w:t>
      </w:r>
      <w:r w:rsidR="00BA6A42" w:rsidRPr="00266EBB">
        <w:rPr>
          <w:rFonts w:ascii="Times New Roman" w:hAnsi="Times New Roman" w:cs="Times New Roman"/>
          <w:color w:val="000000" w:themeColor="text1"/>
        </w:rPr>
        <w:t xml:space="preserve"> внедрения приложения и различных ИС для упрощения работы</w:t>
      </w:r>
      <w:r w:rsidRPr="00266EBB">
        <w:rPr>
          <w:rFonts w:ascii="Times New Roman" w:hAnsi="Times New Roman" w:cs="Times New Roman"/>
          <w:color w:val="000000" w:themeColor="text1"/>
        </w:rPr>
        <w:t>.</w:t>
      </w:r>
    </w:p>
    <w:p w14:paraId="54E0C5AE" w14:textId="77777777" w:rsidR="00A947E4" w:rsidRPr="00266EBB" w:rsidRDefault="00A947E4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r w:rsidRPr="00266EBB">
        <w:rPr>
          <w:rFonts w:ascii="Times New Roman" w:hAnsi="Times New Roman" w:cs="Times New Roman"/>
          <w:color w:val="000000" w:themeColor="text1"/>
        </w:rPr>
        <w:t xml:space="preserve">Цели работы: </w:t>
      </w:r>
    </w:p>
    <w:p w14:paraId="4E0C829F" w14:textId="77777777" w:rsidR="00A947E4" w:rsidRPr="00266EBB" w:rsidRDefault="00A947E4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r w:rsidRPr="00266EBB">
        <w:rPr>
          <w:rFonts w:ascii="Times New Roman" w:hAnsi="Times New Roman" w:cs="Times New Roman"/>
          <w:color w:val="000000" w:themeColor="text1"/>
        </w:rPr>
        <w:t>Разработка концепции ИС стартап-проекта</w:t>
      </w:r>
    </w:p>
    <w:p w14:paraId="50FBE281" w14:textId="77777777" w:rsidR="00A947E4" w:rsidRPr="00266EBB" w:rsidRDefault="00A947E4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r w:rsidRPr="00266EBB">
        <w:rPr>
          <w:rFonts w:ascii="Times New Roman" w:hAnsi="Times New Roman" w:cs="Times New Roman"/>
          <w:color w:val="000000" w:themeColor="text1"/>
        </w:rPr>
        <w:t>Задачи работы:</w:t>
      </w:r>
    </w:p>
    <w:p w14:paraId="6A2D5969" w14:textId="77777777" w:rsidR="00A947E4" w:rsidRPr="00266EBB" w:rsidRDefault="00A947E4" w:rsidP="00AC199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266EBB">
        <w:rPr>
          <w:rFonts w:ascii="Times New Roman" w:hAnsi="Times New Roman" w:cs="Times New Roman"/>
          <w:color w:val="000000" w:themeColor="text1"/>
        </w:rPr>
        <w:t>построить модели уровня бизнес-стратегии;</w:t>
      </w:r>
    </w:p>
    <w:p w14:paraId="68CBF638" w14:textId="77777777" w:rsidR="00A947E4" w:rsidRPr="00266EBB" w:rsidRDefault="00A947E4" w:rsidP="00AC199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266EBB">
        <w:rPr>
          <w:rFonts w:ascii="Times New Roman" w:hAnsi="Times New Roman" w:cs="Times New Roman"/>
          <w:color w:val="000000" w:themeColor="text1"/>
        </w:rPr>
        <w:t>построить модели уровня бизнес-архитектуры;</w:t>
      </w:r>
    </w:p>
    <w:p w14:paraId="73B1C3D1" w14:textId="77777777" w:rsidR="00A947E4" w:rsidRPr="00266EBB" w:rsidRDefault="00A947E4" w:rsidP="00AC199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266EBB">
        <w:rPr>
          <w:rFonts w:ascii="Times New Roman" w:hAnsi="Times New Roman" w:cs="Times New Roman"/>
          <w:color w:val="000000" w:themeColor="text1"/>
        </w:rPr>
        <w:t>построить модели уровня приложений;</w:t>
      </w:r>
    </w:p>
    <w:p w14:paraId="05B22456" w14:textId="77777777" w:rsidR="00A947E4" w:rsidRPr="00266EBB" w:rsidRDefault="00A947E4" w:rsidP="00AC199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266EBB">
        <w:rPr>
          <w:rFonts w:ascii="Times New Roman" w:hAnsi="Times New Roman" w:cs="Times New Roman"/>
          <w:color w:val="000000" w:themeColor="text1"/>
        </w:rPr>
        <w:t>построить модель уровня ИТ-инфраструктуры;</w:t>
      </w:r>
    </w:p>
    <w:p w14:paraId="7483A3F7" w14:textId="77777777" w:rsidR="00A947E4" w:rsidRDefault="00A947E4" w:rsidP="00AC1992">
      <w:pPr>
        <w:spacing w:line="360" w:lineRule="auto"/>
        <w:jc w:val="center"/>
      </w:pPr>
    </w:p>
    <w:p w14:paraId="76CC9CD2" w14:textId="77777777" w:rsidR="00BA6A42" w:rsidRDefault="00BA6A42" w:rsidP="00A947E4">
      <w:pPr>
        <w:jc w:val="center"/>
      </w:pPr>
    </w:p>
    <w:p w14:paraId="4E42E396" w14:textId="77777777" w:rsidR="00BA6A42" w:rsidRDefault="00BA6A42" w:rsidP="00A947E4">
      <w:pPr>
        <w:jc w:val="center"/>
      </w:pPr>
    </w:p>
    <w:p w14:paraId="66A1EC20" w14:textId="77777777" w:rsidR="00BA6A42" w:rsidRDefault="00BA6A42" w:rsidP="00A947E4">
      <w:pPr>
        <w:jc w:val="center"/>
      </w:pPr>
    </w:p>
    <w:p w14:paraId="4809EE5C" w14:textId="77777777" w:rsidR="00BA6A42" w:rsidRDefault="00BA6A42" w:rsidP="00A947E4">
      <w:pPr>
        <w:jc w:val="center"/>
      </w:pPr>
    </w:p>
    <w:p w14:paraId="69418B55" w14:textId="77777777" w:rsidR="00BA6A42" w:rsidRDefault="00BA6A42" w:rsidP="00AC1992">
      <w:pPr>
        <w:spacing w:before="30" w:after="30"/>
      </w:pPr>
    </w:p>
    <w:p w14:paraId="200C7F1A" w14:textId="77777777" w:rsidR="00BA6A42" w:rsidRPr="00A12434" w:rsidRDefault="00BA6A42" w:rsidP="00AC1992">
      <w:pPr>
        <w:pStyle w:val="1"/>
        <w:spacing w:line="360" w:lineRule="auto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bookmarkStart w:id="2" w:name="_Toc61212399"/>
      <w:bookmarkStart w:id="3" w:name="_Toc151063085"/>
      <w:bookmarkStart w:id="4" w:name="_Toc153924580"/>
      <w:bookmarkStart w:id="5" w:name="_Toc154531829"/>
      <w:r w:rsidRPr="00A12434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 xml:space="preserve">1 </w:t>
      </w:r>
      <w:bookmarkEnd w:id="2"/>
      <w:bookmarkEnd w:id="3"/>
      <w:r w:rsidRPr="00A12434">
        <w:rPr>
          <w:rFonts w:ascii="Times New Roman" w:eastAsia="Times New Roman" w:hAnsi="Times New Roman" w:cs="Times New Roman"/>
          <w:color w:val="000000" w:themeColor="text1"/>
          <w:lang w:eastAsia="ru-RU"/>
        </w:rPr>
        <w:t>Разработка концепции стартап-проекта</w:t>
      </w:r>
      <w:bookmarkEnd w:id="4"/>
      <w:bookmarkEnd w:id="5"/>
    </w:p>
    <w:p w14:paraId="1A74D540" w14:textId="77777777" w:rsidR="00BA6A42" w:rsidRPr="00A12434" w:rsidRDefault="00BA6A42" w:rsidP="00AC1992">
      <w:pPr>
        <w:pStyle w:val="1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" w:name="_Toc153924581"/>
      <w:bookmarkStart w:id="7" w:name="_Toc154531830"/>
      <w:r w:rsidRPr="00A124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1.1 Системный анализ проблемы</w:t>
      </w:r>
      <w:bookmarkEnd w:id="6"/>
      <w:bookmarkEnd w:id="7"/>
    </w:p>
    <w:p w14:paraId="0F25B2B3" w14:textId="77777777" w:rsidR="00BA6A42" w:rsidRPr="00266EBB" w:rsidRDefault="00BA6A42" w:rsidP="00AC19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266EBB">
        <w:rPr>
          <w:rFonts w:ascii="Times New Roman" w:hAnsi="Times New Roman" w:cs="Times New Roman"/>
          <w:i/>
          <w:iCs/>
          <w:szCs w:val="28"/>
        </w:rPr>
        <w:t>Проблема, которую решит наш ИТ-продукт</w:t>
      </w:r>
      <w:r w:rsidRPr="00266EBB">
        <w:rPr>
          <w:rFonts w:ascii="Times New Roman" w:hAnsi="Times New Roman" w:cs="Times New Roman"/>
          <w:szCs w:val="28"/>
        </w:rPr>
        <w:t>:</w:t>
      </w:r>
    </w:p>
    <w:p w14:paraId="34452437" w14:textId="159E5091" w:rsidR="00BA6A42" w:rsidRPr="00266EBB" w:rsidRDefault="00BA6A42" w:rsidP="00AC19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266EBB">
        <w:rPr>
          <w:rFonts w:ascii="Times New Roman" w:hAnsi="Times New Roman" w:cs="Times New Roman"/>
          <w:szCs w:val="28"/>
        </w:rPr>
        <w:t>Мы придумали внедрить приложение «Дисконт» для упрощения процесса бронирования номеров гостями.</w:t>
      </w:r>
    </w:p>
    <w:p w14:paraId="5B8B2BBE" w14:textId="6493EBB6" w:rsidR="00BA6A42" w:rsidRPr="00266EBB" w:rsidRDefault="00BA6A42" w:rsidP="00AC19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266EBB">
        <w:rPr>
          <w:rFonts w:ascii="Times New Roman" w:hAnsi="Times New Roman" w:cs="Times New Roman"/>
          <w:szCs w:val="28"/>
        </w:rPr>
        <w:t>Проблема неудобного бронирования является распространенной. Апарт-отели часто теряют клиентов из-за плохой вовлеченности гостей в момент взаимодействия при бронировании, так как сайт или звонки администратору могут доставлять не только неудобства, но и различного рода проблемы, в то время как приложение их решит.</w:t>
      </w:r>
    </w:p>
    <w:p w14:paraId="051A0918" w14:textId="77777777" w:rsidR="00BA6A42" w:rsidRPr="00266EBB" w:rsidRDefault="00BA6A42" w:rsidP="00AC19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Cs w:val="28"/>
        </w:rPr>
      </w:pPr>
      <w:r w:rsidRPr="00266EBB">
        <w:rPr>
          <w:rFonts w:ascii="Times New Roman" w:hAnsi="Times New Roman" w:cs="Times New Roman"/>
          <w:i/>
          <w:iCs/>
          <w:szCs w:val="28"/>
        </w:rPr>
        <w:t>Методы решения данной проблемы:</w:t>
      </w:r>
    </w:p>
    <w:p w14:paraId="52DB94DD" w14:textId="4E6B2D3D" w:rsidR="00BA6A42" w:rsidRPr="00266EBB" w:rsidRDefault="00BA6A42" w:rsidP="00AC19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266EBB">
        <w:rPr>
          <w:rFonts w:ascii="Times New Roman" w:hAnsi="Times New Roman" w:cs="Times New Roman"/>
          <w:szCs w:val="28"/>
        </w:rPr>
        <w:t xml:space="preserve">Существует несколько подходов и методов, которые могут помочь упростить и </w:t>
      </w:r>
      <w:r w:rsidR="004933DA" w:rsidRPr="00266EBB">
        <w:rPr>
          <w:rFonts w:ascii="Times New Roman" w:hAnsi="Times New Roman" w:cs="Times New Roman"/>
          <w:szCs w:val="28"/>
        </w:rPr>
        <w:t>более правильно реализовать процесс бронирования</w:t>
      </w:r>
      <w:r w:rsidRPr="00266EBB">
        <w:rPr>
          <w:rFonts w:ascii="Times New Roman" w:hAnsi="Times New Roman" w:cs="Times New Roman"/>
          <w:szCs w:val="28"/>
        </w:rPr>
        <w:t>:</w:t>
      </w:r>
    </w:p>
    <w:p w14:paraId="4CEAD680" w14:textId="511F17E1" w:rsidR="00BA6A42" w:rsidRPr="00266EBB" w:rsidRDefault="00BA6A42" w:rsidP="00AC19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266EBB">
        <w:rPr>
          <w:rFonts w:ascii="Times New Roman" w:hAnsi="Times New Roman" w:cs="Times New Roman"/>
          <w:szCs w:val="28"/>
        </w:rPr>
        <w:t>1.</w:t>
      </w:r>
      <w:r w:rsidR="004933DA" w:rsidRPr="00266EBB">
        <w:rPr>
          <w:rFonts w:ascii="Times New Roman" w:hAnsi="Times New Roman" w:cs="Times New Roman"/>
          <w:szCs w:val="28"/>
        </w:rPr>
        <w:t xml:space="preserve"> Разработка интуитивно-понятного приложения, которое будет отвечать пользователю на все его возникшие потребности</w:t>
      </w:r>
    </w:p>
    <w:p w14:paraId="6833BBC6" w14:textId="2AD4CACA" w:rsidR="00BA6A42" w:rsidRPr="00266EBB" w:rsidRDefault="00BA6A42" w:rsidP="00AC199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266EBB">
        <w:rPr>
          <w:rFonts w:ascii="Times New Roman" w:hAnsi="Times New Roman" w:cs="Times New Roman"/>
          <w:szCs w:val="28"/>
        </w:rPr>
        <w:t>2.</w:t>
      </w:r>
      <w:r w:rsidR="004933DA" w:rsidRPr="00266EBB">
        <w:rPr>
          <w:rFonts w:ascii="Times New Roman" w:hAnsi="Times New Roman" w:cs="Times New Roman"/>
          <w:szCs w:val="28"/>
        </w:rPr>
        <w:t xml:space="preserve"> Разработка или внедрение различных информационных систем, которые также будут способствовать решению основной проблемы, создание общей системы взаимодействия</w:t>
      </w:r>
      <w:r w:rsidRPr="00266EBB">
        <w:rPr>
          <w:rFonts w:ascii="Times New Roman" w:hAnsi="Times New Roman" w:cs="Times New Roman"/>
          <w:szCs w:val="28"/>
        </w:rPr>
        <w:t>.</w:t>
      </w:r>
    </w:p>
    <w:p w14:paraId="7D3A4099" w14:textId="77777777" w:rsidR="00BA6A42" w:rsidRPr="00266EBB" w:rsidRDefault="00BA6A42" w:rsidP="00AC1992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50465C9D" w14:textId="77777777" w:rsidR="004933DA" w:rsidRPr="00266EBB" w:rsidRDefault="004933DA" w:rsidP="00AC1992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8EF74A4" w14:textId="77777777" w:rsidR="004933DA" w:rsidRPr="00266EBB" w:rsidRDefault="004933DA" w:rsidP="00AC1992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53DEEA43" w14:textId="77777777" w:rsidR="004933DA" w:rsidRPr="00266EBB" w:rsidRDefault="004933DA" w:rsidP="00AC1992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5CE44EC9" w14:textId="77777777" w:rsidR="004933DA" w:rsidRPr="00266EBB" w:rsidRDefault="004933DA" w:rsidP="00A947E4">
      <w:pPr>
        <w:jc w:val="center"/>
        <w:rPr>
          <w:rFonts w:ascii="Times New Roman" w:hAnsi="Times New Roman" w:cs="Times New Roman"/>
          <w:szCs w:val="28"/>
        </w:rPr>
      </w:pPr>
    </w:p>
    <w:p w14:paraId="09B8FC5D" w14:textId="77777777" w:rsidR="004933DA" w:rsidRPr="00266EBB" w:rsidRDefault="004933DA" w:rsidP="00A947E4">
      <w:pPr>
        <w:jc w:val="center"/>
        <w:rPr>
          <w:rFonts w:ascii="Times New Roman" w:hAnsi="Times New Roman" w:cs="Times New Roman"/>
          <w:szCs w:val="28"/>
        </w:rPr>
      </w:pPr>
    </w:p>
    <w:p w14:paraId="21FD7AF8" w14:textId="77777777" w:rsidR="004933DA" w:rsidRPr="00266EBB" w:rsidRDefault="004933DA" w:rsidP="00A947E4">
      <w:pPr>
        <w:jc w:val="center"/>
        <w:rPr>
          <w:rFonts w:ascii="Times New Roman" w:hAnsi="Times New Roman" w:cs="Times New Roman"/>
          <w:szCs w:val="28"/>
        </w:rPr>
      </w:pPr>
    </w:p>
    <w:p w14:paraId="3E160F57" w14:textId="77777777" w:rsidR="004933DA" w:rsidRPr="00266EBB" w:rsidRDefault="004933DA" w:rsidP="00A947E4">
      <w:pPr>
        <w:jc w:val="center"/>
        <w:rPr>
          <w:rFonts w:ascii="Times New Roman" w:hAnsi="Times New Roman" w:cs="Times New Roman"/>
          <w:szCs w:val="28"/>
        </w:rPr>
      </w:pPr>
    </w:p>
    <w:p w14:paraId="012F6C89" w14:textId="77777777" w:rsidR="004933DA" w:rsidRPr="00266EBB" w:rsidRDefault="004933DA" w:rsidP="00A947E4">
      <w:pPr>
        <w:jc w:val="center"/>
        <w:rPr>
          <w:rFonts w:ascii="Times New Roman" w:hAnsi="Times New Roman" w:cs="Times New Roman"/>
          <w:szCs w:val="28"/>
        </w:rPr>
      </w:pPr>
    </w:p>
    <w:p w14:paraId="68784DDA" w14:textId="77777777" w:rsidR="004933DA" w:rsidRPr="00266EBB" w:rsidRDefault="004933DA" w:rsidP="00A947E4">
      <w:pPr>
        <w:jc w:val="center"/>
        <w:rPr>
          <w:rFonts w:ascii="Times New Roman" w:hAnsi="Times New Roman" w:cs="Times New Roman"/>
          <w:szCs w:val="28"/>
        </w:rPr>
      </w:pPr>
    </w:p>
    <w:p w14:paraId="0B5E8A79" w14:textId="77777777" w:rsidR="004933DA" w:rsidRPr="00A12434" w:rsidRDefault="004933DA" w:rsidP="00A1243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9509B7" w14:textId="77777777" w:rsidR="004933DA" w:rsidRPr="00A12434" w:rsidRDefault="004933DA" w:rsidP="00A12434">
      <w:pPr>
        <w:pStyle w:val="1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</w:pPr>
      <w:bookmarkStart w:id="8" w:name="_Toc153924582"/>
      <w:bookmarkStart w:id="9" w:name="_Toc154531831"/>
      <w:r w:rsidRPr="00A12434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1.1.1 Первоначальная формулировка проблемы</w:t>
      </w:r>
      <w:bookmarkEnd w:id="8"/>
      <w:bookmarkEnd w:id="9"/>
    </w:p>
    <w:p w14:paraId="49A27B5C" w14:textId="77777777" w:rsidR="004933DA" w:rsidRPr="00266EBB" w:rsidRDefault="004933DA" w:rsidP="004933D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lang w:eastAsia="ru-RU"/>
        </w:rPr>
      </w:pPr>
      <w:r w:rsidRPr="00266EBB">
        <w:rPr>
          <w:rFonts w:ascii="Times New Roman" w:hAnsi="Times New Roman" w:cs="Times New Roman"/>
          <w:lang w:eastAsia="ru-RU"/>
        </w:rPr>
        <w:t xml:space="preserve">Таблица 1 – </w:t>
      </w:r>
      <w:r w:rsidRPr="00266EBB">
        <w:rPr>
          <w:rFonts w:ascii="Times New Roman" w:hAnsi="Times New Roman" w:cs="Times New Roman"/>
          <w:color w:val="000000" w:themeColor="text1"/>
          <w:lang w:eastAsia="ru-RU"/>
        </w:rPr>
        <w:t>Первоначальная постановка проблемы</w:t>
      </w:r>
    </w:p>
    <w:tbl>
      <w:tblPr>
        <w:tblStyle w:val="a4"/>
        <w:tblW w:w="9918" w:type="dxa"/>
        <w:tblLook w:val="04A0" w:firstRow="1" w:lastRow="0" w:firstColumn="1" w:lastColumn="0" w:noHBand="0" w:noVBand="1"/>
      </w:tblPr>
      <w:tblGrid>
        <w:gridCol w:w="2547"/>
        <w:gridCol w:w="7371"/>
      </w:tblGrid>
      <w:tr w:rsidR="004933DA" w:rsidRPr="00266EBB" w14:paraId="31494904" w14:textId="77777777" w:rsidTr="002A3006">
        <w:tc>
          <w:tcPr>
            <w:tcW w:w="2547" w:type="dxa"/>
            <w:shd w:val="clear" w:color="auto" w:fill="D0CECE"/>
          </w:tcPr>
          <w:p w14:paraId="79635601" w14:textId="77777777" w:rsidR="004933DA" w:rsidRPr="00266EBB" w:rsidRDefault="004933DA" w:rsidP="002A3006">
            <w:pPr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66EB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Элемент</w:t>
            </w:r>
          </w:p>
        </w:tc>
        <w:tc>
          <w:tcPr>
            <w:tcW w:w="7371" w:type="dxa"/>
            <w:shd w:val="clear" w:color="auto" w:fill="D0CECE"/>
          </w:tcPr>
          <w:p w14:paraId="72E75F8B" w14:textId="77777777" w:rsidR="004933DA" w:rsidRPr="00266EBB" w:rsidRDefault="004933DA" w:rsidP="002A3006">
            <w:pPr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66EB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4933DA" w:rsidRPr="00266EBB" w14:paraId="2D81CC3F" w14:textId="77777777" w:rsidTr="002A3006">
        <w:tc>
          <w:tcPr>
            <w:tcW w:w="2547" w:type="dxa"/>
          </w:tcPr>
          <w:p w14:paraId="6382D91F" w14:textId="77777777" w:rsidR="004933DA" w:rsidRPr="00266EBB" w:rsidRDefault="004933DA" w:rsidP="002A3006">
            <w:pPr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66EB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Проблема</w:t>
            </w:r>
          </w:p>
        </w:tc>
        <w:tc>
          <w:tcPr>
            <w:tcW w:w="7371" w:type="dxa"/>
          </w:tcPr>
          <w:p w14:paraId="2DD05CB8" w14:textId="54498DF6" w:rsidR="004933DA" w:rsidRPr="00266EBB" w:rsidRDefault="004933DA" w:rsidP="002A3006">
            <w:pPr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 w:rsidRPr="00266EBB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ru-RU"/>
              </w:rPr>
              <w:t>Отсутствие приложения</w:t>
            </w:r>
          </w:p>
        </w:tc>
      </w:tr>
      <w:tr w:rsidR="004933DA" w:rsidRPr="00266EBB" w14:paraId="53C02D5C" w14:textId="77777777" w:rsidTr="002A3006">
        <w:tc>
          <w:tcPr>
            <w:tcW w:w="2547" w:type="dxa"/>
          </w:tcPr>
          <w:p w14:paraId="678558B6" w14:textId="77777777" w:rsidR="004933DA" w:rsidRPr="00266EBB" w:rsidRDefault="004933DA" w:rsidP="002A3006">
            <w:pPr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66EB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Воздействует на</w:t>
            </w:r>
          </w:p>
        </w:tc>
        <w:tc>
          <w:tcPr>
            <w:tcW w:w="7371" w:type="dxa"/>
          </w:tcPr>
          <w:p w14:paraId="01A9376E" w14:textId="2798CFB5" w:rsidR="004933DA" w:rsidRPr="00266EBB" w:rsidRDefault="004933DA" w:rsidP="002A3006">
            <w:pPr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 w:rsidRPr="00266EBB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ru-RU"/>
              </w:rPr>
              <w:t>Собственников предприятия</w:t>
            </w:r>
          </w:p>
        </w:tc>
      </w:tr>
      <w:tr w:rsidR="004933DA" w:rsidRPr="00266EBB" w14:paraId="56BD93E8" w14:textId="77777777" w:rsidTr="002A3006">
        <w:tc>
          <w:tcPr>
            <w:tcW w:w="2547" w:type="dxa"/>
          </w:tcPr>
          <w:p w14:paraId="0E98F752" w14:textId="77777777" w:rsidR="004933DA" w:rsidRPr="00266EBB" w:rsidRDefault="004933DA" w:rsidP="002A3006">
            <w:pPr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66EB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ru-RU"/>
              </w:rPr>
              <w:t>результатом чего является</w:t>
            </w:r>
          </w:p>
        </w:tc>
        <w:tc>
          <w:tcPr>
            <w:tcW w:w="7371" w:type="dxa"/>
          </w:tcPr>
          <w:p w14:paraId="1D54BC03" w14:textId="404106DC" w:rsidR="004933DA" w:rsidRPr="00266EBB" w:rsidRDefault="004933DA" w:rsidP="002A3006">
            <w:pPr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 w:rsidRPr="00266EBB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  <w:lang w:eastAsia="ru-RU"/>
              </w:rPr>
              <w:t>Неудобство бронирования</w:t>
            </w:r>
          </w:p>
        </w:tc>
      </w:tr>
    </w:tbl>
    <w:p w14:paraId="41E01CCC" w14:textId="77777777" w:rsidR="004933DA" w:rsidRPr="00266EBB" w:rsidRDefault="004933DA" w:rsidP="004933DA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Cs w:val="32"/>
          <w:lang w:eastAsia="ru-RU"/>
        </w:rPr>
      </w:pPr>
    </w:p>
    <w:p w14:paraId="4EF78DA9" w14:textId="77777777" w:rsidR="004933DA" w:rsidRPr="00A12434" w:rsidRDefault="004933DA" w:rsidP="00A12434">
      <w:pPr>
        <w:pStyle w:val="1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bookmarkStart w:id="10" w:name="_Toc154531832"/>
      <w:r w:rsidRPr="00A1243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1.1.2 Построение дерева проблем</w:t>
      </w:r>
      <w:bookmarkEnd w:id="10"/>
    </w:p>
    <w:p w14:paraId="36E5FC30" w14:textId="45BF91F8" w:rsidR="004933DA" w:rsidRPr="00266EBB" w:rsidRDefault="0040691D" w:rsidP="00A947E4">
      <w:pPr>
        <w:jc w:val="center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  <w:noProof/>
        </w:rPr>
        <w:drawing>
          <wp:inline distT="0" distB="0" distL="0" distR="0" wp14:anchorId="614FC144" wp14:editId="4BB6364D">
            <wp:extent cx="5353050" cy="5549598"/>
            <wp:effectExtent l="0" t="0" r="0" b="0"/>
            <wp:docPr id="1530809201" name="Рисунок 1530809201" descr="Изображение выглядит как текст, снимок экран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9201" name="Рисунок 1530809201" descr="Изображение выглядит как текст, снимок экрана, графический дизайн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5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C105" w14:textId="421E594D" w:rsidR="0040691D" w:rsidRPr="00266EBB" w:rsidRDefault="0040691D" w:rsidP="00AC1992">
      <w:pPr>
        <w:spacing w:line="360" w:lineRule="auto"/>
        <w:jc w:val="center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</w:rPr>
        <w:t>Рисунок 1 – построение дерева проблем</w:t>
      </w:r>
    </w:p>
    <w:p w14:paraId="4C03410F" w14:textId="5D798010" w:rsidR="0040691D" w:rsidRPr="00266EBB" w:rsidRDefault="0040691D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</w:rPr>
        <w:lastRenderedPageBreak/>
        <w:t>По готовому дереву проблем, мы можем сделать вывод, что главной проблемой является отсутствие приложения в нашем апарт-отеле, что приводит к главному негативному последствию для бизнеса, а именно – к снижению прибыли.</w:t>
      </w:r>
    </w:p>
    <w:p w14:paraId="1224F495" w14:textId="77777777" w:rsidR="00266EBB" w:rsidRPr="00A12434" w:rsidRDefault="00266EBB" w:rsidP="00AC1992">
      <w:pPr>
        <w:pStyle w:val="1"/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1D98746D" w14:textId="470B28B1" w:rsidR="0040691D" w:rsidRPr="00A12434" w:rsidRDefault="0040691D" w:rsidP="00AC1992">
      <w:pPr>
        <w:pStyle w:val="1"/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11" w:name="_Toc154531833"/>
      <w:r w:rsidRPr="00A1243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1.1.3 Формулировка цели системного анализа.</w:t>
      </w:r>
      <w:bookmarkEnd w:id="11"/>
      <w:r w:rsidRPr="00A1243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</w:p>
    <w:p w14:paraId="6C10CE71" w14:textId="143F1B53" w:rsidR="0040691D" w:rsidRPr="00266EBB" w:rsidRDefault="00AF3984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</w:rPr>
        <w:t>Для успешного воплощения проекта требуется разработать структуру целей и связанных с ними последствий, что позволит выявить основные задачи и этапы, необходимые для достижения поставленных целей.</w:t>
      </w:r>
    </w:p>
    <w:p w14:paraId="4C6D8A24" w14:textId="07B09D8A" w:rsidR="0040691D" w:rsidRPr="00266EBB" w:rsidRDefault="0040691D" w:rsidP="0040691D">
      <w:pPr>
        <w:rPr>
          <w:rFonts w:ascii="Times New Roman" w:hAnsi="Times New Roman" w:cs="Times New Roman"/>
          <w:i/>
          <w:iCs/>
        </w:rPr>
      </w:pPr>
      <w:r w:rsidRPr="00266EBB">
        <w:rPr>
          <w:rFonts w:ascii="Times New Roman" w:hAnsi="Times New Roman" w:cs="Times New Roman"/>
          <w:i/>
          <w:iCs/>
        </w:rPr>
        <w:t>Построение дерева целей</w:t>
      </w:r>
    </w:p>
    <w:p w14:paraId="67F7E8EB" w14:textId="2CAF6679" w:rsidR="0040691D" w:rsidRDefault="0040691D" w:rsidP="0040691D">
      <w:pPr>
        <w:jc w:val="center"/>
      </w:pPr>
      <w:r>
        <w:rPr>
          <w:noProof/>
        </w:rPr>
        <w:drawing>
          <wp:inline distT="0" distB="0" distL="0" distR="0" wp14:anchorId="5FFB0766" wp14:editId="624341B2">
            <wp:extent cx="3982814" cy="5552440"/>
            <wp:effectExtent l="0" t="0" r="0" b="0"/>
            <wp:docPr id="715356383" name="Рисунок 71535638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56383" name="Рисунок 715356383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675" cy="55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DDA" w14:textId="0A5E4CFB" w:rsidR="0040691D" w:rsidRPr="00266EBB" w:rsidRDefault="0040691D" w:rsidP="0040691D">
      <w:pPr>
        <w:jc w:val="center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</w:rPr>
        <w:lastRenderedPageBreak/>
        <w:t>Рисунок 2 – дерево целей</w:t>
      </w:r>
    </w:p>
    <w:p w14:paraId="661B7959" w14:textId="5CA5774B" w:rsidR="00266EBB" w:rsidRPr="00AC1992" w:rsidRDefault="00266EBB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</w:rPr>
        <w:t>Исходя из построенного дерева целей, можем сказать, что для того, чтобы повысить объем продаж – следует стимулировать увеличение количества клиентов посредством различных способов, а также улучшения функционала приложений, информационных систем апарт-отеля.</w:t>
      </w:r>
    </w:p>
    <w:p w14:paraId="19F8F7D7" w14:textId="3982B30B" w:rsidR="00266EBB" w:rsidRPr="00A12434" w:rsidRDefault="00266EBB" w:rsidP="00A12434">
      <w:pPr>
        <w:pStyle w:val="1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12" w:name="_Toc154531834"/>
      <w:r w:rsidRPr="00A1243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1.1.4 Построение моделей процессов</w:t>
      </w:r>
      <w:bookmarkEnd w:id="12"/>
    </w:p>
    <w:p w14:paraId="45EDC359" w14:textId="16B4E620" w:rsidR="00266EBB" w:rsidRPr="00266EBB" w:rsidRDefault="00266EBB" w:rsidP="00266EBB">
      <w:pPr>
        <w:ind w:firstLine="708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144" behindDoc="0" locked="0" layoutInCell="1" allowOverlap="1" wp14:anchorId="75954BEC" wp14:editId="2EC7A949">
            <wp:simplePos x="0" y="0"/>
            <wp:positionH relativeFrom="column">
              <wp:posOffset>-210185</wp:posOffset>
            </wp:positionH>
            <wp:positionV relativeFrom="paragraph">
              <wp:posOffset>807720</wp:posOffset>
            </wp:positionV>
            <wp:extent cx="5846445" cy="2910205"/>
            <wp:effectExtent l="0" t="0" r="0" b="0"/>
            <wp:wrapSquare wrapText="bothSides"/>
            <wp:docPr id="1908067367" name="Рисунок 1908067367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EBB">
        <w:rPr>
          <w:rFonts w:ascii="Times New Roman" w:hAnsi="Times New Roman" w:cs="Times New Roman"/>
        </w:rPr>
        <w:t xml:space="preserve">Основной процесс, с которым возникают проблемы: Бронирование номера, для решения проблем, связанных с неудобством – было решено разработать приложение и описать его функционал.  </w:t>
      </w:r>
    </w:p>
    <w:p w14:paraId="2F852EC6" w14:textId="3CC26895" w:rsidR="00266EBB" w:rsidRPr="00266EBB" w:rsidRDefault="00266EBB" w:rsidP="00266EBB">
      <w:pPr>
        <w:ind w:firstLine="708"/>
        <w:jc w:val="center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9103303" wp14:editId="4CABFF60">
            <wp:simplePos x="0" y="0"/>
            <wp:positionH relativeFrom="column">
              <wp:posOffset>-227330</wp:posOffset>
            </wp:positionH>
            <wp:positionV relativeFrom="paragraph">
              <wp:posOffset>3501390</wp:posOffset>
            </wp:positionV>
            <wp:extent cx="5899150" cy="2910205"/>
            <wp:effectExtent l="0" t="0" r="0" b="0"/>
            <wp:wrapSquare wrapText="bothSides"/>
            <wp:docPr id="2060596582" name="Рисунок 2060596582" descr="Изображение выглядит как диаграмма, текст, Пла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96582" name="Рисунок 2060596582" descr="Изображение выглядит как диаграмма, текст, План,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EBB">
        <w:rPr>
          <w:rFonts w:ascii="Times New Roman" w:hAnsi="Times New Roman" w:cs="Times New Roman"/>
        </w:rPr>
        <w:t>Рисунок 3 – процесс бронирования(</w:t>
      </w:r>
      <w:r w:rsidRPr="00266EBB">
        <w:rPr>
          <w:rFonts w:ascii="Times New Roman" w:hAnsi="Times New Roman" w:cs="Times New Roman"/>
          <w:lang w:val="en-US"/>
        </w:rPr>
        <w:t>BPMN</w:t>
      </w:r>
      <w:r w:rsidRPr="00266EBB">
        <w:rPr>
          <w:rFonts w:ascii="Times New Roman" w:hAnsi="Times New Roman" w:cs="Times New Roman"/>
        </w:rPr>
        <w:t>)</w:t>
      </w:r>
    </w:p>
    <w:p w14:paraId="2C66439C" w14:textId="178DFA27" w:rsidR="00266EBB" w:rsidRPr="00266EBB" w:rsidRDefault="00266EBB" w:rsidP="00266EBB">
      <w:pPr>
        <w:ind w:firstLine="708"/>
        <w:jc w:val="center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</w:rPr>
        <w:lastRenderedPageBreak/>
        <w:t>Рисунок 4 – процесс разработки приложения(</w:t>
      </w:r>
      <w:r w:rsidRPr="00266EBB">
        <w:rPr>
          <w:rFonts w:ascii="Times New Roman" w:hAnsi="Times New Roman" w:cs="Times New Roman"/>
          <w:lang w:val="en-US"/>
        </w:rPr>
        <w:t>EPC</w:t>
      </w:r>
      <w:r w:rsidRPr="00266EBB">
        <w:rPr>
          <w:rFonts w:ascii="Times New Roman" w:hAnsi="Times New Roman" w:cs="Times New Roman"/>
        </w:rPr>
        <w:t>)</w:t>
      </w:r>
    </w:p>
    <w:p w14:paraId="26540599" w14:textId="77777777" w:rsidR="00266EBB" w:rsidRDefault="00266EBB" w:rsidP="00266EBB">
      <w:pPr>
        <w:ind w:firstLine="708"/>
        <w:jc w:val="center"/>
      </w:pPr>
    </w:p>
    <w:p w14:paraId="20B13706" w14:textId="77777777" w:rsidR="00266EBB" w:rsidRDefault="00266EBB" w:rsidP="00266EBB">
      <w:pPr>
        <w:ind w:firstLine="708"/>
        <w:jc w:val="center"/>
      </w:pPr>
    </w:p>
    <w:p w14:paraId="50580E05" w14:textId="77777777" w:rsidR="00266EBB" w:rsidRDefault="00266EBB" w:rsidP="00266EBB">
      <w:pPr>
        <w:ind w:firstLine="708"/>
        <w:jc w:val="center"/>
      </w:pPr>
    </w:p>
    <w:p w14:paraId="52CC649F" w14:textId="48708696" w:rsidR="00C357DF" w:rsidRDefault="00266EBB" w:rsidP="00AC1992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266E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F9E4470" wp14:editId="3B8E52A9">
            <wp:simplePos x="0" y="0"/>
            <wp:positionH relativeFrom="column">
              <wp:posOffset>-236220</wp:posOffset>
            </wp:positionH>
            <wp:positionV relativeFrom="paragraph">
              <wp:posOffset>-307340</wp:posOffset>
            </wp:positionV>
            <wp:extent cx="6004560" cy="4122420"/>
            <wp:effectExtent l="0" t="0" r="0" b="0"/>
            <wp:wrapSquare wrapText="bothSides"/>
            <wp:docPr id="201180759" name="Рисунок 201180759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EBB">
        <w:rPr>
          <w:rFonts w:ascii="Times New Roman" w:hAnsi="Times New Roman" w:cs="Times New Roman"/>
        </w:rPr>
        <w:t>Рисунок 5 – функционал приложения, совместно с основными процессами</w:t>
      </w:r>
    </w:p>
    <w:p w14:paraId="2526AC1A" w14:textId="1D64BC7D" w:rsidR="00C357DF" w:rsidRDefault="00C357DF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Исходя из описания основных процессов, совместно с добавленным приложением, мы видим, что приложение значительно оптимизирует работу.</w:t>
      </w:r>
    </w:p>
    <w:p w14:paraId="7115A0F2" w14:textId="77777777" w:rsidR="00C357DF" w:rsidRDefault="00C357DF" w:rsidP="00AC1992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58163986" w14:textId="4AC9F44E" w:rsidR="00C357DF" w:rsidRPr="00A12434" w:rsidRDefault="00C357DF" w:rsidP="00AC1992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54531835"/>
      <w:r w:rsidRPr="00A12434">
        <w:rPr>
          <w:rFonts w:ascii="Times New Roman" w:hAnsi="Times New Roman" w:cs="Times New Roman"/>
          <w:b/>
          <w:bCs/>
          <w:color w:val="000000" w:themeColor="text1"/>
        </w:rPr>
        <w:t>1.2 Построение полной модели архитектуры проекта</w:t>
      </w:r>
      <w:bookmarkEnd w:id="13"/>
    </w:p>
    <w:p w14:paraId="75004816" w14:textId="13754A79" w:rsidR="00C357DF" w:rsidRPr="00A12434" w:rsidRDefault="00C357DF" w:rsidP="00AC1992">
      <w:pPr>
        <w:pStyle w:val="1"/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14" w:name="_Toc154531836"/>
      <w:r w:rsidRPr="00A1243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1.2.1 Описание концепции проекта</w:t>
      </w:r>
      <w:bookmarkEnd w:id="14"/>
    </w:p>
    <w:p w14:paraId="63BA0729" w14:textId="7743E65C" w:rsidR="00C357DF" w:rsidRDefault="00C357DF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C357DF">
        <w:rPr>
          <w:rFonts w:ascii="Times New Roman" w:hAnsi="Times New Roman" w:cs="Times New Roman"/>
        </w:rPr>
        <w:t>Объектом исследования является стартап, направленный на разработку новых ИТ-продуктов. Приложение поможет привлечь новых клиентов и упростит доступ к информации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lastRenderedPageBreak/>
        <w:tab/>
      </w:r>
      <w:r w:rsidRPr="00C357DF">
        <w:rPr>
          <w:rFonts w:ascii="Times New Roman" w:hAnsi="Times New Roman" w:cs="Times New Roman"/>
        </w:rPr>
        <w:t xml:space="preserve">Наиболее часто с проблемой отсутствия приложения сталкиваются клиенты апарт-отеля.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357DF">
        <w:rPr>
          <w:rFonts w:ascii="Times New Roman" w:hAnsi="Times New Roman" w:cs="Times New Roman"/>
        </w:rPr>
        <w:t>Для решения этой проблемы они используют официальный сайт Sensaroom. Для бронирования номера клиентам необходимо уточнять информацию у администратора. Это вызывает множество неудобств: не всегда есть возможность дозвониться, тратится больше времени на бронь.</w:t>
      </w:r>
    </w:p>
    <w:p w14:paraId="341CB67E" w14:textId="47BCB545" w:rsidR="00C357DF" w:rsidRDefault="00C357DF" w:rsidP="00AC1992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Наше </w:t>
      </w:r>
      <w:r w:rsidRPr="00C357DF">
        <w:rPr>
          <w:rFonts w:ascii="Times New Roman" w:hAnsi="Times New Roman" w:cs="Times New Roman"/>
          <w:i/>
          <w:iCs/>
        </w:rPr>
        <w:t>Решение проблемы</w:t>
      </w:r>
      <w:r>
        <w:rPr>
          <w:rFonts w:ascii="Times New Roman" w:hAnsi="Times New Roman" w:cs="Times New Roman"/>
          <w:i/>
          <w:iCs/>
        </w:rPr>
        <w:t>:</w:t>
      </w:r>
    </w:p>
    <w:p w14:paraId="137303DD" w14:textId="4117F02F" w:rsidR="00C357DF" w:rsidRDefault="00C357DF" w:rsidP="00C357DF">
      <w:pPr>
        <w:spacing w:line="360" w:lineRule="auto"/>
        <w:ind w:firstLine="708"/>
        <w:rPr>
          <w:rFonts w:ascii="Times New Roman" w:hAnsi="Times New Roman" w:cs="Times New Roman"/>
        </w:rPr>
      </w:pPr>
      <w:r w:rsidRPr="00C357DF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68C18249" wp14:editId="5C3FA6C1">
            <wp:simplePos x="0" y="0"/>
            <wp:positionH relativeFrom="column">
              <wp:posOffset>-7620</wp:posOffset>
            </wp:positionH>
            <wp:positionV relativeFrom="paragraph">
              <wp:posOffset>717550</wp:posOffset>
            </wp:positionV>
            <wp:extent cx="5749925" cy="5424805"/>
            <wp:effectExtent l="0" t="0" r="0" b="0"/>
            <wp:wrapSquare wrapText="bothSides"/>
            <wp:docPr id="1579810922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0922" name="Рисунок 1" descr="Изображение выглядит как текст, диаграмма, Параллельный, докумен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Разработка и внедрение приложения и различных информационных систем, для обеспечения достижения поставленных целей в проекте.</w:t>
      </w:r>
    </w:p>
    <w:p w14:paraId="15495C55" w14:textId="3A67E3C6" w:rsidR="00C357DF" w:rsidRDefault="00C357DF" w:rsidP="00C357DF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Миссия. Цели. Задачи.</w:t>
      </w:r>
    </w:p>
    <w:p w14:paraId="34E8EEB0" w14:textId="4F52883A" w:rsidR="00C357DF" w:rsidRDefault="00C357DF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Данная диаграмма помогает определить основные цели и задачи, поставленные для разработки приложения и ИС.</w:t>
      </w:r>
    </w:p>
    <w:p w14:paraId="44412EC8" w14:textId="77777777" w:rsidR="003D36D5" w:rsidRPr="00A12434" w:rsidRDefault="00C357DF" w:rsidP="00AC1992">
      <w:pPr>
        <w:pStyle w:val="1"/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15" w:name="_Toc154531837"/>
      <w:r w:rsidRPr="00A1243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1.2.2 Построение уровня бизнес-стратегии</w:t>
      </w:r>
      <w:r w:rsidR="003D36D5" w:rsidRPr="00A1243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модели архитектуры</w:t>
      </w:r>
      <w:bookmarkEnd w:id="15"/>
    </w:p>
    <w:p w14:paraId="213066BE" w14:textId="0FD04704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  <w:r w:rsidRPr="003D36D5">
        <w:rPr>
          <w:rFonts w:ascii="Times New Roman" w:hAnsi="Times New Roman" w:cs="Times New Roman"/>
          <w:i/>
          <w:iCs/>
        </w:rPr>
        <w:t>Стратегические цели на 2024-2025 год.</w:t>
      </w:r>
    </w:p>
    <w:p w14:paraId="5E113564" w14:textId="725E4963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-минимизировать затраты на бронирование номера;</w:t>
      </w:r>
    </w:p>
    <w:p w14:paraId="040073BE" w14:textId="610EFD0F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-погружение персонала и клиентов в рабочую атмосферу;</w:t>
      </w:r>
    </w:p>
    <w:p w14:paraId="02F32F2A" w14:textId="170F1F5D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-решение проблемы оптимизации работы отеля;</w:t>
      </w:r>
    </w:p>
    <w:p w14:paraId="46F965BC" w14:textId="77777777" w:rsidR="003D36D5" w:rsidRPr="006425BF" w:rsidRDefault="003D36D5" w:rsidP="00AC1992">
      <w:pPr>
        <w:tabs>
          <w:tab w:val="left" w:pos="8060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Cs w:val="28"/>
        </w:rPr>
      </w:pPr>
      <w:r w:rsidRPr="006425BF">
        <w:rPr>
          <w:rFonts w:ascii="Times New Roman" w:hAnsi="Times New Roman" w:cs="Times New Roman"/>
          <w:i/>
          <w:iCs/>
          <w:szCs w:val="28"/>
        </w:rPr>
        <w:t>Задачи на 2024–2025 год:</w:t>
      </w:r>
    </w:p>
    <w:p w14:paraId="4F3C788D" w14:textId="0B78C6E5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3D36D5">
        <w:rPr>
          <w:rFonts w:ascii="Times New Roman" w:hAnsi="Times New Roman" w:cs="Times New Roman"/>
        </w:rPr>
        <w:t>Для успешного достижения установленных целей в предписанный срок необходимо осуществить реализацию следующих задач:</w:t>
      </w:r>
    </w:p>
    <w:p w14:paraId="5A02B0BE" w14:textId="65EE320E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-проведение регистрационных мероприятий;</w:t>
      </w:r>
    </w:p>
    <w:p w14:paraId="5A930996" w14:textId="63A0A347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-осуществление образовательной деятельности онлайн;</w:t>
      </w:r>
    </w:p>
    <w:p w14:paraId="4DE60729" w14:textId="24A4BE13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-создание приложения для бронирования;</w:t>
      </w:r>
    </w:p>
    <w:p w14:paraId="4443277D" w14:textId="5F1CAC3A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-обеспечить апарт-отель нашей программой;</w:t>
      </w:r>
    </w:p>
    <w:p w14:paraId="07600D7F" w14:textId="6A08184A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-преодоление проблемы временных затрат на бронирование и коммуникацию;</w:t>
      </w:r>
    </w:p>
    <w:p w14:paraId="290A7432" w14:textId="5398CC50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-контакт с органами оправления отеля;</w:t>
      </w:r>
    </w:p>
    <w:p w14:paraId="1C907461" w14:textId="2D45A390" w:rsidR="003D36D5" w:rsidRDefault="003D36D5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-искусственное создание стрессовой ситуации на рабочем месте, с целью быстрой адаптации персонала для взаимодействия с новым приложением и ИС.</w:t>
      </w:r>
    </w:p>
    <w:p w14:paraId="662EC0C2" w14:textId="2AA5D275" w:rsidR="006E151C" w:rsidRDefault="006E151C" w:rsidP="006E151C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15078" wp14:editId="492BCE9B">
            <wp:extent cx="4668520" cy="3402623"/>
            <wp:effectExtent l="0" t="0" r="0" b="0"/>
            <wp:docPr id="322624339" name="Рисунок 1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4339" name="Рисунок 1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61" cy="34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54BD" w14:textId="6590E690" w:rsidR="006E151C" w:rsidRDefault="006E151C" w:rsidP="00AC1992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 – Связь стратегических целей и задач</w:t>
      </w:r>
    </w:p>
    <w:p w14:paraId="6B26D487" w14:textId="66BE2045" w:rsidR="006E151C" w:rsidRDefault="006E151C" w:rsidP="00AC1992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мы разработали модель бизнес-стратегии проекта.</w:t>
      </w:r>
    </w:p>
    <w:p w14:paraId="2FD7292E" w14:textId="558DB48A" w:rsidR="006E151C" w:rsidRDefault="006E151C" w:rsidP="00AC1992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апарт-отеля </w:t>
      </w: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>Sensaroom факторами успеха являются:</w:t>
      </w:r>
    </w:p>
    <w:p w14:paraId="6C539D2E" w14:textId="77777777" w:rsidR="006E151C" w:rsidRDefault="006E151C" w:rsidP="00AC1992">
      <w:pPr>
        <w:pStyle w:val="a3"/>
        <w:numPr>
          <w:ilvl w:val="0"/>
          <w:numId w:val="3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Социальная значимость для населения </w:t>
      </w:r>
    </w:p>
    <w:p w14:paraId="5EC1D4E3" w14:textId="77777777" w:rsidR="006E151C" w:rsidRDefault="006E151C" w:rsidP="00AC1992">
      <w:pPr>
        <w:pStyle w:val="a3"/>
        <w:numPr>
          <w:ilvl w:val="0"/>
          <w:numId w:val="3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Финансовая поддержка со стороны государстсва </w:t>
      </w:r>
    </w:p>
    <w:p w14:paraId="4D10E6F3" w14:textId="77777777" w:rsidR="006E151C" w:rsidRDefault="006E151C" w:rsidP="00AC1992">
      <w:pPr>
        <w:pStyle w:val="a3"/>
        <w:numPr>
          <w:ilvl w:val="0"/>
          <w:numId w:val="3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>Высокий уровень профессионализма сотрудников</w:t>
      </w:r>
    </w:p>
    <w:p w14:paraId="1C78D3FE" w14:textId="77777777" w:rsidR="006E151C" w:rsidRDefault="006E151C" w:rsidP="00AC1992">
      <w:pPr>
        <w:pStyle w:val="a3"/>
        <w:numPr>
          <w:ilvl w:val="0"/>
          <w:numId w:val="3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Наличие высокотехнологичного оборудования для разработки приложения </w:t>
      </w:r>
    </w:p>
    <w:p w14:paraId="62697756" w14:textId="77777777" w:rsidR="006E151C" w:rsidRDefault="006E151C" w:rsidP="00AC1992">
      <w:pPr>
        <w:pStyle w:val="a3"/>
        <w:numPr>
          <w:ilvl w:val="0"/>
          <w:numId w:val="3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Гос. Значимость организации </w:t>
      </w:r>
    </w:p>
    <w:p w14:paraId="031403B3" w14:textId="77777777" w:rsidR="006E151C" w:rsidRDefault="006E151C" w:rsidP="00AC1992">
      <w:pPr>
        <w:pStyle w:val="a3"/>
        <w:numPr>
          <w:ilvl w:val="0"/>
          <w:numId w:val="3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Быстрое внедрение освоенных технологий персоналом </w:t>
      </w:r>
    </w:p>
    <w:p w14:paraId="31DE9B42" w14:textId="77777777" w:rsidR="006E151C" w:rsidRDefault="006E151C" w:rsidP="00AC1992">
      <w:pPr>
        <w:pStyle w:val="a3"/>
        <w:numPr>
          <w:ilvl w:val="0"/>
          <w:numId w:val="3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>Анализ новых технологий</w:t>
      </w:r>
    </w:p>
    <w:p w14:paraId="43F6F36B" w14:textId="77777777" w:rsidR="006E151C" w:rsidRDefault="006E151C" w:rsidP="00AC1992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>Стратегическими требованиями являются:</w:t>
      </w:r>
    </w:p>
    <w:p w14:paraId="73E52270" w14:textId="77777777" w:rsidR="006E151C" w:rsidRDefault="006E151C" w:rsidP="00AC1992">
      <w:pPr>
        <w:pStyle w:val="a3"/>
        <w:numPr>
          <w:ilvl w:val="0"/>
          <w:numId w:val="2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>Сбор информации о клиентах для создания базы данных</w:t>
      </w:r>
    </w:p>
    <w:p w14:paraId="38672956" w14:textId="77777777" w:rsidR="006E151C" w:rsidRDefault="006E151C" w:rsidP="00AC1992">
      <w:pPr>
        <w:pStyle w:val="a3"/>
        <w:numPr>
          <w:ilvl w:val="0"/>
          <w:numId w:val="2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Повышение взамодействия между сотрудниками и клиенатми </w:t>
      </w:r>
    </w:p>
    <w:p w14:paraId="68A98B73" w14:textId="77777777" w:rsidR="006E151C" w:rsidRDefault="006E151C" w:rsidP="00AC1992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>Ключевыми факторами успеха (КФУ) являются:</w:t>
      </w:r>
    </w:p>
    <w:p w14:paraId="4B57B85B" w14:textId="77777777" w:rsidR="006E151C" w:rsidRDefault="006E151C" w:rsidP="00AC1992">
      <w:pPr>
        <w:pStyle w:val="a3"/>
        <w:numPr>
          <w:ilvl w:val="0"/>
          <w:numId w:val="4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Привлечение новых клиентов </w:t>
      </w:r>
    </w:p>
    <w:p w14:paraId="7F486561" w14:textId="77777777" w:rsidR="006E151C" w:rsidRDefault="006E151C" w:rsidP="00AC1992">
      <w:pPr>
        <w:pStyle w:val="a3"/>
        <w:numPr>
          <w:ilvl w:val="0"/>
          <w:numId w:val="4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Увеличение числа партнеров </w:t>
      </w:r>
    </w:p>
    <w:p w14:paraId="176630C7" w14:textId="77777777" w:rsidR="006E151C" w:rsidRDefault="006E151C" w:rsidP="00AC1992">
      <w:pPr>
        <w:pStyle w:val="a3"/>
        <w:numPr>
          <w:ilvl w:val="0"/>
          <w:numId w:val="4"/>
        </w:numPr>
        <w:spacing w:before="120" w:after="12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A9AB18E">
        <w:rPr>
          <w:rFonts w:ascii="Times New Roman" w:eastAsia="Times New Roman" w:hAnsi="Times New Roman" w:cs="Times New Roman"/>
          <w:color w:val="000000" w:themeColor="text1"/>
          <w:szCs w:val="28"/>
        </w:rPr>
        <w:lastRenderedPageBreak/>
        <w:t>Повышение популярности апрт-отеля</w:t>
      </w:r>
    </w:p>
    <w:p w14:paraId="06E6BD41" w14:textId="1B8205DA" w:rsidR="006E151C" w:rsidRDefault="006E151C" w:rsidP="006E151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C0153EF" wp14:editId="35A41ED2">
            <wp:extent cx="5477608" cy="3200400"/>
            <wp:effectExtent l="0" t="0" r="0" b="0"/>
            <wp:docPr id="952197458" name="Рисунок 952197458" descr="Изображение выглядит как текст, диаграмма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97458" name="Рисунок 952197458" descr="Изображение выглядит как текст, диаграмма, снимок экрана, чек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0" t="12508" r="9294" b="6671"/>
                    <a:stretch/>
                  </pic:blipFill>
                  <pic:spPr bwMode="auto">
                    <a:xfrm>
                      <a:off x="0" y="0"/>
                      <a:ext cx="5478867" cy="320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2814" w14:textId="1521EB06" w:rsidR="006E151C" w:rsidRDefault="006E151C" w:rsidP="00AC1992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</w:rPr>
        <w:t>Рисунок 8 – Модель бизнес-стратегии</w:t>
      </w:r>
    </w:p>
    <w:p w14:paraId="14917BB8" w14:textId="77777777" w:rsidR="006E151C" w:rsidRDefault="006E151C" w:rsidP="00AC1992">
      <w:pPr>
        <w:pStyle w:val="a3"/>
        <w:spacing w:before="120" w:after="120"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67D6E9BE">
        <w:rPr>
          <w:rFonts w:ascii="Times New Roman" w:eastAsia="Times New Roman" w:hAnsi="Times New Roman" w:cs="Times New Roman"/>
          <w:color w:val="000000" w:themeColor="text1"/>
        </w:rPr>
        <w:t>Анализ уровня бизнес-стратегии Sensaroom показывает, что апарт-отель имеет грамотную стратегию развития, включающую решение актуальных проблем, направленных на совершенствование организации.</w:t>
      </w:r>
    </w:p>
    <w:p w14:paraId="73094186" w14:textId="77777777" w:rsidR="006E151C" w:rsidRPr="00A12434" w:rsidRDefault="006E151C" w:rsidP="00AC1992">
      <w:pPr>
        <w:pStyle w:val="1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bookmarkStart w:id="16" w:name="_Toc153924590"/>
      <w:bookmarkStart w:id="17" w:name="_Toc154531838"/>
      <w:r w:rsidRPr="00A1243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1.2.3 Построение уровня бизнес-процессов модели архитектуры</w:t>
      </w:r>
      <w:bookmarkEnd w:id="16"/>
      <w:bookmarkEnd w:id="17"/>
    </w:p>
    <w:p w14:paraId="4523A059" w14:textId="77777777" w:rsidR="006E151C" w:rsidRPr="00A12434" w:rsidRDefault="006E151C" w:rsidP="00AC1992">
      <w:pPr>
        <w:pStyle w:val="1"/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4"/>
        </w:rPr>
      </w:pPr>
      <w:bookmarkStart w:id="18" w:name="_Toc154531839"/>
      <w:r w:rsidRPr="00A12434">
        <w:rPr>
          <w:rFonts w:ascii="Times New Roman" w:hAnsi="Times New Roman" w:cs="Times New Roman"/>
          <w:i/>
          <w:iCs/>
          <w:color w:val="000000" w:themeColor="text1"/>
          <w:sz w:val="28"/>
          <w:szCs w:val="24"/>
        </w:rPr>
        <w:t>Моделирование уровня бизнес-архитектуры</w:t>
      </w:r>
      <w:bookmarkEnd w:id="18"/>
    </w:p>
    <w:p w14:paraId="6DC64668" w14:textId="77777777" w:rsidR="006E151C" w:rsidRPr="00936B97" w:rsidRDefault="006E151C" w:rsidP="00AC1992">
      <w:pPr>
        <w:tabs>
          <w:tab w:val="left" w:pos="426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Бизнес-процессы управления Sensaroom:</w:t>
      </w:r>
    </w:p>
    <w:p w14:paraId="6A87FA04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стратегический менеджмент;</w:t>
      </w:r>
    </w:p>
    <w:p w14:paraId="7D8F5D91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финансовое планирование;</w:t>
      </w:r>
    </w:p>
    <w:p w14:paraId="00057605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организация и контроль основных процессов;</w:t>
      </w:r>
    </w:p>
    <w:p w14:paraId="6C8D587C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организация и контроль обеспечивающих процессов;</w:t>
      </w:r>
    </w:p>
    <w:p w14:paraId="05886F82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управление персоналом.</w:t>
      </w:r>
    </w:p>
    <w:p w14:paraId="5E2A8333" w14:textId="77777777" w:rsidR="006E151C" w:rsidRPr="00936B97" w:rsidRDefault="006E151C" w:rsidP="00AC1992">
      <w:pPr>
        <w:tabs>
          <w:tab w:val="left" w:pos="426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К основным бизнес-процессам Sensaroom относятся:</w:t>
      </w:r>
    </w:p>
    <w:p w14:paraId="1FF8257A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Сдача номеров </w:t>
      </w:r>
    </w:p>
    <w:p w14:paraId="0DC28D05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eastAsia="Roboto" w:hAnsi="Times New Roman" w:cs="Times New Roman"/>
          <w:color w:val="333333"/>
          <w:szCs w:val="28"/>
        </w:rPr>
        <w:t xml:space="preserve">Хозяйственное обслуживание </w:t>
      </w:r>
    </w:p>
    <w:p w14:paraId="7BA8A82B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 xml:space="preserve">Организация питания </w:t>
      </w:r>
    </w:p>
    <w:p w14:paraId="10487209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lastRenderedPageBreak/>
        <w:t xml:space="preserve">Маркетинговая деятельность </w:t>
      </w:r>
    </w:p>
    <w:p w14:paraId="464B72D9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 xml:space="preserve">Предоставление залов для бизнес-конференций </w:t>
      </w:r>
    </w:p>
    <w:p w14:paraId="5781D5C8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>Услуги мини-бара</w:t>
      </w:r>
    </w:p>
    <w:p w14:paraId="2AF34987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 xml:space="preserve">Услуги по уходу за одеждой </w:t>
      </w:r>
    </w:p>
    <w:p w14:paraId="52587AC9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 xml:space="preserve">Продажа гостиничных номеров </w:t>
      </w:r>
    </w:p>
    <w:p w14:paraId="276B5A72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>Бронирование номеров</w:t>
      </w:r>
    </w:p>
    <w:p w14:paraId="5C7990B1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 xml:space="preserve">Предоставление услуг для времяпровождения </w:t>
      </w:r>
    </w:p>
    <w:p w14:paraId="3EB0C8DE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>Предоставление спортзала</w:t>
      </w:r>
    </w:p>
    <w:p w14:paraId="1F16BC13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>Обслуживание номеров</w:t>
      </w:r>
    </w:p>
    <w:p w14:paraId="4639ED0F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  <w:r w:rsidRPr="00936B97">
        <w:rPr>
          <w:rFonts w:ascii="Times New Roman" w:hAnsi="Times New Roman" w:cs="Times New Roman"/>
          <w:szCs w:val="28"/>
        </w:rPr>
        <w:t xml:space="preserve">Обслуживание клиентов в течение их проживания </w:t>
      </w:r>
    </w:p>
    <w:p w14:paraId="37482F38" w14:textId="77777777" w:rsidR="006E151C" w:rsidRPr="00936B97" w:rsidRDefault="006E151C" w:rsidP="00AC1992">
      <w:pPr>
        <w:pStyle w:val="a3"/>
        <w:numPr>
          <w:ilvl w:val="0"/>
          <w:numId w:val="5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674837DB" w14:textId="77777777" w:rsidR="006E151C" w:rsidRPr="00936B97" w:rsidRDefault="006E151C" w:rsidP="00AC1992">
      <w:pPr>
        <w:tabs>
          <w:tab w:val="left" w:pos="426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Обеспечивающие бизнес-процессы Sesaroom:</w:t>
      </w:r>
    </w:p>
    <w:p w14:paraId="5893B575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административно-хозяйственное обеспечение;</w:t>
      </w:r>
    </w:p>
    <w:p w14:paraId="35A52EBC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юридическое обеспечение;</w:t>
      </w:r>
    </w:p>
    <w:p w14:paraId="1CFEA4FC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бухгалтерский и налоговый учет;</w:t>
      </w:r>
    </w:p>
    <w:p w14:paraId="700C2459" w14:textId="77777777" w:rsidR="006E151C" w:rsidRPr="00936B97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управление персоналом;</w:t>
      </w:r>
    </w:p>
    <w:p w14:paraId="1CDB4B24" w14:textId="77777777" w:rsidR="006E151C" w:rsidRDefault="006E151C" w:rsidP="00AC1992">
      <w:pPr>
        <w:pStyle w:val="a3"/>
        <w:numPr>
          <w:ilvl w:val="0"/>
          <w:numId w:val="6"/>
        </w:num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00936B97">
        <w:rPr>
          <w:rFonts w:ascii="Times New Roman" w:eastAsia="Times New Roman" w:hAnsi="Times New Roman" w:cs="Times New Roman"/>
          <w:color w:val="000000" w:themeColor="text1"/>
          <w:szCs w:val="28"/>
        </w:rPr>
        <w:t>ИТ-обеспечение.</w:t>
      </w:r>
    </w:p>
    <w:p w14:paraId="3D640E7E" w14:textId="77777777" w:rsidR="006E151C" w:rsidRDefault="006E151C" w:rsidP="006E151C">
      <w:p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4C490839" w14:textId="28CD432F" w:rsidR="006E151C" w:rsidRPr="006E151C" w:rsidRDefault="006E151C" w:rsidP="006E151C">
      <w:p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659718B2" wp14:editId="7C40BB9D">
            <wp:extent cx="5661660" cy="3512820"/>
            <wp:effectExtent l="0" t="0" r="0" b="0"/>
            <wp:docPr id="774420509" name="Рисунок 774420509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20509" name="Рисунок 774420509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1" t="3390" r="1579" b="4686"/>
                    <a:stretch/>
                  </pic:blipFill>
                  <pic:spPr bwMode="auto">
                    <a:xfrm>
                      <a:off x="0" y="0"/>
                      <a:ext cx="566166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A641A" w14:textId="0E28FC2F" w:rsidR="006E151C" w:rsidRDefault="006E151C" w:rsidP="00AC1992">
      <w:pPr>
        <w:spacing w:after="0" w:line="360" w:lineRule="auto"/>
        <w:ind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Рисунок 9 – Модель взаимосвязи бизнес-процессов и бизнес-функций</w:t>
      </w:r>
    </w:p>
    <w:p w14:paraId="457F2097" w14:textId="77777777" w:rsidR="006E151C" w:rsidRDefault="006E151C" w:rsidP="00AC1992">
      <w:pPr>
        <w:spacing w:after="0" w:line="360" w:lineRule="auto"/>
        <w:ind w:firstLine="709"/>
        <w:rPr>
          <w:rFonts w:ascii="Times New Roman" w:hAnsi="Times New Roman" w:cs="Times New Roman"/>
          <w:szCs w:val="28"/>
        </w:rPr>
      </w:pPr>
    </w:p>
    <w:p w14:paraId="63955B65" w14:textId="77777777" w:rsidR="006E151C" w:rsidRPr="006E151C" w:rsidRDefault="006E151C" w:rsidP="00AC1992">
      <w:pPr>
        <w:spacing w:after="0" w:line="360" w:lineRule="auto"/>
        <w:ind w:firstLine="709"/>
        <w:rPr>
          <w:rFonts w:ascii="Times New Roman" w:hAnsi="Times New Roman" w:cs="Times New Roman"/>
          <w:szCs w:val="28"/>
        </w:rPr>
      </w:pPr>
      <w:r w:rsidRPr="006E151C">
        <w:rPr>
          <w:rFonts w:ascii="Times New Roman" w:hAnsi="Times New Roman" w:cs="Times New Roman"/>
          <w:szCs w:val="28"/>
        </w:rPr>
        <w:t>Обеспечение эффективности и удобства использования приложения по борьбе со стрессом требует не только гибкой и адаптивной модели взаимосвязи бизнес-процессов и функций, но и глубокого понимания потребностей конечного пользователя. Этот аспект является ключевым при формировании стратегии разработки, поскольку позволяет создать продукт, который не только соответствует ожиданиям, но и активно взаимодействует с пользователями, способствуя снижению стресса и повышению общего благополучия.</w:t>
      </w:r>
    </w:p>
    <w:p w14:paraId="73E01B7D" w14:textId="77777777" w:rsidR="006E151C" w:rsidRPr="006E151C" w:rsidRDefault="006E151C" w:rsidP="00AC1992">
      <w:pPr>
        <w:spacing w:after="0" w:line="360" w:lineRule="auto"/>
        <w:ind w:firstLine="709"/>
        <w:rPr>
          <w:rFonts w:ascii="Times New Roman" w:hAnsi="Times New Roman" w:cs="Times New Roman"/>
          <w:szCs w:val="28"/>
        </w:rPr>
      </w:pPr>
    </w:p>
    <w:p w14:paraId="01AEB845" w14:textId="778B7687" w:rsidR="006E151C" w:rsidRDefault="006E151C" w:rsidP="00AC1992">
      <w:pPr>
        <w:spacing w:after="0" w:line="360" w:lineRule="auto"/>
        <w:ind w:firstLine="709"/>
        <w:rPr>
          <w:rFonts w:ascii="Times New Roman" w:hAnsi="Times New Roman" w:cs="Times New Roman"/>
          <w:szCs w:val="28"/>
        </w:rPr>
      </w:pPr>
      <w:r w:rsidRPr="006E151C">
        <w:rPr>
          <w:rFonts w:ascii="Times New Roman" w:hAnsi="Times New Roman" w:cs="Times New Roman"/>
          <w:szCs w:val="28"/>
        </w:rPr>
        <w:t>Для более детального выявления стратегических целей и их влияния на бизнес-процессы, предлагается разработать матрицу связей. Этот инструмент поможет выявить приоритеты, определить зависимости между целями и процессами, а также способствует эффективному управлению и выработке решений в процессе разработки приложения.</w:t>
      </w:r>
    </w:p>
    <w:p w14:paraId="4D390CA0" w14:textId="77777777" w:rsidR="006E151C" w:rsidRPr="006E151C" w:rsidRDefault="006E151C" w:rsidP="006E151C">
      <w:pPr>
        <w:spacing w:after="0" w:line="360" w:lineRule="auto"/>
        <w:ind w:firstLine="709"/>
        <w:rPr>
          <w:rFonts w:ascii="Times New Roman" w:hAnsi="Times New Roman" w:cs="Times New Roman"/>
          <w:szCs w:val="28"/>
        </w:rPr>
      </w:pPr>
    </w:p>
    <w:p w14:paraId="134F7098" w14:textId="77777777" w:rsidR="008F1CA8" w:rsidRPr="00865080" w:rsidRDefault="008F1CA8" w:rsidP="008F1CA8">
      <w:pPr>
        <w:spacing w:after="0" w:line="240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Таблица 2 – Матрица связей стратегических целей и бизнес-процессов.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7"/>
        <w:gridCol w:w="2638"/>
        <w:gridCol w:w="2297"/>
        <w:gridCol w:w="1907"/>
        <w:gridCol w:w="1896"/>
      </w:tblGrid>
      <w:tr w:rsidR="008F1CA8" w:rsidRPr="00865080" w14:paraId="708E1B6A" w14:textId="77777777" w:rsidTr="008F1CA8">
        <w:tc>
          <w:tcPr>
            <w:tcW w:w="617" w:type="dxa"/>
            <w:vMerge w:val="restart"/>
          </w:tcPr>
          <w:p w14:paraId="699F2E83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lastRenderedPageBreak/>
              <w:t>№ п</w:t>
            </w:r>
            <w:r w:rsidRPr="00865080">
              <w:rPr>
                <w:rFonts w:ascii="Times New Roman" w:hAnsi="Times New Roman" w:cs="Times New Roman"/>
                <w:sz w:val="22"/>
                <w:lang w:val="en-US"/>
              </w:rPr>
              <w:t>/</w:t>
            </w:r>
            <w:r w:rsidRPr="00865080">
              <w:rPr>
                <w:rFonts w:ascii="Times New Roman" w:hAnsi="Times New Roman" w:cs="Times New Roman"/>
                <w:sz w:val="22"/>
              </w:rPr>
              <w:t>п</w:t>
            </w:r>
          </w:p>
        </w:tc>
        <w:tc>
          <w:tcPr>
            <w:tcW w:w="2693" w:type="dxa"/>
            <w:vMerge w:val="restart"/>
          </w:tcPr>
          <w:p w14:paraId="1AC859BE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Бизнес-процессы</w:t>
            </w:r>
          </w:p>
        </w:tc>
        <w:tc>
          <w:tcPr>
            <w:tcW w:w="6261" w:type="dxa"/>
            <w:gridSpan w:val="3"/>
          </w:tcPr>
          <w:p w14:paraId="1327950F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Стратегические цели</w:t>
            </w:r>
          </w:p>
        </w:tc>
      </w:tr>
      <w:tr w:rsidR="008F1CA8" w:rsidRPr="00865080" w14:paraId="33106883" w14:textId="77777777" w:rsidTr="008F1CA8">
        <w:tc>
          <w:tcPr>
            <w:tcW w:w="617" w:type="dxa"/>
            <w:vMerge/>
          </w:tcPr>
          <w:p w14:paraId="16BEAFD7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693" w:type="dxa"/>
            <w:vMerge/>
          </w:tcPr>
          <w:p w14:paraId="2C6C882C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366" w:type="dxa"/>
          </w:tcPr>
          <w:p w14:paraId="4DD7E2DE" w14:textId="676802C6" w:rsidR="008F1CA8" w:rsidRPr="00865080" w:rsidRDefault="008F1CA8" w:rsidP="008F1CA8">
            <w:pPr>
              <w:tabs>
                <w:tab w:val="left" w:pos="8060"/>
              </w:tabs>
              <w:rPr>
                <w:rFonts w:ascii="Times New Roman" w:hAnsi="Times New Roman" w:cs="Times New Roman"/>
                <w:sz w:val="22"/>
              </w:rPr>
            </w:pPr>
            <w:r w:rsidRPr="008F1CA8">
              <w:rPr>
                <w:rFonts w:ascii="Times New Roman" w:hAnsi="Times New Roman" w:cs="Times New Roman"/>
                <w:sz w:val="22"/>
              </w:rPr>
              <w:t>минимиз</w:t>
            </w:r>
            <w:r>
              <w:rPr>
                <w:rFonts w:ascii="Times New Roman" w:hAnsi="Times New Roman" w:cs="Times New Roman"/>
                <w:sz w:val="22"/>
              </w:rPr>
              <w:t>ация</w:t>
            </w:r>
            <w:r w:rsidRPr="008F1CA8">
              <w:rPr>
                <w:rFonts w:ascii="Times New Roman" w:hAnsi="Times New Roman" w:cs="Times New Roman"/>
                <w:sz w:val="22"/>
              </w:rPr>
              <w:t xml:space="preserve"> затрат на бронирование номера</w:t>
            </w:r>
          </w:p>
        </w:tc>
        <w:tc>
          <w:tcPr>
            <w:tcW w:w="1959" w:type="dxa"/>
          </w:tcPr>
          <w:p w14:paraId="6E273676" w14:textId="2428DACE" w:rsidR="008F1CA8" w:rsidRPr="00865080" w:rsidRDefault="008F1CA8" w:rsidP="008F1CA8">
            <w:pPr>
              <w:tabs>
                <w:tab w:val="left" w:pos="8060"/>
              </w:tabs>
              <w:rPr>
                <w:rFonts w:ascii="Times New Roman" w:hAnsi="Times New Roman" w:cs="Times New Roman"/>
                <w:sz w:val="22"/>
              </w:rPr>
            </w:pPr>
            <w:r w:rsidRPr="008F1CA8">
              <w:rPr>
                <w:rFonts w:ascii="Times New Roman" w:hAnsi="Times New Roman" w:cs="Times New Roman"/>
                <w:sz w:val="22"/>
              </w:rPr>
              <w:t>погружение персонала и клиентов в рабочую атмосферу</w:t>
            </w:r>
          </w:p>
        </w:tc>
        <w:tc>
          <w:tcPr>
            <w:tcW w:w="1936" w:type="dxa"/>
          </w:tcPr>
          <w:p w14:paraId="3C2A050C" w14:textId="35503250" w:rsidR="008F1CA8" w:rsidRPr="00865080" w:rsidRDefault="008F1CA8" w:rsidP="008F1CA8">
            <w:pPr>
              <w:tabs>
                <w:tab w:val="left" w:pos="8060"/>
              </w:tabs>
              <w:rPr>
                <w:rFonts w:ascii="Times New Roman" w:hAnsi="Times New Roman" w:cs="Times New Roman"/>
                <w:sz w:val="22"/>
              </w:rPr>
            </w:pPr>
            <w:r w:rsidRPr="008F1CA8">
              <w:rPr>
                <w:rFonts w:ascii="Times New Roman" w:hAnsi="Times New Roman" w:cs="Times New Roman"/>
                <w:sz w:val="22"/>
              </w:rPr>
              <w:t>решение проблемы оптимизации работы отеля</w:t>
            </w:r>
          </w:p>
        </w:tc>
      </w:tr>
      <w:tr w:rsidR="008F1CA8" w:rsidRPr="00865080" w14:paraId="5EE3FDF3" w14:textId="77777777" w:rsidTr="008F1CA8">
        <w:tc>
          <w:tcPr>
            <w:tcW w:w="617" w:type="dxa"/>
          </w:tcPr>
          <w:p w14:paraId="17864A8D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2693" w:type="dxa"/>
          </w:tcPr>
          <w:p w14:paraId="15E6B85A" w14:textId="4C97213E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Планирование финансов</w:t>
            </w:r>
          </w:p>
        </w:tc>
        <w:tc>
          <w:tcPr>
            <w:tcW w:w="2366" w:type="dxa"/>
          </w:tcPr>
          <w:p w14:paraId="4F3AFFDA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25764003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4482898F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</w:tr>
      <w:tr w:rsidR="008F1CA8" w:rsidRPr="00865080" w14:paraId="28AE1998" w14:textId="77777777" w:rsidTr="008F1CA8">
        <w:tc>
          <w:tcPr>
            <w:tcW w:w="617" w:type="dxa"/>
          </w:tcPr>
          <w:p w14:paraId="6B924CA9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2693" w:type="dxa"/>
          </w:tcPr>
          <w:p w14:paraId="6693D31F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Управление персоналом</w:t>
            </w:r>
          </w:p>
        </w:tc>
        <w:tc>
          <w:tcPr>
            <w:tcW w:w="2366" w:type="dxa"/>
          </w:tcPr>
          <w:p w14:paraId="50174379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2784526C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936" w:type="dxa"/>
          </w:tcPr>
          <w:p w14:paraId="1A5ACE6E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</w:tr>
      <w:tr w:rsidR="008F1CA8" w:rsidRPr="00865080" w14:paraId="713A79BB" w14:textId="77777777" w:rsidTr="008F1CA8">
        <w:tc>
          <w:tcPr>
            <w:tcW w:w="617" w:type="dxa"/>
          </w:tcPr>
          <w:p w14:paraId="3A18A892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2693" w:type="dxa"/>
          </w:tcPr>
          <w:p w14:paraId="5F07C666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Организация и контроль обеспечивающих процессов</w:t>
            </w:r>
          </w:p>
        </w:tc>
        <w:tc>
          <w:tcPr>
            <w:tcW w:w="2366" w:type="dxa"/>
          </w:tcPr>
          <w:p w14:paraId="48531D55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37991D65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08098B87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</w:tr>
      <w:tr w:rsidR="008F1CA8" w:rsidRPr="00865080" w14:paraId="08948CE9" w14:textId="77777777" w:rsidTr="008F1CA8">
        <w:tc>
          <w:tcPr>
            <w:tcW w:w="617" w:type="dxa"/>
          </w:tcPr>
          <w:p w14:paraId="5509690E" w14:textId="0FC606FF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2693" w:type="dxa"/>
          </w:tcPr>
          <w:p w14:paraId="65103140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Мониторинг и анализ</w:t>
            </w:r>
          </w:p>
        </w:tc>
        <w:tc>
          <w:tcPr>
            <w:tcW w:w="2366" w:type="dxa"/>
          </w:tcPr>
          <w:p w14:paraId="393E450F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24EC1E01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1147BFC4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</w:tr>
      <w:tr w:rsidR="008F1CA8" w:rsidRPr="00865080" w14:paraId="00EB6610" w14:textId="77777777" w:rsidTr="008F1CA8">
        <w:tc>
          <w:tcPr>
            <w:tcW w:w="617" w:type="dxa"/>
          </w:tcPr>
          <w:p w14:paraId="7869ECD7" w14:textId="1AA7DD09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5</w:t>
            </w:r>
          </w:p>
        </w:tc>
        <w:tc>
          <w:tcPr>
            <w:tcW w:w="2693" w:type="dxa"/>
          </w:tcPr>
          <w:p w14:paraId="12AFDC55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Маркетинговая деятельность</w:t>
            </w:r>
          </w:p>
        </w:tc>
        <w:tc>
          <w:tcPr>
            <w:tcW w:w="2366" w:type="dxa"/>
          </w:tcPr>
          <w:p w14:paraId="7FA475D4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959" w:type="dxa"/>
          </w:tcPr>
          <w:p w14:paraId="634934C2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936" w:type="dxa"/>
          </w:tcPr>
          <w:p w14:paraId="0A79E24D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</w:tr>
      <w:tr w:rsidR="008F1CA8" w:rsidRPr="00865080" w14:paraId="46054F9E" w14:textId="77777777" w:rsidTr="008F1CA8">
        <w:tc>
          <w:tcPr>
            <w:tcW w:w="617" w:type="dxa"/>
          </w:tcPr>
          <w:p w14:paraId="61B72F3B" w14:textId="47FAE44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6</w:t>
            </w:r>
          </w:p>
        </w:tc>
        <w:tc>
          <w:tcPr>
            <w:tcW w:w="2693" w:type="dxa"/>
          </w:tcPr>
          <w:p w14:paraId="4B9BC5D9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Исследование и анализ конкурентов</w:t>
            </w:r>
          </w:p>
        </w:tc>
        <w:tc>
          <w:tcPr>
            <w:tcW w:w="2366" w:type="dxa"/>
          </w:tcPr>
          <w:p w14:paraId="3201EBDA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0EC1D1C1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936" w:type="dxa"/>
          </w:tcPr>
          <w:p w14:paraId="3C989E7F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</w:tr>
      <w:tr w:rsidR="008F1CA8" w:rsidRPr="00865080" w14:paraId="73F8BF69" w14:textId="77777777" w:rsidTr="008F1CA8">
        <w:tc>
          <w:tcPr>
            <w:tcW w:w="617" w:type="dxa"/>
          </w:tcPr>
          <w:p w14:paraId="54CC464D" w14:textId="4953081C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2693" w:type="dxa"/>
          </w:tcPr>
          <w:p w14:paraId="3BB1D303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Анализ данных, статистики и улучшение</w:t>
            </w:r>
          </w:p>
        </w:tc>
        <w:tc>
          <w:tcPr>
            <w:tcW w:w="2366" w:type="dxa"/>
          </w:tcPr>
          <w:p w14:paraId="2FF8E82B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7AEF776F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4FC5D7E8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</w:tr>
      <w:tr w:rsidR="008F1CA8" w:rsidRPr="00865080" w14:paraId="433EDBC4" w14:textId="77777777" w:rsidTr="008F1CA8">
        <w:tc>
          <w:tcPr>
            <w:tcW w:w="617" w:type="dxa"/>
          </w:tcPr>
          <w:p w14:paraId="28D42112" w14:textId="19FF225C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8</w:t>
            </w:r>
          </w:p>
        </w:tc>
        <w:tc>
          <w:tcPr>
            <w:tcW w:w="2693" w:type="dxa"/>
          </w:tcPr>
          <w:p w14:paraId="6D05882D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Разработка функций с внедрением специалистов</w:t>
            </w:r>
          </w:p>
        </w:tc>
        <w:tc>
          <w:tcPr>
            <w:tcW w:w="2366" w:type="dxa"/>
          </w:tcPr>
          <w:p w14:paraId="084621FC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059268F0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5CD06EFE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</w:tr>
      <w:tr w:rsidR="008F1CA8" w:rsidRPr="00865080" w14:paraId="5E6F16CF" w14:textId="77777777" w:rsidTr="008F1CA8">
        <w:tc>
          <w:tcPr>
            <w:tcW w:w="617" w:type="dxa"/>
          </w:tcPr>
          <w:p w14:paraId="7734553E" w14:textId="025EE120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9</w:t>
            </w:r>
          </w:p>
        </w:tc>
        <w:tc>
          <w:tcPr>
            <w:tcW w:w="2693" w:type="dxa"/>
          </w:tcPr>
          <w:p w14:paraId="2DB71E8A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Поддержка пользователей</w:t>
            </w:r>
          </w:p>
        </w:tc>
        <w:tc>
          <w:tcPr>
            <w:tcW w:w="2366" w:type="dxa"/>
          </w:tcPr>
          <w:p w14:paraId="651B6714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674E4706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936" w:type="dxa"/>
          </w:tcPr>
          <w:p w14:paraId="4107AC70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</w:tr>
      <w:tr w:rsidR="008F1CA8" w:rsidRPr="00865080" w14:paraId="18446399" w14:textId="77777777" w:rsidTr="008F1CA8">
        <w:tc>
          <w:tcPr>
            <w:tcW w:w="617" w:type="dxa"/>
          </w:tcPr>
          <w:p w14:paraId="66CAE009" w14:textId="50322B02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2693" w:type="dxa"/>
          </w:tcPr>
          <w:p w14:paraId="10019523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Обновление и развитие</w:t>
            </w:r>
          </w:p>
        </w:tc>
        <w:tc>
          <w:tcPr>
            <w:tcW w:w="2366" w:type="dxa"/>
          </w:tcPr>
          <w:p w14:paraId="27C3075B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7FFDE4E7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4A43709F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</w:tr>
      <w:tr w:rsidR="008F1CA8" w:rsidRPr="00865080" w14:paraId="660B58CA" w14:textId="77777777" w:rsidTr="008F1CA8">
        <w:tc>
          <w:tcPr>
            <w:tcW w:w="617" w:type="dxa"/>
          </w:tcPr>
          <w:p w14:paraId="12ADA446" w14:textId="797EB805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2693" w:type="dxa"/>
          </w:tcPr>
          <w:p w14:paraId="2A83D40B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ИТ-обеспечение</w:t>
            </w:r>
          </w:p>
        </w:tc>
        <w:tc>
          <w:tcPr>
            <w:tcW w:w="2366" w:type="dxa"/>
          </w:tcPr>
          <w:p w14:paraId="1E6A6FD5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7450FCF1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936" w:type="dxa"/>
          </w:tcPr>
          <w:p w14:paraId="62049D17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</w:tr>
      <w:tr w:rsidR="008F1CA8" w:rsidRPr="00865080" w14:paraId="3691DEC3" w14:textId="77777777" w:rsidTr="008F1CA8">
        <w:tc>
          <w:tcPr>
            <w:tcW w:w="617" w:type="dxa"/>
          </w:tcPr>
          <w:p w14:paraId="661904D0" w14:textId="3507FC5F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2693" w:type="dxa"/>
          </w:tcPr>
          <w:p w14:paraId="68DA9F2A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Управление основной деятельностью организации</w:t>
            </w:r>
          </w:p>
        </w:tc>
        <w:tc>
          <w:tcPr>
            <w:tcW w:w="2366" w:type="dxa"/>
          </w:tcPr>
          <w:p w14:paraId="2618F4E9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267862A4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736CF8CE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</w:tr>
      <w:tr w:rsidR="008F1CA8" w:rsidRPr="00865080" w14:paraId="6B215915" w14:textId="77777777" w:rsidTr="008F1CA8">
        <w:trPr>
          <w:trHeight w:val="325"/>
        </w:trPr>
        <w:tc>
          <w:tcPr>
            <w:tcW w:w="617" w:type="dxa"/>
          </w:tcPr>
          <w:p w14:paraId="151BB649" w14:textId="06BF7A46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2693" w:type="dxa"/>
          </w:tcPr>
          <w:p w14:paraId="632CC105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Разработка приложения</w:t>
            </w:r>
          </w:p>
        </w:tc>
        <w:tc>
          <w:tcPr>
            <w:tcW w:w="2366" w:type="dxa"/>
          </w:tcPr>
          <w:p w14:paraId="46F5C6FD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5DDFC082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6BE92AF1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</w:tr>
      <w:tr w:rsidR="008F1CA8" w:rsidRPr="00865080" w14:paraId="69C363F1" w14:textId="77777777" w:rsidTr="008F1CA8">
        <w:tc>
          <w:tcPr>
            <w:tcW w:w="617" w:type="dxa"/>
          </w:tcPr>
          <w:p w14:paraId="79636C71" w14:textId="14BFDD76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2693" w:type="dxa"/>
          </w:tcPr>
          <w:p w14:paraId="764427F4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 xml:space="preserve">Юридическое </w:t>
            </w:r>
          </w:p>
          <w:p w14:paraId="2FBDB40D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обеспечение</w:t>
            </w:r>
          </w:p>
        </w:tc>
        <w:tc>
          <w:tcPr>
            <w:tcW w:w="2366" w:type="dxa"/>
          </w:tcPr>
          <w:p w14:paraId="1BB12CAB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770B5CB5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09F07BA0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</w:tr>
      <w:tr w:rsidR="008F1CA8" w:rsidRPr="00865080" w14:paraId="09A4965B" w14:textId="77777777" w:rsidTr="008F1CA8">
        <w:tc>
          <w:tcPr>
            <w:tcW w:w="617" w:type="dxa"/>
          </w:tcPr>
          <w:p w14:paraId="07DE04F2" w14:textId="4F1AB6FF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5</w:t>
            </w:r>
          </w:p>
        </w:tc>
        <w:tc>
          <w:tcPr>
            <w:tcW w:w="2693" w:type="dxa"/>
          </w:tcPr>
          <w:p w14:paraId="6B707D12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Бухгалтерский и налоговый учет</w:t>
            </w:r>
          </w:p>
        </w:tc>
        <w:tc>
          <w:tcPr>
            <w:tcW w:w="2366" w:type="dxa"/>
          </w:tcPr>
          <w:p w14:paraId="557B0E7A" w14:textId="77777777" w:rsidR="008F1CA8" w:rsidRPr="00BA616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959" w:type="dxa"/>
          </w:tcPr>
          <w:p w14:paraId="6CE750BC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936" w:type="dxa"/>
          </w:tcPr>
          <w:p w14:paraId="01112427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</w:p>
        </w:tc>
      </w:tr>
      <w:tr w:rsidR="008F1CA8" w:rsidRPr="00865080" w14:paraId="6F968A66" w14:textId="77777777" w:rsidTr="008F1CA8">
        <w:tc>
          <w:tcPr>
            <w:tcW w:w="617" w:type="dxa"/>
          </w:tcPr>
          <w:p w14:paraId="0A28DEA8" w14:textId="31AD359C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2</w:t>
            </w:r>
            <w:r>
              <w:rPr>
                <w:rFonts w:ascii="Times New Roman" w:hAnsi="Times New Roman" w:cs="Times New Roman"/>
                <w:sz w:val="22"/>
              </w:rPr>
              <w:t>6</w:t>
            </w:r>
          </w:p>
        </w:tc>
        <w:tc>
          <w:tcPr>
            <w:tcW w:w="2693" w:type="dxa"/>
          </w:tcPr>
          <w:p w14:paraId="5CF2777C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Обеспечение процессов функционирования организации</w:t>
            </w:r>
          </w:p>
        </w:tc>
        <w:tc>
          <w:tcPr>
            <w:tcW w:w="2366" w:type="dxa"/>
          </w:tcPr>
          <w:p w14:paraId="5CDEA4D4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59" w:type="dxa"/>
          </w:tcPr>
          <w:p w14:paraId="646633D4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  <w:tc>
          <w:tcPr>
            <w:tcW w:w="1936" w:type="dxa"/>
          </w:tcPr>
          <w:p w14:paraId="3FDF2B8D" w14:textId="77777777" w:rsidR="008F1CA8" w:rsidRPr="00865080" w:rsidRDefault="008F1CA8" w:rsidP="008A7463">
            <w:pPr>
              <w:tabs>
                <w:tab w:val="left" w:pos="426"/>
              </w:tabs>
              <w:jc w:val="both"/>
              <w:rPr>
                <w:rFonts w:ascii="Times New Roman" w:hAnsi="Times New Roman" w:cs="Times New Roman"/>
                <w:sz w:val="22"/>
              </w:rPr>
            </w:pPr>
            <w:r w:rsidRPr="00865080">
              <w:rPr>
                <w:rFonts w:ascii="Times New Roman" w:hAnsi="Times New Roman" w:cs="Times New Roman"/>
                <w:sz w:val="22"/>
              </w:rPr>
              <w:t>+</w:t>
            </w:r>
          </w:p>
        </w:tc>
      </w:tr>
    </w:tbl>
    <w:p w14:paraId="7D486483" w14:textId="77777777" w:rsidR="008F1CA8" w:rsidRDefault="008F1CA8" w:rsidP="008F1CA8">
      <w:pPr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14:paraId="69BEA550" w14:textId="77777777" w:rsidR="008F1CA8" w:rsidRDefault="008F1CA8" w:rsidP="00AC1992">
      <w:pPr>
        <w:pStyle w:val="a3"/>
        <w:spacing w:before="120" w:after="120"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8F1CA8">
        <w:rPr>
          <w:rFonts w:ascii="Times New Roman" w:eastAsia="Times New Roman" w:hAnsi="Times New Roman" w:cs="Times New Roman"/>
          <w:color w:val="000000" w:themeColor="text1"/>
        </w:rPr>
        <w:t xml:space="preserve">Эта матрица предоставляет организации инструмент для анализа того, какие процессы можно оптимизировать или изменить с целью более эффективного достижения поставленных целей. Кроме того, она помогает выявить возможные пробелы в текущих бизнес-процессах и оценить их воздействие на стратегические цели компании. </w:t>
      </w:r>
    </w:p>
    <w:p w14:paraId="79F3592B" w14:textId="4EB0A534" w:rsidR="006E151C" w:rsidRDefault="008F1CA8" w:rsidP="00AC1992">
      <w:pPr>
        <w:pStyle w:val="a3"/>
        <w:spacing w:before="120" w:after="120"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8F1CA8">
        <w:rPr>
          <w:rFonts w:ascii="Times New Roman" w:eastAsia="Times New Roman" w:hAnsi="Times New Roman" w:cs="Times New Roman"/>
          <w:color w:val="000000" w:themeColor="text1"/>
        </w:rPr>
        <w:t>Анализ построенной матрицы выявил, что все бизнес-процессы эффективны, поскольку каждый из них взаимосвязан с достижением стратегических целей компании. Такой подход обеспечивает комплексное понимание влияния процессов на стратегический успех предприятия.</w:t>
      </w:r>
    </w:p>
    <w:p w14:paraId="10545B56" w14:textId="2A0F0C59" w:rsidR="008D02DE" w:rsidRDefault="008D02DE" w:rsidP="00AC1992">
      <w:p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</w:rPr>
        <w:lastRenderedPageBreak/>
        <w:tab/>
      </w: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>Для эффективной организации деятельности, руководству необходимо нанять сотрудников и грамотно распределить между ними бизнес-процессы. На данный момент</w:t>
      </w:r>
      <w:r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</w:t>
      </w: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>главой Sensaroom является директор, в его непосредственном подчинении находятся управляющий.</w:t>
      </w:r>
    </w:p>
    <w:p w14:paraId="0F409B28" w14:textId="77777777" w:rsidR="008D02DE" w:rsidRDefault="008D02DE" w:rsidP="00AC1992">
      <w:p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3C8D07C0" w14:textId="77777777" w:rsidR="008D02DE" w:rsidRDefault="008D02DE" w:rsidP="00AC1992">
      <w:pPr>
        <w:tabs>
          <w:tab w:val="left" w:pos="426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>В свою очередь, управляющий  имеет в подчинении разных специалистов: администраторов, менеджеров, финансовых директоров, сотрудников охраны.</w:t>
      </w:r>
    </w:p>
    <w:p w14:paraId="3CB895B7" w14:textId="096F2FC3" w:rsidR="008D02DE" w:rsidRDefault="008D02DE" w:rsidP="00AC1992">
      <w:pPr>
        <w:pStyle w:val="a3"/>
        <w:spacing w:before="120" w:after="120"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>Моделью, демонстрирующей иерархию внутри компании, является модель организационной структуры. Она схематично выражает направления работы компании, взаимосвязь сотрудников и распределение ответственности, прав и обязанностей</w:t>
      </w:r>
    </w:p>
    <w:p w14:paraId="42F45DEA" w14:textId="33C3A217" w:rsidR="008D02DE" w:rsidRDefault="008D02DE" w:rsidP="008D02DE">
      <w:pPr>
        <w:pStyle w:val="a3"/>
        <w:spacing w:before="120" w:after="120" w:line="360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32E1C27" wp14:editId="6967D749">
            <wp:extent cx="5094827" cy="3088005"/>
            <wp:effectExtent l="0" t="0" r="0" b="0"/>
            <wp:docPr id="918879307" name="Рисунок 918879307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79307" name="Рисунок 918879307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" t="19815" b="8064"/>
                    <a:stretch>
                      <a:fillRect/>
                    </a:stretch>
                  </pic:blipFill>
                  <pic:spPr>
                    <a:xfrm>
                      <a:off x="0" y="0"/>
                      <a:ext cx="5106581" cy="30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291B" w14:textId="69C9359C" w:rsidR="008D02DE" w:rsidRDefault="008D02DE" w:rsidP="008D02DE">
      <w:pPr>
        <w:pStyle w:val="a3"/>
        <w:spacing w:before="120" w:after="120" w:line="360" w:lineRule="auto"/>
        <w:ind w:left="0" w:firstLine="708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Рисунок 10 – Модель организационной структуры</w:t>
      </w:r>
    </w:p>
    <w:p w14:paraId="01D2764C" w14:textId="77777777" w:rsidR="008D02DE" w:rsidRDefault="008D02DE" w:rsidP="008D02DE">
      <w:pPr>
        <w:pStyle w:val="a3"/>
        <w:spacing w:before="120" w:after="120" w:line="360" w:lineRule="auto"/>
        <w:ind w:left="0" w:firstLine="708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D45DBAC" w14:textId="77777777" w:rsidR="006E151C" w:rsidRDefault="006E151C" w:rsidP="006E151C">
      <w:p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46695B85" w14:textId="055EA8E5" w:rsidR="006E151C" w:rsidRPr="006E151C" w:rsidRDefault="006E151C" w:rsidP="006E151C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4FBB67CC" w14:textId="0D4B2DE5" w:rsidR="008D02DE" w:rsidRDefault="008D02DE" w:rsidP="00AC1992">
      <w:pPr>
        <w:tabs>
          <w:tab w:val="left" w:pos="426"/>
        </w:tabs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Рассмотрим фрагмент (часть должностей и процессов) матрицы распределения ответственности за выполнение бизнес-процессов, </w:t>
      </w: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lastRenderedPageBreak/>
        <w:t xml:space="preserve">протекающих в Sensaroom  между сотрудниками данного учреждения (таблица </w:t>
      </w:r>
      <w:r>
        <w:rPr>
          <w:rFonts w:ascii="Times New Roman" w:eastAsia="Times New Roman" w:hAnsi="Times New Roman" w:cs="Times New Roman"/>
          <w:color w:val="000000" w:themeColor="text1"/>
          <w:szCs w:val="28"/>
        </w:rPr>
        <w:t>3</w:t>
      </w: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>).</w:t>
      </w:r>
    </w:p>
    <w:p w14:paraId="13282076" w14:textId="77777777" w:rsidR="008D02DE" w:rsidRDefault="008D02DE" w:rsidP="008D02DE">
      <w:p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057214C7" w14:textId="075A3EE2" w:rsidR="008D02DE" w:rsidRDefault="008D02DE" w:rsidP="008D02DE">
      <w:pPr>
        <w:tabs>
          <w:tab w:val="left" w:pos="42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000000" w:themeColor="text1"/>
          <w:szCs w:val="28"/>
        </w:rPr>
        <w:t>3</w:t>
      </w: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– Фрагмент матрицы распределения ответственности Sensaroom</w:t>
      </w:r>
    </w:p>
    <w:tbl>
      <w:tblPr>
        <w:tblStyle w:val="a4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422"/>
        <w:gridCol w:w="1293"/>
        <w:gridCol w:w="1869"/>
        <w:gridCol w:w="422"/>
        <w:gridCol w:w="604"/>
        <w:gridCol w:w="422"/>
        <w:gridCol w:w="646"/>
        <w:gridCol w:w="520"/>
        <w:gridCol w:w="520"/>
        <w:gridCol w:w="590"/>
        <w:gridCol w:w="632"/>
        <w:gridCol w:w="534"/>
        <w:gridCol w:w="871"/>
      </w:tblGrid>
      <w:tr w:rsidR="008D02DE" w14:paraId="23B50B76" w14:textId="77777777" w:rsidTr="008A7463">
        <w:trPr>
          <w:trHeight w:val="345"/>
        </w:trPr>
        <w:tc>
          <w:tcPr>
            <w:tcW w:w="422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0493DBD5" w14:textId="77777777" w:rsidR="008D02DE" w:rsidRDefault="008D02DE" w:rsidP="008A7463">
            <w:pPr>
              <w:tabs>
                <w:tab w:val="left" w:pos="426"/>
              </w:tabs>
              <w:ind w:left="113" w:right="113"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№ п</w:t>
            </w: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</w:t>
            </w: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293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37651D12" w14:textId="77777777" w:rsidR="008D02DE" w:rsidRDefault="008D02DE" w:rsidP="008A7463">
            <w:pPr>
              <w:tabs>
                <w:tab w:val="left" w:pos="426"/>
              </w:tabs>
              <w:ind w:left="113" w:right="113"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Бизнес-процесс</w:t>
            </w:r>
          </w:p>
        </w:tc>
        <w:tc>
          <w:tcPr>
            <w:tcW w:w="1869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3D191933" w14:textId="77777777" w:rsidR="008D02DE" w:rsidRDefault="008D02DE" w:rsidP="008A7463">
            <w:pPr>
              <w:tabs>
                <w:tab w:val="left" w:pos="426"/>
              </w:tabs>
              <w:ind w:left="113" w:right="113"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Краткое описание</w:t>
            </w:r>
          </w:p>
        </w:tc>
        <w:tc>
          <w:tcPr>
            <w:tcW w:w="5761" w:type="dxa"/>
            <w:gridSpan w:val="10"/>
            <w:tcMar>
              <w:left w:w="105" w:type="dxa"/>
              <w:right w:w="105" w:type="dxa"/>
            </w:tcMar>
            <w:vAlign w:val="center"/>
          </w:tcPr>
          <w:p w14:paraId="06E8955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Ответственный за процесс, должность</w:t>
            </w:r>
          </w:p>
        </w:tc>
      </w:tr>
      <w:tr w:rsidR="008D02DE" w14:paraId="7143B8BB" w14:textId="77777777" w:rsidTr="008A7463">
        <w:trPr>
          <w:trHeight w:val="2370"/>
        </w:trPr>
        <w:tc>
          <w:tcPr>
            <w:tcW w:w="422" w:type="dxa"/>
            <w:vMerge/>
            <w:vAlign w:val="center"/>
          </w:tcPr>
          <w:p w14:paraId="738568D5" w14:textId="77777777" w:rsidR="008D02DE" w:rsidRDefault="008D02DE" w:rsidP="008A7463"/>
        </w:tc>
        <w:tc>
          <w:tcPr>
            <w:tcW w:w="1293" w:type="dxa"/>
            <w:vMerge/>
            <w:vAlign w:val="center"/>
          </w:tcPr>
          <w:p w14:paraId="6013B1B5" w14:textId="77777777" w:rsidR="008D02DE" w:rsidRDefault="008D02DE" w:rsidP="008A7463"/>
        </w:tc>
        <w:tc>
          <w:tcPr>
            <w:tcW w:w="1869" w:type="dxa"/>
            <w:vMerge/>
            <w:vAlign w:val="center"/>
          </w:tcPr>
          <w:p w14:paraId="6E95502E" w14:textId="77777777" w:rsidR="008D02DE" w:rsidRDefault="008D02DE" w:rsidP="008A7463"/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7131F656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Директор</w:t>
            </w: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24C42460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Управляющий 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13B43658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Менеджер по бронированию</w:t>
            </w: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03957BAE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Администратор 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18B66E0C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Горничная 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29A87FCD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Финансовый директор </w:t>
            </w: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403BB337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Сотрудники охраны </w:t>
            </w: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4D57135B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Сантехники </w:t>
            </w:r>
          </w:p>
        </w:tc>
        <w:tc>
          <w:tcPr>
            <w:tcW w:w="534" w:type="dxa"/>
            <w:tcMar>
              <w:left w:w="105" w:type="dxa"/>
              <w:right w:w="105" w:type="dxa"/>
            </w:tcMar>
          </w:tcPr>
          <w:p w14:paraId="208E63C0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Менеджер по рекламе </w:t>
            </w:r>
          </w:p>
        </w:tc>
        <w:tc>
          <w:tcPr>
            <w:tcW w:w="871" w:type="dxa"/>
            <w:tcMar>
              <w:left w:w="105" w:type="dxa"/>
              <w:right w:w="105" w:type="dxa"/>
            </w:tcMar>
          </w:tcPr>
          <w:p w14:paraId="1195807D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Зав.</w:t>
            </w:r>
          </w:p>
          <w:p w14:paraId="2F6EF6AE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Кафе</w:t>
            </w:r>
          </w:p>
          <w:p w14:paraId="4EFA3EB0" w14:textId="77777777" w:rsidR="008D02DE" w:rsidRDefault="008D02DE" w:rsidP="008A7463">
            <w:pPr>
              <w:tabs>
                <w:tab w:val="left" w:pos="426"/>
              </w:tabs>
              <w:ind w:left="113" w:right="11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02DE" w14:paraId="324BD1CD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4E12D31F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433A296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Стратегический менеджмент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2952FF6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Долгосрочное планирование деятельности организации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701DDC79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44A01308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4C06E429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3F6BD2F5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2688E795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6D290C2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5AC429E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3287845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13EDC5A5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23C406F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</w:tr>
      <w:tr w:rsidR="008D02DE" w14:paraId="008DBEA5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21BC756C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55F182C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Оказание гостиничных услуг 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2D33F91F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Оказание основных и доп.услуг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3DE8DD6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2982624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0A02126C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0C8962AC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0D9B251F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13EBD86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59DA8FFC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30D28DD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18983C09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2343F153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02DE" w14:paraId="25FE8C56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58D769FA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5B0971D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Управление персоналом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1461182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Поиск и отбор кандидатов, прием на работу, увольнение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6BE7675A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2774DED5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4995640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032B216F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28AE5E5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4466003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1823B300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2C96B92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2D48EE52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61EB96A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02DE" w14:paraId="76F07546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315A7DA9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77937BA2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Бухгалтерский и налоговый учет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6FFADB60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Подготовка бухгалтерской и налоговой отчетности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05BEF6E0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0A11B2B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6402BB73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57DE0CD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7CA024D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26B252E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2223391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3C51102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0CE56CE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588EBCD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02DE" w14:paraId="63F6A5CF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01CFFC7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2315026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Финансовое планирование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780AD4F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Экономический анализ хозяйственной деятельности, учет экономических показателей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529999A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69A911F4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1622BFD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4E2775A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5AD93E84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5B40264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4709EB0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62896472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4BDF5682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5206A50C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02DE" w14:paraId="06B49931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0843D7FC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2DC19399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Осуществление оптовой и рознично й торговли 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76481F22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Организация образовательной деятельности института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47DF514A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5D3E5A20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3C145A1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73D0DD60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2EC98E7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056BE00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167E09C5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7C4977E5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2989884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1C3DB77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02DE" w14:paraId="328D83DA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5965A66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2BAE4AD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Поддержка ИТ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587ABAA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Создание и поддержка </w:t>
            </w: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современной ИТ-инфраструктуры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7757859C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+</w:t>
            </w: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73ADB5E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6A28E923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3E84CBCA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078AE9B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7733CE9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198965E7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471709E3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59E3216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79865C3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02DE" w14:paraId="3CB1A0F0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7A08070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21037B28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Административно-хозяйственное обеспечение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1D9863B5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Техническое обслуживание зданий, помещений, оборудования и т.д.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7A35D6B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7E7C158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7951F803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58A4788F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38B1EE53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1D10C0F8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26C7A344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53CF31E2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4EB97E32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3D2B2ED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D02DE" w14:paraId="34BCDFE6" w14:textId="77777777" w:rsidTr="008A7463">
        <w:trPr>
          <w:trHeight w:val="300"/>
        </w:trPr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0577EA10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293" w:type="dxa"/>
            <w:tcMar>
              <w:left w:w="105" w:type="dxa"/>
              <w:right w:w="105" w:type="dxa"/>
            </w:tcMar>
            <w:vAlign w:val="center"/>
          </w:tcPr>
          <w:p w14:paraId="645B173D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Посредническая деятельность </w:t>
            </w:r>
          </w:p>
        </w:tc>
        <w:tc>
          <w:tcPr>
            <w:tcW w:w="1869" w:type="dxa"/>
            <w:tcMar>
              <w:left w:w="105" w:type="dxa"/>
              <w:right w:w="105" w:type="dxa"/>
            </w:tcMar>
            <w:vAlign w:val="center"/>
          </w:tcPr>
          <w:p w14:paraId="15977E8B" w14:textId="77777777" w:rsidR="008D02DE" w:rsidRDefault="008D02DE" w:rsidP="008A7463">
            <w:pPr>
              <w:tabs>
                <w:tab w:val="left" w:pos="426"/>
              </w:tabs>
              <w:jc w:val="center"/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Проведение мероприятий в отеле </w:t>
            </w: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6FDE45E1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  <w:tcMar>
              <w:left w:w="105" w:type="dxa"/>
              <w:right w:w="105" w:type="dxa"/>
            </w:tcMar>
            <w:vAlign w:val="center"/>
          </w:tcPr>
          <w:p w14:paraId="3D2BA919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2" w:type="dxa"/>
            <w:tcMar>
              <w:left w:w="105" w:type="dxa"/>
              <w:right w:w="105" w:type="dxa"/>
            </w:tcMar>
            <w:vAlign w:val="center"/>
          </w:tcPr>
          <w:p w14:paraId="4F02EE56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646" w:type="dxa"/>
            <w:tcMar>
              <w:left w:w="105" w:type="dxa"/>
              <w:right w:w="105" w:type="dxa"/>
            </w:tcMar>
            <w:vAlign w:val="center"/>
          </w:tcPr>
          <w:p w14:paraId="3E7E334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0A831DEB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dxa"/>
            <w:tcMar>
              <w:left w:w="105" w:type="dxa"/>
              <w:right w:w="105" w:type="dxa"/>
            </w:tcMar>
            <w:vAlign w:val="center"/>
          </w:tcPr>
          <w:p w14:paraId="631F6708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Mar>
              <w:left w:w="105" w:type="dxa"/>
              <w:right w:w="105" w:type="dxa"/>
            </w:tcMar>
            <w:vAlign w:val="center"/>
          </w:tcPr>
          <w:p w14:paraId="46C0939E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2" w:type="dxa"/>
            <w:tcMar>
              <w:left w:w="105" w:type="dxa"/>
              <w:right w:w="105" w:type="dxa"/>
            </w:tcMar>
            <w:vAlign w:val="center"/>
          </w:tcPr>
          <w:p w14:paraId="64EBFBF3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4" w:type="dxa"/>
            <w:tcMar>
              <w:left w:w="105" w:type="dxa"/>
              <w:right w:w="105" w:type="dxa"/>
            </w:tcMar>
            <w:vAlign w:val="center"/>
          </w:tcPr>
          <w:p w14:paraId="4C2D742A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871" w:type="dxa"/>
            <w:tcMar>
              <w:left w:w="105" w:type="dxa"/>
              <w:right w:w="105" w:type="dxa"/>
            </w:tcMar>
            <w:vAlign w:val="center"/>
          </w:tcPr>
          <w:p w14:paraId="06CE55C3" w14:textId="77777777" w:rsidR="008D02DE" w:rsidRDefault="008D02DE" w:rsidP="008A7463">
            <w:pPr>
              <w:tabs>
                <w:tab w:val="left" w:pos="426"/>
              </w:tabs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520C5287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</w:tr>
    </w:tbl>
    <w:p w14:paraId="4CE64E06" w14:textId="77777777" w:rsidR="008D02DE" w:rsidRDefault="008D02DE" w:rsidP="008D02DE">
      <w:pPr>
        <w:tabs>
          <w:tab w:val="left" w:pos="42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Cs w:val="28"/>
        </w:rPr>
      </w:pPr>
    </w:p>
    <w:p w14:paraId="3A4C235B" w14:textId="77777777" w:rsidR="008D02DE" w:rsidRDefault="008D02DE" w:rsidP="00AC1992">
      <w:pPr>
        <w:tabs>
          <w:tab w:val="left" w:pos="426"/>
        </w:tabs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520C5287">
        <w:rPr>
          <w:rFonts w:ascii="Times New Roman" w:eastAsia="Times New Roman" w:hAnsi="Times New Roman" w:cs="Times New Roman"/>
          <w:color w:val="000000" w:themeColor="text1"/>
          <w:szCs w:val="28"/>
        </w:rPr>
        <w:t>В результате анализа уровня бизнес-архитектуры Sensaroom не было выявлено проблем в организации его деятельности на этом уровне: все стратегические цели были сопоставлены с соответствующими бизнес-процессами, на которые назначены ответственные лица, что обеспечивает возможность их достижения и говорит о грамотной организации работы апарт-отеля (при данной степени детализации моделей).</w:t>
      </w:r>
    </w:p>
    <w:p w14:paraId="0E9ECC8B" w14:textId="77777777" w:rsidR="008D02DE" w:rsidRPr="00A12434" w:rsidRDefault="008D02DE" w:rsidP="00AC1992">
      <w:pPr>
        <w:pStyle w:val="1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bookmarkStart w:id="19" w:name="_Toc153924591"/>
      <w:bookmarkStart w:id="20" w:name="_Toc154531840"/>
      <w:r w:rsidRPr="00A1243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1.2.4 Построение уровня приложений модели архитектуры</w:t>
      </w:r>
      <w:bookmarkEnd w:id="19"/>
      <w:bookmarkEnd w:id="20"/>
    </w:p>
    <w:p w14:paraId="7D19B640" w14:textId="77777777" w:rsidR="008D02DE" w:rsidRPr="00A12434" w:rsidRDefault="008D02DE" w:rsidP="00AC1992">
      <w:pPr>
        <w:pStyle w:val="1"/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4"/>
        </w:rPr>
      </w:pPr>
      <w:bookmarkStart w:id="21" w:name="_Toc154531841"/>
      <w:r w:rsidRPr="00A12434">
        <w:rPr>
          <w:rFonts w:ascii="Times New Roman" w:hAnsi="Times New Roman" w:cs="Times New Roman"/>
          <w:i/>
          <w:iCs/>
          <w:color w:val="000000" w:themeColor="text1"/>
          <w:sz w:val="28"/>
          <w:szCs w:val="24"/>
        </w:rPr>
        <w:t>Моделирование уровня архитектуры приложений</w:t>
      </w:r>
      <w:bookmarkEnd w:id="21"/>
    </w:p>
    <w:p w14:paraId="4B7A7664" w14:textId="096FE85F" w:rsidR="00C357DF" w:rsidRDefault="008D02DE" w:rsidP="00AC199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организации процессов </w:t>
      </w:r>
      <w:r>
        <w:rPr>
          <w:rFonts w:ascii="Times New Roman" w:hAnsi="Times New Roman" w:cs="Times New Roman"/>
          <w:lang w:val="en-US"/>
        </w:rPr>
        <w:t>Sensaroom</w:t>
      </w:r>
      <w:r w:rsidRPr="008D02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использует такие приложения, как: </w:t>
      </w:r>
      <w:r>
        <w:rPr>
          <w:rFonts w:ascii="Times New Roman" w:hAnsi="Times New Roman" w:cs="Times New Roman"/>
          <w:lang w:val="en-US"/>
        </w:rPr>
        <w:t>VISOCALL</w:t>
      </w:r>
      <w:r w:rsidRPr="008D02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IP</w:t>
      </w:r>
      <w:r w:rsidRPr="008D02DE">
        <w:rPr>
          <w:rFonts w:ascii="Times New Roman" w:hAnsi="Times New Roman" w:cs="Times New Roman"/>
        </w:rPr>
        <w:t>, 1</w:t>
      </w:r>
      <w:r>
        <w:rPr>
          <w:rFonts w:ascii="Times New Roman" w:hAnsi="Times New Roman" w:cs="Times New Roman"/>
          <w:lang w:val="en-US"/>
        </w:rPr>
        <w:t>C</w:t>
      </w:r>
      <w:r w:rsidRPr="008D02DE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Предприятие, </w:t>
      </w:r>
      <w:r>
        <w:rPr>
          <w:rFonts w:ascii="Times New Roman" w:hAnsi="Times New Roman" w:cs="Times New Roman"/>
          <w:lang w:val="en-US"/>
        </w:rPr>
        <w:t>MS</w:t>
      </w:r>
      <w:r w:rsidRPr="008D02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Project</w:t>
      </w:r>
      <w:r w:rsidRPr="008D02D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Ms</w:t>
      </w:r>
      <w:r w:rsidRPr="008D02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Office</w:t>
      </w:r>
      <w:r w:rsidRPr="008D02DE">
        <w:rPr>
          <w:rFonts w:ascii="Times New Roman" w:hAnsi="Times New Roman" w:cs="Times New Roman"/>
        </w:rPr>
        <w:t>.</w:t>
      </w:r>
    </w:p>
    <w:p w14:paraId="72C9A4EC" w14:textId="0149E80B" w:rsidR="008D02DE" w:rsidRDefault="008D02DE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8D02DE">
        <w:rPr>
          <w:rFonts w:ascii="Times New Roman" w:hAnsi="Times New Roman" w:cs="Times New Roman"/>
        </w:rPr>
        <w:t>1С: Предприятие обеспечивает разносторонние возможности для эффективного учета и финансов, управления клиентскими отношениями, анализа данных, а также управления документами и проектами. В рамках установленных конфигураций выделяются 1С:Бухгалтерия, 1С:Кадры и 1С: Финансы и учет.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П</w:t>
      </w:r>
      <w:r w:rsidRPr="008D02DE">
        <w:rPr>
          <w:rFonts w:ascii="Times New Roman" w:hAnsi="Times New Roman" w:cs="Times New Roman"/>
        </w:rPr>
        <w:t>акет приложений Microsoft Office, включающий Word, Excel, PowerPoint, Access и Project, предоставляет широкий функционал для создания документации, управления проектами, презентаций и демонстраций, а также для совместной работы, анализа данных и управления базами данных.</w:t>
      </w:r>
    </w:p>
    <w:p w14:paraId="3D8F5CF9" w14:textId="77777777" w:rsidR="008D02DE" w:rsidRPr="008D02DE" w:rsidRDefault="008D02DE" w:rsidP="00AC1992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63E17E1C" w14:textId="7F9F887F" w:rsidR="00C357DF" w:rsidRPr="008D02DE" w:rsidRDefault="008D02DE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8D02DE">
        <w:rPr>
          <w:rFonts w:ascii="Times New Roman" w:hAnsi="Times New Roman" w:cs="Times New Roman"/>
        </w:rPr>
        <w:lastRenderedPageBreak/>
        <w:t>Система Visocall IP является единой универсальной IP-платформой для построения системы вызова и предоставления телекоммуникационных услуг в учреждениях. Используется стандартная ЛВС</w:t>
      </w:r>
      <w:r>
        <w:rPr>
          <w:rFonts w:ascii="Times New Roman" w:hAnsi="Times New Roman" w:cs="Times New Roman"/>
        </w:rPr>
        <w:t xml:space="preserve"> </w:t>
      </w:r>
      <w:r w:rsidRPr="008D02DE">
        <w:rPr>
          <w:rFonts w:ascii="Times New Roman" w:hAnsi="Times New Roman" w:cs="Times New Roman"/>
        </w:rPr>
        <w:t>учреждения, которая обеспечивает передачу данных для всех сервисов, предоставляемых системой: вызов медперсонала, IP-телефония, цифровое телевидение, интерактивные мультимедиа терминалы.</w:t>
      </w:r>
    </w:p>
    <w:p w14:paraId="09D81A17" w14:textId="619D1F7D" w:rsidR="006E151C" w:rsidRDefault="008D02DE" w:rsidP="00C357DF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63CDE2AA" wp14:editId="519216AD">
            <wp:extent cx="4797676" cy="4167505"/>
            <wp:effectExtent l="0" t="0" r="0" b="0"/>
            <wp:docPr id="1336001210" name="Рисунок 1336001210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04" cy="41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224F" w14:textId="713AFDFD" w:rsidR="008D02DE" w:rsidRDefault="009277F9" w:rsidP="00AC1992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11 – Связь приложениями и их функциями</w:t>
      </w:r>
    </w:p>
    <w:p w14:paraId="3FE4CE0C" w14:textId="7DBD0691" w:rsidR="009277F9" w:rsidRDefault="009277F9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9277F9">
        <w:rPr>
          <w:rFonts w:ascii="Times New Roman" w:hAnsi="Times New Roman" w:cs="Times New Roman"/>
        </w:rPr>
        <w:t>Представленная модель отображает взаимосвязь между приложениями и их функциональностью. Такой подход обеспечивает более глубокое понимание процесса внедрения приложений и необходимости реализации определенных функций для достижения конкретных целей.</w:t>
      </w:r>
    </w:p>
    <w:p w14:paraId="389B3D84" w14:textId="77777777" w:rsidR="009277F9" w:rsidRDefault="009277F9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r w:rsidRPr="00211496">
        <w:rPr>
          <w:rFonts w:ascii="Times New Roman" w:hAnsi="Times New Roman" w:cs="Times New Roman"/>
          <w:color w:val="000000" w:themeColor="text1"/>
        </w:rPr>
        <w:t xml:space="preserve">Для оценки качества автоматизации бизнес-процессов может быть построена матрица связей бизнес-процессов и приложений (таблица </w:t>
      </w:r>
      <w:r>
        <w:rPr>
          <w:rFonts w:ascii="Times New Roman" w:hAnsi="Times New Roman" w:cs="Times New Roman"/>
          <w:color w:val="000000" w:themeColor="text1"/>
        </w:rPr>
        <w:t>4</w:t>
      </w:r>
      <w:r w:rsidRPr="00211496">
        <w:rPr>
          <w:rFonts w:ascii="Times New Roman" w:hAnsi="Times New Roman" w:cs="Times New Roman"/>
          <w:color w:val="000000" w:themeColor="text1"/>
        </w:rPr>
        <w:t>).</w:t>
      </w:r>
    </w:p>
    <w:p w14:paraId="5C1DD57E" w14:textId="77777777" w:rsidR="009277F9" w:rsidRDefault="009277F9" w:rsidP="009277F9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519934DD" w14:textId="1FFC5D2E" w:rsidR="009277F9" w:rsidRDefault="009277F9" w:rsidP="009277F9">
      <w:pPr>
        <w:tabs>
          <w:tab w:val="left" w:pos="426"/>
        </w:tabs>
        <w:rPr>
          <w:rFonts w:ascii="Times New Roman" w:eastAsia="Times New Roman" w:hAnsi="Times New Roman" w:cs="Times New Roman"/>
          <w:color w:val="000000" w:themeColor="text1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Cs w:val="28"/>
        </w:rPr>
        <w:lastRenderedPageBreak/>
        <w:t xml:space="preserve">Таблица 4 - </w:t>
      </w:r>
      <w:r w:rsidRPr="67D6E9B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Фрагмент матрицы связей бизнес-процессов и приложений </w:t>
      </w:r>
      <w:r w:rsidRPr="67D6E9BE">
        <w:rPr>
          <w:rFonts w:ascii="Times New Roman" w:eastAsia="Times New Roman" w:hAnsi="Times New Roman" w:cs="Times New Roman"/>
          <w:color w:val="000000" w:themeColor="text1"/>
          <w:szCs w:val="28"/>
          <w:lang w:val="en-US"/>
        </w:rPr>
        <w:t>Sensaroom</w:t>
      </w:r>
      <w:r w:rsidRPr="67D6E9BE">
        <w:rPr>
          <w:rFonts w:ascii="Times New Roman" w:eastAsia="Times New Roman" w:hAnsi="Times New Roman" w:cs="Times New Roman"/>
          <w:color w:val="000000" w:themeColor="text1"/>
          <w:szCs w:val="28"/>
        </w:rPr>
        <w:t>.</w:t>
      </w:r>
    </w:p>
    <w:tbl>
      <w:tblPr>
        <w:tblStyle w:val="a4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5"/>
        <w:gridCol w:w="2040"/>
        <w:gridCol w:w="2040"/>
        <w:gridCol w:w="615"/>
        <w:gridCol w:w="840"/>
        <w:gridCol w:w="780"/>
        <w:gridCol w:w="660"/>
      </w:tblGrid>
      <w:tr w:rsidR="009277F9" w14:paraId="4073336F" w14:textId="77777777" w:rsidTr="008A7463">
        <w:trPr>
          <w:gridAfter w:val="4"/>
          <w:wAfter w:w="2895" w:type="dxa"/>
          <w:trHeight w:val="345"/>
        </w:trPr>
        <w:tc>
          <w:tcPr>
            <w:tcW w:w="525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7D8DDA6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№ п</w:t>
            </w:r>
            <w:r w:rsidRPr="67D6E9BE">
              <w:rPr>
                <w:rFonts w:ascii="Calibri" w:eastAsia="Calibri" w:hAnsi="Calibri" w:cs="Calibri"/>
                <w:sz w:val="20"/>
                <w:szCs w:val="20"/>
                <w:lang w:val="en-US"/>
              </w:rPr>
              <w:t>/</w:t>
            </w:r>
            <w:r w:rsidRPr="67D6E9BE">
              <w:rPr>
                <w:rFonts w:ascii="Calibri" w:eastAsia="Calibri" w:hAnsi="Calibri" w:cs="Calibri"/>
                <w:sz w:val="20"/>
                <w:szCs w:val="20"/>
              </w:rPr>
              <w:t>п</w:t>
            </w:r>
          </w:p>
        </w:tc>
        <w:tc>
          <w:tcPr>
            <w:tcW w:w="2040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46006C45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Бизнес-процесс</w:t>
            </w:r>
          </w:p>
        </w:tc>
        <w:tc>
          <w:tcPr>
            <w:tcW w:w="2040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19467E97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Краткое описание</w:t>
            </w:r>
          </w:p>
        </w:tc>
      </w:tr>
      <w:tr w:rsidR="009277F9" w14:paraId="68C3C23A" w14:textId="77777777" w:rsidTr="008A7463">
        <w:trPr>
          <w:trHeight w:val="2115"/>
        </w:trPr>
        <w:tc>
          <w:tcPr>
            <w:tcW w:w="525" w:type="dxa"/>
            <w:vMerge/>
            <w:vAlign w:val="center"/>
          </w:tcPr>
          <w:p w14:paraId="1E88F53B" w14:textId="77777777" w:rsidR="009277F9" w:rsidRDefault="009277F9" w:rsidP="008A7463"/>
        </w:tc>
        <w:tc>
          <w:tcPr>
            <w:tcW w:w="2040" w:type="dxa"/>
            <w:vMerge/>
            <w:vAlign w:val="center"/>
          </w:tcPr>
          <w:p w14:paraId="07348BFD" w14:textId="77777777" w:rsidR="009277F9" w:rsidRDefault="009277F9" w:rsidP="008A7463"/>
        </w:tc>
        <w:tc>
          <w:tcPr>
            <w:tcW w:w="2040" w:type="dxa"/>
            <w:vMerge/>
            <w:vAlign w:val="center"/>
          </w:tcPr>
          <w:p w14:paraId="05EB1B31" w14:textId="77777777" w:rsidR="009277F9" w:rsidRDefault="009277F9" w:rsidP="008A7463"/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277ED5B5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Microsoft Project</w:t>
            </w: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47D94F5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1С: Предприятие</w:t>
            </w: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76C61E4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Visocall IP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2984DA9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 xml:space="preserve">Microsoft </w:t>
            </w:r>
            <w:r w:rsidRPr="67D6E9BE">
              <w:rPr>
                <w:rFonts w:ascii="Calibri" w:eastAsia="Calibri" w:hAnsi="Calibri" w:cs="Calibri"/>
                <w:sz w:val="20"/>
                <w:szCs w:val="20"/>
                <w:lang w:val="en-US"/>
              </w:rPr>
              <w:t>Word, Excel</w:t>
            </w:r>
          </w:p>
        </w:tc>
      </w:tr>
      <w:tr w:rsidR="009277F9" w14:paraId="2BEBFF8F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38FF1B50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2DC7A9A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Стратегический менеджмент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5FC41A1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Долгосрочное планирование деятельности организации</w:t>
            </w:r>
          </w:p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012B08C8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6AFC9B3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77DCC1B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B014CC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01D72C55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17B7D583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0286BDC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Оказание специализированной медицинской помощи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062B8E88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Оказание специализированной консультативно-диагностической помощи</w:t>
            </w:r>
          </w:p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5007A7F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50C36DC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74588CDE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0421055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4D7952D0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36CC7C2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5DC4357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Управление персоналом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4B432D41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Поиск и отбор кандидатов, прием на работу, координация работы, увольнение</w:t>
            </w:r>
          </w:p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6B2C0475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12B3E14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19D66CD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21A13E0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6248E32D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426AD89E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1805042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Бухгалтерский и налоговый учет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137E504D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Подготовка бухгалтерской и налоговой отчетности</w:t>
            </w:r>
          </w:p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6FDB498D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4AA18D2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32B1C101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8460C0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624F8E32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214025BE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5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34F4AF2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Финансовое планирование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29F16AA7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Экономический анализ хозяйственной деятельности, учет экономических показателей</w:t>
            </w:r>
          </w:p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2D95549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54DA3EF4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53ADEF48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2C1726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0D121E31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210F02C3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6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57E9AA3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Образовательная деятельность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3A33BC60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Организация образовательной деятельности института</w:t>
            </w:r>
          </w:p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6DCE71C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23F00DB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4B4B6D04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27A20121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60578932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0B1CF10E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7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705862D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Поддержка ИТ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09D52AF4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Создание и поддержка современной ИТ-инфраструктуры</w:t>
            </w:r>
          </w:p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51DD7987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388C144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70F382C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48EDA81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2747CE1E" w14:textId="77777777" w:rsidTr="009277F9">
        <w:trPr>
          <w:trHeight w:val="1813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19373E80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lastRenderedPageBreak/>
              <w:t>8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7765673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Административно-хозяйственное обеспечение</w:t>
            </w:r>
          </w:p>
        </w:tc>
        <w:tc>
          <w:tcPr>
            <w:tcW w:w="2040" w:type="dxa"/>
            <w:tcMar>
              <w:left w:w="105" w:type="dxa"/>
              <w:right w:w="105" w:type="dxa"/>
            </w:tcMar>
            <w:vAlign w:val="center"/>
          </w:tcPr>
          <w:p w14:paraId="0835F4C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Техническое обслуживание зданий, помещений, оборудования и т.д.</w:t>
            </w:r>
          </w:p>
        </w:tc>
        <w:tc>
          <w:tcPr>
            <w:tcW w:w="615" w:type="dxa"/>
            <w:tcMar>
              <w:left w:w="105" w:type="dxa"/>
              <w:right w:w="105" w:type="dxa"/>
            </w:tcMar>
            <w:vAlign w:val="center"/>
          </w:tcPr>
          <w:p w14:paraId="18FC9F4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tcMar>
              <w:left w:w="105" w:type="dxa"/>
              <w:right w:w="105" w:type="dxa"/>
            </w:tcMar>
            <w:vAlign w:val="center"/>
          </w:tcPr>
          <w:p w14:paraId="2E767175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780" w:type="dxa"/>
            <w:tcMar>
              <w:left w:w="105" w:type="dxa"/>
              <w:right w:w="105" w:type="dxa"/>
            </w:tcMar>
            <w:vAlign w:val="center"/>
          </w:tcPr>
          <w:p w14:paraId="10EB5E1D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30863263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</w:tbl>
    <w:p w14:paraId="7B770823" w14:textId="0A2DD41C" w:rsidR="009277F9" w:rsidRDefault="009277F9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9277F9">
        <w:rPr>
          <w:rFonts w:ascii="Times New Roman" w:hAnsi="Times New Roman" w:cs="Times New Roman"/>
        </w:rPr>
        <w:t>Каждое приложение непосредственно взаимодействует с определенным бизнес-процессом, что способствует повышению эффективности операций. У каждого приложения существует определенная функциональность и цель использования, а следовательно, существуют конкретные категории пользователей, чья работа тесно связана с использованием данного программного продукта. Иллюстрацией этих взаимосвязей служит матрица, отображающая связи между приложениями и специалистами.</w:t>
      </w:r>
      <w:r>
        <w:rPr>
          <w:rFonts w:ascii="Times New Roman" w:hAnsi="Times New Roman" w:cs="Times New Roman"/>
        </w:rPr>
        <w:t>(Таблица 5)</w:t>
      </w:r>
    </w:p>
    <w:p w14:paraId="5657F72D" w14:textId="7DEED03F" w:rsidR="009277F9" w:rsidRDefault="009277F9" w:rsidP="009277F9">
      <w:pPr>
        <w:tabs>
          <w:tab w:val="left" w:pos="426"/>
        </w:tabs>
        <w:rPr>
          <w:rFonts w:ascii="Times New Roman" w:eastAsia="Times New Roman" w:hAnsi="Times New Roman" w:cs="Times New Roman"/>
          <w:color w:val="000000" w:themeColor="text1"/>
          <w:szCs w:val="28"/>
        </w:rPr>
      </w:pPr>
      <w:r w:rsidRPr="67D6E9B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000000" w:themeColor="text1"/>
          <w:szCs w:val="28"/>
        </w:rPr>
        <w:t>5</w:t>
      </w:r>
      <w:r w:rsidRPr="67D6E9BE">
        <w:rPr>
          <w:rFonts w:ascii="Times New Roman" w:eastAsia="Times New Roman" w:hAnsi="Times New Roman" w:cs="Times New Roman"/>
          <w:color w:val="000000" w:themeColor="text1"/>
          <w:szCs w:val="28"/>
        </w:rPr>
        <w:t xml:space="preserve"> – Фрагмент матрицы связей приложений и специалистов </w:t>
      </w:r>
    </w:p>
    <w:tbl>
      <w:tblPr>
        <w:tblStyle w:val="a4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5"/>
        <w:gridCol w:w="2175"/>
        <w:gridCol w:w="2295"/>
        <w:gridCol w:w="660"/>
        <w:gridCol w:w="660"/>
        <w:gridCol w:w="660"/>
        <w:gridCol w:w="660"/>
      </w:tblGrid>
      <w:tr w:rsidR="009277F9" w14:paraId="25E43319" w14:textId="77777777" w:rsidTr="008A7463">
        <w:trPr>
          <w:gridAfter w:val="4"/>
          <w:wAfter w:w="2640" w:type="dxa"/>
          <w:trHeight w:val="345"/>
        </w:trPr>
        <w:tc>
          <w:tcPr>
            <w:tcW w:w="525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07B267B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№ п</w:t>
            </w:r>
            <w:r w:rsidRPr="67D6E9BE">
              <w:rPr>
                <w:rFonts w:ascii="Calibri" w:eastAsia="Calibri" w:hAnsi="Calibri" w:cs="Calibri"/>
                <w:sz w:val="20"/>
                <w:szCs w:val="20"/>
                <w:lang w:val="en-US"/>
              </w:rPr>
              <w:t>/</w:t>
            </w:r>
            <w:r w:rsidRPr="67D6E9BE">
              <w:rPr>
                <w:rFonts w:ascii="Calibri" w:eastAsia="Calibri" w:hAnsi="Calibri" w:cs="Calibri"/>
                <w:sz w:val="20"/>
                <w:szCs w:val="20"/>
              </w:rPr>
              <w:t>п</w:t>
            </w:r>
          </w:p>
        </w:tc>
        <w:tc>
          <w:tcPr>
            <w:tcW w:w="2175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6241C6A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Пользователь (должность)</w:t>
            </w:r>
          </w:p>
        </w:tc>
        <w:tc>
          <w:tcPr>
            <w:tcW w:w="2295" w:type="dxa"/>
            <w:vMerge w:val="restart"/>
            <w:tcMar>
              <w:left w:w="105" w:type="dxa"/>
              <w:right w:w="105" w:type="dxa"/>
            </w:tcMar>
            <w:vAlign w:val="center"/>
          </w:tcPr>
          <w:p w14:paraId="106FA39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Краткое описание использования приложения</w:t>
            </w:r>
          </w:p>
        </w:tc>
      </w:tr>
      <w:tr w:rsidR="009277F9" w14:paraId="0FBFF239" w14:textId="77777777" w:rsidTr="008A7463">
        <w:trPr>
          <w:trHeight w:val="1770"/>
        </w:trPr>
        <w:tc>
          <w:tcPr>
            <w:tcW w:w="525" w:type="dxa"/>
            <w:vMerge/>
            <w:vAlign w:val="center"/>
          </w:tcPr>
          <w:p w14:paraId="3E890BFE" w14:textId="77777777" w:rsidR="009277F9" w:rsidRDefault="009277F9" w:rsidP="008A7463"/>
        </w:tc>
        <w:tc>
          <w:tcPr>
            <w:tcW w:w="2175" w:type="dxa"/>
            <w:vMerge/>
            <w:vAlign w:val="center"/>
          </w:tcPr>
          <w:p w14:paraId="2A9DD4CF" w14:textId="77777777" w:rsidR="009277F9" w:rsidRDefault="009277F9" w:rsidP="008A7463"/>
        </w:tc>
        <w:tc>
          <w:tcPr>
            <w:tcW w:w="2295" w:type="dxa"/>
            <w:vMerge/>
            <w:vAlign w:val="center"/>
          </w:tcPr>
          <w:p w14:paraId="03F9D242" w14:textId="77777777" w:rsidR="009277F9" w:rsidRDefault="009277F9" w:rsidP="008A7463"/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2203E547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Microsoft Project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0A7F8A38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1С: Предприятие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9E64D60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Visocall IP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73333D34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ind w:left="113" w:right="113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 xml:space="preserve">Microsoft </w:t>
            </w:r>
            <w:r w:rsidRPr="67D6E9BE">
              <w:rPr>
                <w:rFonts w:ascii="Calibri" w:eastAsia="Calibri" w:hAnsi="Calibri" w:cs="Calibri"/>
                <w:sz w:val="20"/>
                <w:szCs w:val="20"/>
                <w:lang w:val="en-US"/>
              </w:rPr>
              <w:t>Word, Excel</w:t>
            </w:r>
          </w:p>
        </w:tc>
      </w:tr>
      <w:tr w:rsidR="009277F9" w14:paraId="451C706B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51BC31C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3BCE5431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Директор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7580BEC7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Стратегическое планирование, управление бизнес-процессами и финансовым учетом, внутренняя коммуникация, анализ данных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723D678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4E7B54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2823208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6A4389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6111E39E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6F11981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2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1105187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Управляющий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0B88E40E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Управление финансами и общим бизнес-процессом.</w:t>
            </w:r>
          </w:p>
          <w:p w14:paraId="1DA1977F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внутренняя коммуникация и согласование вопросов с другими подразделениями.</w:t>
            </w:r>
          </w:p>
          <w:p w14:paraId="5B3DB5A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 xml:space="preserve">Ведение Документооборота и </w:t>
            </w:r>
            <w:r w:rsidRPr="67D6E9BE">
              <w:rPr>
                <w:rFonts w:ascii="Calibri" w:eastAsia="Calibri" w:hAnsi="Calibri" w:cs="Calibri"/>
                <w:sz w:val="20"/>
                <w:szCs w:val="20"/>
              </w:rPr>
              <w:lastRenderedPageBreak/>
              <w:t>анализа данных.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96DE12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3763F5E1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0DC889D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7771BAA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1795A173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06560D87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2E51A173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Коммерческая служба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0CAB9578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Разработка рекламных стратегий.</w:t>
            </w:r>
          </w:p>
          <w:p w14:paraId="2D91C428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Взаимодействие с клиентами и партнерами.</w:t>
            </w:r>
          </w:p>
          <w:p w14:paraId="4C1F08C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Анализ эффективности рекламных кампаний.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DA07064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F048BB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C70A7B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28DF3F8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7B8A9651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625F661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00DD15E5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Служба приема и размещения (Старший администратор)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3C9D9DE0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Организация приема гостей и заселения.</w:t>
            </w:r>
          </w:p>
          <w:p w14:paraId="05BE703F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Планирование бронирований и учет гостевых номеров.</w:t>
            </w:r>
          </w:p>
          <w:p w14:paraId="75E4E5F8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Обеспечение высокого уровня обслуживания гостей.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9574710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44E274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54588F0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7A3373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491EA88F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0EB590F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5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66884BF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Служба приема и размещения (Зав склада)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15D65D6E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Управление запасами и материальными ресурсами.</w:t>
            </w:r>
          </w:p>
          <w:p w14:paraId="5BCB089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Контроль за состоянием складских запасов.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716966E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895A53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7FEF4195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8B3E9D7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346AD4EE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38354C6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6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6FC16FD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 xml:space="preserve">Служба обслуживания    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6AEDB765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Обеспечение чистоты и порядка в номерах и общественных зонах.</w:t>
            </w:r>
          </w:p>
          <w:p w14:paraId="3CA1816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Удовлетворение потребностей гостей в дополнительных услугах.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AEEDD16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8A44818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316E95E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7A79F9A3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418687D5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01778BE7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7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623EBD6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 xml:space="preserve">Служба питания      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1BF64516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Организация работы ресторана и кухни.</w:t>
            </w:r>
          </w:p>
          <w:p w14:paraId="51C5224D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Разработка меню и контроль за качеством блюд.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2C1BE7D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2DB5851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27BEDE34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05F427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682D07A4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6115C8B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8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1BC252F3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 xml:space="preserve">Финансовый отдел   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08F503C8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Ведение бухгалтерского и финансового учета.</w:t>
            </w:r>
          </w:p>
          <w:p w14:paraId="3A9EB86B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Подготовка отчетности и анализ финансовых показателей.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7615B384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3994B634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91ECE6C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4DE1BD6E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6A8620C3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228B00E3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9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49ADC3EE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 xml:space="preserve">Служба безопасности  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2A425588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Обеспечение безопасности персонала и гостей.</w:t>
            </w:r>
          </w:p>
          <w:p w14:paraId="4DD8149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Контроль за соблюдением правил безопасности в отеле.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759B3BBF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5F500C7D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CFC0C3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0C6DC75E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  <w:tr w:rsidR="009277F9" w14:paraId="79CCCBD0" w14:textId="77777777" w:rsidTr="008A746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center"/>
          </w:tcPr>
          <w:p w14:paraId="36A3BAD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10</w:t>
            </w:r>
          </w:p>
        </w:tc>
        <w:tc>
          <w:tcPr>
            <w:tcW w:w="2175" w:type="dxa"/>
            <w:tcMar>
              <w:left w:w="105" w:type="dxa"/>
              <w:right w:w="105" w:type="dxa"/>
            </w:tcMar>
            <w:vAlign w:val="center"/>
          </w:tcPr>
          <w:p w14:paraId="4243E0C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 xml:space="preserve">Инженерно-технический отдел  </w:t>
            </w:r>
          </w:p>
        </w:tc>
        <w:tc>
          <w:tcPr>
            <w:tcW w:w="2295" w:type="dxa"/>
            <w:tcMar>
              <w:left w:w="105" w:type="dxa"/>
              <w:right w:w="105" w:type="dxa"/>
            </w:tcMar>
            <w:vAlign w:val="center"/>
          </w:tcPr>
          <w:p w14:paraId="41136393" w14:textId="77777777" w:rsidR="009277F9" w:rsidRDefault="009277F9" w:rsidP="008A7463">
            <w:pPr>
              <w:tabs>
                <w:tab w:val="left" w:pos="426"/>
              </w:tabs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Техническое обслуживание здания и оборудования.</w:t>
            </w:r>
          </w:p>
          <w:p w14:paraId="1FDFCF1A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Работа по обеспечению комфортных условий проживания.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818E3F9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1DEEA4E5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6738AC12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  <w:tc>
          <w:tcPr>
            <w:tcW w:w="660" w:type="dxa"/>
            <w:tcMar>
              <w:left w:w="105" w:type="dxa"/>
              <w:right w:w="105" w:type="dxa"/>
            </w:tcMar>
            <w:vAlign w:val="center"/>
          </w:tcPr>
          <w:p w14:paraId="042E284D" w14:textId="77777777" w:rsidR="009277F9" w:rsidRDefault="009277F9" w:rsidP="008A7463">
            <w:pPr>
              <w:tabs>
                <w:tab w:val="left" w:pos="426"/>
              </w:tabs>
              <w:spacing w:line="259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 w:rsidRPr="67D6E9BE">
              <w:rPr>
                <w:rFonts w:ascii="Calibri" w:eastAsia="Calibri" w:hAnsi="Calibri" w:cs="Calibri"/>
                <w:sz w:val="20"/>
                <w:szCs w:val="20"/>
              </w:rPr>
              <w:t>+</w:t>
            </w:r>
          </w:p>
        </w:tc>
      </w:tr>
    </w:tbl>
    <w:p w14:paraId="71591BE3" w14:textId="77777777" w:rsidR="009277F9" w:rsidRPr="009277F9" w:rsidRDefault="009277F9" w:rsidP="009277F9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78AE6B60" w14:textId="09F1609D" w:rsidR="006E151C" w:rsidRDefault="009277F9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9277F9">
        <w:rPr>
          <w:rFonts w:ascii="Times New Roman" w:hAnsi="Times New Roman" w:cs="Times New Roman"/>
        </w:rPr>
        <w:t xml:space="preserve">В процессе анализа взаимосвязи между приложениями и специалистами в </w:t>
      </w:r>
      <w:r>
        <w:rPr>
          <w:rFonts w:ascii="Times New Roman" w:hAnsi="Times New Roman" w:cs="Times New Roman"/>
          <w:lang w:val="en-US"/>
        </w:rPr>
        <w:t>Sensaroom</w:t>
      </w:r>
      <w:r w:rsidRPr="009277F9">
        <w:rPr>
          <w:rFonts w:ascii="Times New Roman" w:hAnsi="Times New Roman" w:cs="Times New Roman"/>
        </w:rPr>
        <w:t xml:space="preserve"> не выявлено проблем в организации </w:t>
      </w:r>
      <w:r w:rsidRPr="009277F9">
        <w:rPr>
          <w:rFonts w:ascii="Times New Roman" w:hAnsi="Times New Roman" w:cs="Times New Roman"/>
        </w:rPr>
        <w:lastRenderedPageBreak/>
        <w:t>деятельности на данном уровне: каждому приложению были назначены соответствующие специалисты, отвечающие за их использование.</w:t>
      </w:r>
    </w:p>
    <w:p w14:paraId="53A9C1D8" w14:textId="77777777" w:rsidR="009277F9" w:rsidRPr="00A12434" w:rsidRDefault="009277F9" w:rsidP="00AC1992">
      <w:pPr>
        <w:pStyle w:val="1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bookmarkStart w:id="22" w:name="_Toc153924592"/>
      <w:bookmarkStart w:id="23" w:name="_Toc154531842"/>
      <w:r w:rsidRPr="00A1243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1.2.5 Построение уровня ИТ-инфраструктуры модели архитектуры</w:t>
      </w:r>
      <w:bookmarkEnd w:id="22"/>
      <w:bookmarkEnd w:id="23"/>
    </w:p>
    <w:p w14:paraId="36A42EF2" w14:textId="22927BB3" w:rsidR="009277F9" w:rsidRDefault="009277F9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9277F9">
        <w:rPr>
          <w:rFonts w:ascii="Times New Roman" w:hAnsi="Times New Roman" w:cs="Times New Roman"/>
        </w:rPr>
        <w:t>Для обеспечения действительно эффективной деятельности предприятия необходимо, чтобы в его структуре функционировала правильно организованная инфраструктура информационных технологий. Надежная ИТ-инфраструктура, выполняя роль основы жизнедеятельности организации, имеет стратегическое значение для ее развития. Кроме того, сбалансированная и функциональная ИТ-инфраструктура придает предприятию существенное преимущество в конкурентной среде, способствуя повышению эффективности и оперативности бизнес-процессов.</w:t>
      </w:r>
    </w:p>
    <w:p w14:paraId="66C3C7B0" w14:textId="5B4D926B" w:rsidR="009277F9" w:rsidRDefault="009277F9" w:rsidP="00C357DF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F7073C" wp14:editId="261A844F">
            <wp:extent cx="5045166" cy="3692769"/>
            <wp:effectExtent l="0" t="0" r="0" b="0"/>
            <wp:docPr id="1751431251" name="Рисунок 175143125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151" cy="3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1D9" w14:textId="4A9D6777" w:rsidR="009277F9" w:rsidRDefault="009277F9" w:rsidP="00AC1992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12 – Уровень </w:t>
      </w:r>
      <w:r>
        <w:rPr>
          <w:rFonts w:ascii="Times New Roman" w:hAnsi="Times New Roman" w:cs="Times New Roman"/>
          <w:lang w:val="en-US"/>
        </w:rPr>
        <w:t>IT-</w:t>
      </w:r>
      <w:r>
        <w:rPr>
          <w:rFonts w:ascii="Times New Roman" w:hAnsi="Times New Roman" w:cs="Times New Roman"/>
        </w:rPr>
        <w:t>инфраструктуры</w:t>
      </w:r>
    </w:p>
    <w:p w14:paraId="4AA24854" w14:textId="5B756DE3" w:rsidR="009277F9" w:rsidRDefault="009277F9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9277F9">
        <w:rPr>
          <w:rFonts w:ascii="Times New Roman" w:hAnsi="Times New Roman" w:cs="Times New Roman"/>
        </w:rPr>
        <w:t xml:space="preserve">Данная схема показывает, какие информационные технологии используются в каждом из отделов организации. Все новые данные в учреждении записываются и хранятся на файловом сервере, их передача осуществляется по локальной сети через маршрутизаторы, расположенные в </w:t>
      </w:r>
      <w:r w:rsidRPr="009277F9">
        <w:rPr>
          <w:rFonts w:ascii="Times New Roman" w:hAnsi="Times New Roman" w:cs="Times New Roman"/>
        </w:rPr>
        <w:lastRenderedPageBreak/>
        <w:t>каждом отделении на автоматизированных рабочих местах специалистов Wellness.</w:t>
      </w:r>
    </w:p>
    <w:p w14:paraId="2D2B5E5F" w14:textId="77777777" w:rsidR="009277F9" w:rsidRPr="00A12434" w:rsidRDefault="009277F9" w:rsidP="00AC1992">
      <w:pPr>
        <w:pStyle w:val="1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bookmarkStart w:id="24" w:name="_Toc153924593"/>
      <w:bookmarkStart w:id="25" w:name="_Toc154531843"/>
      <w:r w:rsidRPr="00A1243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1.2.6 Полная модель архитектуры</w:t>
      </w:r>
      <w:bookmarkEnd w:id="24"/>
      <w:bookmarkEnd w:id="25"/>
    </w:p>
    <w:p w14:paraId="456829DE" w14:textId="0819FCE6" w:rsidR="009277F9" w:rsidRDefault="009277F9" w:rsidP="00AC1992">
      <w:pPr>
        <w:spacing w:line="360" w:lineRule="auto"/>
        <w:ind w:firstLine="708"/>
        <w:rPr>
          <w:rFonts w:ascii="Times New Roman" w:hAnsi="Times New Roman" w:cs="Times New Roman"/>
        </w:rPr>
      </w:pPr>
      <w:r w:rsidRPr="000C62A8">
        <w:rPr>
          <w:rFonts w:ascii="Times New Roman" w:hAnsi="Times New Roman" w:cs="Times New Roman"/>
        </w:rPr>
        <w:t>Полная модель архитектуры предприятия включает иерархию всех составляющих ее уровней и моделей</w:t>
      </w:r>
      <w:r>
        <w:rPr>
          <w:rFonts w:ascii="Times New Roman" w:hAnsi="Times New Roman" w:cs="Times New Roman"/>
        </w:rPr>
        <w:t>(Рис</w:t>
      </w:r>
      <w:r w:rsidR="00260C17">
        <w:rPr>
          <w:rFonts w:ascii="Times New Roman" w:hAnsi="Times New Roman" w:cs="Times New Roman"/>
        </w:rPr>
        <w:t xml:space="preserve"> 13)</w:t>
      </w:r>
    </w:p>
    <w:p w14:paraId="0DE27E9A" w14:textId="56F7A9D0" w:rsidR="00260C17" w:rsidRDefault="00260C17" w:rsidP="009277F9">
      <w:pPr>
        <w:spacing w:line="360" w:lineRule="auto"/>
        <w:ind w:firstLine="708"/>
        <w:rPr>
          <w:rFonts w:ascii="Times New Roman" w:hAnsi="Times New Roman" w:cs="Times New Roman"/>
        </w:rPr>
      </w:pPr>
      <w:r w:rsidRPr="00260C17">
        <w:rPr>
          <w:rFonts w:ascii="Times New Roman" w:hAnsi="Times New Roman" w:cs="Times New Roman"/>
          <w:i/>
          <w:iCs/>
        </w:rPr>
        <w:drawing>
          <wp:inline distT="0" distB="0" distL="0" distR="0" wp14:anchorId="763A7F87" wp14:editId="568C8A9F">
            <wp:extent cx="5002823" cy="6294755"/>
            <wp:effectExtent l="0" t="0" r="0" b="0"/>
            <wp:docPr id="946743956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3956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214" cy="63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C73D" w14:textId="048D1DA7" w:rsidR="00260C17" w:rsidRDefault="00260C17" w:rsidP="009277F9">
      <w:pPr>
        <w:spacing w:line="360" w:lineRule="auto"/>
        <w:ind w:firstLine="708"/>
        <w:rPr>
          <w:rFonts w:ascii="Times New Roman" w:hAnsi="Times New Roman" w:cs="Times New Roman"/>
        </w:rPr>
      </w:pPr>
      <w:r w:rsidRPr="00260C17">
        <w:rPr>
          <w:rFonts w:ascii="Times New Roman" w:hAnsi="Times New Roman" w:cs="Times New Roman"/>
        </w:rPr>
        <w:lastRenderedPageBreak/>
        <w:drawing>
          <wp:inline distT="0" distB="0" distL="0" distR="0" wp14:anchorId="34B74970" wp14:editId="35C84219">
            <wp:extent cx="3938953" cy="3942957"/>
            <wp:effectExtent l="0" t="0" r="0" b="0"/>
            <wp:docPr id="456288841" name="Рисунок 1" descr="Изображение выглядит как текст, снимок экрана, диаграмма, Печа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88841" name="Рисунок 1" descr="Изображение выглядит как текст, снимок экрана, диаграмма, Печать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500" cy="39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7FD1" w14:textId="7A1F6979" w:rsidR="00260C17" w:rsidRDefault="00260C17" w:rsidP="00AC1992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15 – Полная модель архитектуры</w:t>
      </w:r>
    </w:p>
    <w:p w14:paraId="769ADCA0" w14:textId="67F1F7C3" w:rsidR="00AC1992" w:rsidRPr="009277F9" w:rsidRDefault="00260C17" w:rsidP="00D03E60">
      <w:pPr>
        <w:spacing w:line="360" w:lineRule="auto"/>
        <w:ind w:firstLine="708"/>
        <w:rPr>
          <w:rFonts w:ascii="Times New Roman" w:hAnsi="Times New Roman" w:cs="Times New Roman"/>
        </w:rPr>
      </w:pPr>
      <w:r w:rsidRPr="00260C17">
        <w:rPr>
          <w:rFonts w:ascii="Times New Roman" w:hAnsi="Times New Roman" w:cs="Times New Roman"/>
        </w:rPr>
        <w:t>Исчерпывающая модель архитектуры включает в себя комплексный подход, охватывающий не только технические, но и психологические аспекты. Следование этой архитектуре предоставляет организации уникальную возможность разработать высококачественное приложение, которое не только будет прибыльным, но и соразмерным ожиданиям и потребностям конечных пользователей.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60C17">
        <w:rPr>
          <w:rFonts w:ascii="Times New Roman" w:hAnsi="Times New Roman" w:cs="Times New Roman"/>
        </w:rPr>
        <w:t>Ключевым моментом в реализации такой архитектуры является учет потребностей и ожиданий целевой аудитории. Эффективное внедрение инновационных методов борьбы со стрессом дополнительно обогатит функциональность продукта. Такой подход позволит создать конкурентоспособный продукт, способный не только успешно существовать на рынке, но и вызывать положительные отзывы и удовлетворение у пользователей.</w:t>
      </w:r>
    </w:p>
    <w:p w14:paraId="6C5C7F77" w14:textId="77777777" w:rsidR="00260C17" w:rsidRDefault="00260C17" w:rsidP="00A12434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6F33099D" w14:textId="77777777" w:rsidR="00260C17" w:rsidRPr="00A12434" w:rsidRDefault="00260C17" w:rsidP="00AC1992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53924602"/>
      <w:bookmarkStart w:id="27" w:name="_Toc154531844"/>
      <w:r w:rsidRPr="00A12434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26"/>
      <w:bookmarkEnd w:id="27"/>
    </w:p>
    <w:p w14:paraId="28F09D6F" w14:textId="77777777" w:rsidR="00260C17" w:rsidRDefault="00260C17" w:rsidP="00AC1992">
      <w:pPr>
        <w:spacing w:after="0" w:line="360" w:lineRule="auto"/>
        <w:ind w:firstLine="709"/>
        <w:jc w:val="both"/>
        <w:rPr>
          <w:rFonts w:ascii="Times New Roman" w:hAnsi="Times New Roman"/>
        </w:rPr>
      </w:pPr>
      <w:r w:rsidRPr="00260C17">
        <w:rPr>
          <w:rFonts w:ascii="Times New Roman" w:hAnsi="Times New Roman"/>
        </w:rPr>
        <w:t>В процессе выполнения задач проекта успешно реализованы работы по построению моделей на различных уровнях бизнеса и информационно-технологической инфраструктуры. Были разработаны модели для уровней бизнес-стратегии, бизнес-архитектуры, приложений и ИТ-инфраструктуры. Это предоставляет возможность оптимизировать бизнес-процессы и рационализировать использование ресурсов, а также повысить эффективность взаимодействия между различными компонентами системы.</w:t>
      </w:r>
    </w:p>
    <w:p w14:paraId="597674BD" w14:textId="77777777" w:rsidR="00260C17" w:rsidRDefault="00260C17" w:rsidP="00AC1992">
      <w:pPr>
        <w:spacing w:after="0" w:line="360" w:lineRule="auto"/>
        <w:ind w:firstLine="709"/>
        <w:jc w:val="both"/>
        <w:rPr>
          <w:rFonts w:ascii="Times New Roman" w:hAnsi="Times New Roman"/>
        </w:rPr>
      </w:pPr>
      <w:r w:rsidRPr="0094798A">
        <w:rPr>
          <w:rFonts w:ascii="Times New Roman" w:hAnsi="Times New Roman"/>
        </w:rPr>
        <w:t xml:space="preserve">Работа по разработке концепции информационной системы для решения проблемы </w:t>
      </w:r>
      <w:r>
        <w:rPr>
          <w:rFonts w:ascii="Times New Roman" w:hAnsi="Times New Roman"/>
        </w:rPr>
        <w:t xml:space="preserve">бронирования номера апарт-отеля </w:t>
      </w:r>
      <w:r w:rsidRPr="0094798A">
        <w:rPr>
          <w:rFonts w:ascii="Times New Roman" w:hAnsi="Times New Roman"/>
        </w:rPr>
        <w:t xml:space="preserve">завершена успешно. </w:t>
      </w:r>
    </w:p>
    <w:p w14:paraId="1261E86E" w14:textId="76F98228" w:rsidR="00260C17" w:rsidRPr="00260C17" w:rsidRDefault="00260C17" w:rsidP="00AC1992">
      <w:pPr>
        <w:spacing w:after="0" w:line="360" w:lineRule="auto"/>
        <w:ind w:firstLine="709"/>
        <w:jc w:val="both"/>
        <w:rPr>
          <w:rFonts w:ascii="Times New Roman" w:hAnsi="Times New Roman"/>
        </w:rPr>
      </w:pPr>
      <w:r w:rsidRPr="0094798A">
        <w:rPr>
          <w:rFonts w:ascii="Times New Roman" w:hAnsi="Times New Roman"/>
        </w:rPr>
        <w:t xml:space="preserve">В ходе проведенных исследований, анализа существующих методов и разработки инновационных решений был достигнут общий итог, который отражает глубокое понимание проблемы стресса и разработанное решение для ее устранения. Работа над данной концепцией позволяет оптимизировать условия работы, повысить эффективность и качество </w:t>
      </w:r>
      <w:r>
        <w:rPr>
          <w:rFonts w:ascii="Times New Roman" w:hAnsi="Times New Roman"/>
        </w:rPr>
        <w:t xml:space="preserve">функционирования апарт-отеля </w:t>
      </w:r>
      <w:r>
        <w:rPr>
          <w:rFonts w:ascii="Times New Roman" w:hAnsi="Times New Roman"/>
          <w:lang w:val="en-US"/>
        </w:rPr>
        <w:t>Sensaroom</w:t>
      </w:r>
      <w:r w:rsidRPr="00260C17">
        <w:rPr>
          <w:rFonts w:ascii="Times New Roman" w:hAnsi="Times New Roman"/>
        </w:rPr>
        <w:t>.</w:t>
      </w:r>
    </w:p>
    <w:p w14:paraId="270F9A8F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5FB59544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40948261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5BCFF3DC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3128A686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4AF8591F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29BBDB4E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6F23C1FC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2D66B423" w14:textId="77777777" w:rsidR="00260C17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p w14:paraId="2CEDA9B1" w14:textId="77777777" w:rsidR="00260C17" w:rsidRDefault="00260C17" w:rsidP="00D03E60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22CA4EA9" w14:textId="77777777" w:rsidR="00260C17" w:rsidRPr="00A12434" w:rsidRDefault="00260C17" w:rsidP="00AC1992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51063108"/>
      <w:bookmarkStart w:id="29" w:name="_Toc153924603"/>
      <w:bookmarkStart w:id="30" w:name="_Toc154531845"/>
      <w:r w:rsidRPr="00A12434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ИСПОЛЬЗУЕМОЙ ЛИТЕРАТУРЫ</w:t>
      </w:r>
      <w:bookmarkEnd w:id="28"/>
      <w:bookmarkEnd w:id="29"/>
      <w:bookmarkEnd w:id="30"/>
    </w:p>
    <w:p w14:paraId="46386051" w14:textId="77777777" w:rsidR="00260C17" w:rsidRPr="002A1A82" w:rsidRDefault="00260C17" w:rsidP="00AC1992">
      <w:pPr>
        <w:pStyle w:val="a5"/>
        <w:numPr>
          <w:ilvl w:val="0"/>
          <w:numId w:val="7"/>
        </w:numPr>
        <w:tabs>
          <w:tab w:val="num" w:pos="360"/>
        </w:tabs>
        <w:spacing w:before="0" w:after="0"/>
        <w:ind w:left="0" w:firstLine="709"/>
        <w:jc w:val="both"/>
        <w:rPr>
          <w:rFonts w:cs="Times New Roman"/>
          <w:b w:val="0"/>
          <w:color w:val="auto"/>
        </w:rPr>
      </w:pPr>
      <w:r w:rsidRPr="00BD3A88">
        <w:rPr>
          <w:b w:val="0"/>
          <w:color w:val="auto"/>
        </w:rPr>
        <w:t>Учебное пособие “</w:t>
      </w:r>
      <w:r>
        <w:rPr>
          <w:b w:val="0"/>
          <w:color w:val="auto"/>
        </w:rPr>
        <w:t>П</w:t>
      </w:r>
      <w:r w:rsidRPr="00BD3A88">
        <w:rPr>
          <w:b w:val="0"/>
          <w:color w:val="auto"/>
        </w:rPr>
        <w:t>рикладной системный анализ в сфере ИТ: предварительное проектирование и разработка документ-концепции информационной системы”.</w:t>
      </w:r>
      <w:r w:rsidRPr="00BF363E">
        <w:rPr>
          <w:b w:val="0"/>
          <w:color w:val="auto"/>
        </w:rPr>
        <w:t>\\</w:t>
      </w:r>
      <w:r w:rsidRPr="00BD3A88">
        <w:rPr>
          <w:b w:val="0"/>
          <w:color w:val="auto"/>
        </w:rPr>
        <w:t xml:space="preserve"> а. Ю. </w:t>
      </w:r>
      <w:r w:rsidRPr="002A1A82">
        <w:rPr>
          <w:rFonts w:cs="Times New Roman"/>
          <w:b w:val="0"/>
          <w:color w:val="auto"/>
        </w:rPr>
        <w:t>Вишнякова, д. Б. Берг.</w:t>
      </w:r>
    </w:p>
    <w:p w14:paraId="7BD3E2BB" w14:textId="77777777" w:rsidR="00260C17" w:rsidRPr="002A1A82" w:rsidRDefault="00260C17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 w:rsidRPr="002A1A82">
        <w:rPr>
          <w:rFonts w:ascii="Times New Roman" w:hAnsi="Times New Roman" w:cs="Times New Roman"/>
          <w:lang w:eastAsia="ru-RU"/>
        </w:rPr>
        <w:t>2. Кононюк А. Е. Системология. Общая теория систем</w:t>
      </w:r>
      <w:r>
        <w:rPr>
          <w:rFonts w:ascii="Times New Roman" w:hAnsi="Times New Roman" w:cs="Times New Roman"/>
          <w:lang w:eastAsia="ru-RU"/>
        </w:rPr>
        <w:t>.</w:t>
      </w:r>
    </w:p>
    <w:p w14:paraId="5558AD5B" w14:textId="26CABC59" w:rsidR="00260C17" w:rsidRPr="002A1A82" w:rsidRDefault="00260C17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 w:rsidRPr="002A1A82">
        <w:rPr>
          <w:rFonts w:ascii="Times New Roman" w:hAnsi="Times New Roman" w:cs="Times New Roman"/>
          <w:lang w:eastAsia="ru-RU"/>
        </w:rPr>
        <w:t>3. Садовский В.Н. Основания общей теории систем</w:t>
      </w:r>
      <w:r>
        <w:rPr>
          <w:rFonts w:ascii="Times New Roman" w:hAnsi="Times New Roman" w:cs="Times New Roman"/>
          <w:lang w:eastAsia="ru-RU"/>
        </w:rPr>
        <w:t>.</w:t>
      </w:r>
    </w:p>
    <w:p w14:paraId="45FF6C9A" w14:textId="3C295BBC" w:rsidR="00260C17" w:rsidRDefault="00260C17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4</w:t>
      </w:r>
      <w:r w:rsidRPr="002A1A82">
        <w:rPr>
          <w:rFonts w:ascii="Times New Roman" w:hAnsi="Times New Roman" w:cs="Times New Roman"/>
          <w:lang w:eastAsia="ru-RU"/>
        </w:rPr>
        <w:t>. Тарасенко Ф.П. Прикладной системный анализ</w:t>
      </w:r>
      <w:r>
        <w:rPr>
          <w:rFonts w:ascii="Times New Roman" w:hAnsi="Times New Roman" w:cs="Times New Roman"/>
          <w:lang w:eastAsia="ru-RU"/>
        </w:rPr>
        <w:t>.</w:t>
      </w:r>
    </w:p>
    <w:p w14:paraId="39BB4EEE" w14:textId="29ACBD64" w:rsidR="00260C17" w:rsidRPr="002A1A82" w:rsidRDefault="00260C17" w:rsidP="00AC1992">
      <w:pPr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5. </w:t>
      </w:r>
      <w:r w:rsidR="00A12434" w:rsidRPr="00A12434">
        <w:rPr>
          <w:rFonts w:ascii="Times New Roman" w:hAnsi="Times New Roman" w:cs="Times New Roman"/>
          <w:lang w:eastAsia="ru-RU"/>
        </w:rPr>
        <w:t>Качала В.В. Основы теории систем и системного анализа</w:t>
      </w:r>
      <w:r w:rsidR="00A12434">
        <w:rPr>
          <w:rFonts w:ascii="Times New Roman" w:hAnsi="Times New Roman" w:cs="Times New Roman"/>
          <w:lang w:eastAsia="ru-RU"/>
        </w:rPr>
        <w:t>.</w:t>
      </w:r>
    </w:p>
    <w:p w14:paraId="23832D50" w14:textId="77777777" w:rsidR="00260C17" w:rsidRPr="00C357DF" w:rsidRDefault="00260C17" w:rsidP="00260C17">
      <w:pPr>
        <w:spacing w:line="360" w:lineRule="auto"/>
        <w:ind w:firstLine="708"/>
        <w:rPr>
          <w:rFonts w:ascii="Times New Roman" w:hAnsi="Times New Roman" w:cs="Times New Roman"/>
          <w:i/>
          <w:iCs/>
        </w:rPr>
      </w:pPr>
    </w:p>
    <w:sectPr w:rsidR="00260C17" w:rsidRPr="00C357DF" w:rsidSect="00D03E60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9F0F2" w14:textId="77777777" w:rsidR="00DA408F" w:rsidRDefault="00DA408F" w:rsidP="00AC1992">
      <w:pPr>
        <w:spacing w:after="0" w:line="240" w:lineRule="auto"/>
      </w:pPr>
      <w:r>
        <w:separator/>
      </w:r>
    </w:p>
  </w:endnote>
  <w:endnote w:type="continuationSeparator" w:id="0">
    <w:p w14:paraId="5C2EAE73" w14:textId="77777777" w:rsidR="00DA408F" w:rsidRDefault="00DA408F" w:rsidP="00AC1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9872847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15B36FDA" w14:textId="627FCD3F" w:rsidR="00D03E60" w:rsidRPr="00D03E60" w:rsidRDefault="00D03E60">
        <w:pPr>
          <w:pStyle w:val="a9"/>
          <w:jc w:val="center"/>
          <w:rPr>
            <w:color w:val="000000" w:themeColor="text1"/>
          </w:rPr>
        </w:pPr>
        <w:r w:rsidRPr="00D03E60">
          <w:rPr>
            <w:color w:val="000000" w:themeColor="text1"/>
          </w:rPr>
          <w:fldChar w:fldCharType="begin"/>
        </w:r>
        <w:r w:rsidRPr="00D03E60">
          <w:rPr>
            <w:color w:val="000000" w:themeColor="text1"/>
          </w:rPr>
          <w:instrText>PAGE   \* MERGEFORMAT</w:instrText>
        </w:r>
        <w:r w:rsidRPr="00D03E60">
          <w:rPr>
            <w:color w:val="000000" w:themeColor="text1"/>
          </w:rPr>
          <w:fldChar w:fldCharType="separate"/>
        </w:r>
        <w:r w:rsidRPr="00D03E60">
          <w:rPr>
            <w:color w:val="000000" w:themeColor="text1"/>
          </w:rPr>
          <w:t>2</w:t>
        </w:r>
        <w:r w:rsidRPr="00D03E60">
          <w:rPr>
            <w:color w:val="000000" w:themeColor="text1"/>
          </w:rPr>
          <w:fldChar w:fldCharType="end"/>
        </w:r>
      </w:p>
    </w:sdtContent>
  </w:sdt>
  <w:p w14:paraId="1B506437" w14:textId="121DA0ED" w:rsidR="00AC1992" w:rsidRPr="00D03E60" w:rsidRDefault="00AC1992" w:rsidP="00D03E60">
    <w:pPr>
      <w:pStyle w:val="a9"/>
      <w:tabs>
        <w:tab w:val="clear" w:pos="4677"/>
        <w:tab w:val="clear" w:pos="9355"/>
        <w:tab w:val="left" w:pos="5386"/>
      </w:tabs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41E81" w14:textId="77777777" w:rsidR="00DA408F" w:rsidRDefault="00DA408F" w:rsidP="00AC1992">
      <w:pPr>
        <w:spacing w:after="0" w:line="240" w:lineRule="auto"/>
      </w:pPr>
      <w:r>
        <w:separator/>
      </w:r>
    </w:p>
  </w:footnote>
  <w:footnote w:type="continuationSeparator" w:id="0">
    <w:p w14:paraId="1F5D6B94" w14:textId="77777777" w:rsidR="00DA408F" w:rsidRDefault="00DA408F" w:rsidP="00AC1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54291"/>
    <w:multiLevelType w:val="hybridMultilevel"/>
    <w:tmpl w:val="71CE6204"/>
    <w:lvl w:ilvl="0" w:tplc="A0F690E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78672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F4B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124A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F48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44CA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8EE1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1E00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EE7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05AFC"/>
    <w:multiLevelType w:val="hybridMultilevel"/>
    <w:tmpl w:val="7D081BA8"/>
    <w:lvl w:ilvl="0" w:tplc="945035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C5B91C"/>
    <w:multiLevelType w:val="hybridMultilevel"/>
    <w:tmpl w:val="1AE8B986"/>
    <w:lvl w:ilvl="0" w:tplc="F9EEDCC0">
      <w:start w:val="1"/>
      <w:numFmt w:val="decimal"/>
      <w:lvlText w:val="%1."/>
      <w:lvlJc w:val="left"/>
      <w:pPr>
        <w:ind w:left="720" w:hanging="360"/>
      </w:pPr>
    </w:lvl>
    <w:lvl w:ilvl="1" w:tplc="3EEA25DC">
      <w:start w:val="1"/>
      <w:numFmt w:val="lowerLetter"/>
      <w:lvlText w:val="%2."/>
      <w:lvlJc w:val="left"/>
      <w:pPr>
        <w:ind w:left="1440" w:hanging="360"/>
      </w:pPr>
    </w:lvl>
    <w:lvl w:ilvl="2" w:tplc="F54E7684">
      <w:start w:val="1"/>
      <w:numFmt w:val="lowerRoman"/>
      <w:lvlText w:val="%3."/>
      <w:lvlJc w:val="right"/>
      <w:pPr>
        <w:ind w:left="2160" w:hanging="180"/>
      </w:pPr>
    </w:lvl>
    <w:lvl w:ilvl="3" w:tplc="0C26892E">
      <w:start w:val="1"/>
      <w:numFmt w:val="decimal"/>
      <w:lvlText w:val="%4."/>
      <w:lvlJc w:val="left"/>
      <w:pPr>
        <w:ind w:left="2880" w:hanging="360"/>
      </w:pPr>
    </w:lvl>
    <w:lvl w:ilvl="4" w:tplc="0C1AA4E2">
      <w:start w:val="1"/>
      <w:numFmt w:val="lowerLetter"/>
      <w:lvlText w:val="%5."/>
      <w:lvlJc w:val="left"/>
      <w:pPr>
        <w:ind w:left="3600" w:hanging="360"/>
      </w:pPr>
    </w:lvl>
    <w:lvl w:ilvl="5" w:tplc="1590847E">
      <w:start w:val="1"/>
      <w:numFmt w:val="lowerRoman"/>
      <w:lvlText w:val="%6."/>
      <w:lvlJc w:val="right"/>
      <w:pPr>
        <w:ind w:left="4320" w:hanging="180"/>
      </w:pPr>
    </w:lvl>
    <w:lvl w:ilvl="6" w:tplc="4A7E2A88">
      <w:start w:val="1"/>
      <w:numFmt w:val="decimal"/>
      <w:lvlText w:val="%7."/>
      <w:lvlJc w:val="left"/>
      <w:pPr>
        <w:ind w:left="5040" w:hanging="360"/>
      </w:pPr>
    </w:lvl>
    <w:lvl w:ilvl="7" w:tplc="0C9639DA">
      <w:start w:val="1"/>
      <w:numFmt w:val="lowerLetter"/>
      <w:lvlText w:val="%8."/>
      <w:lvlJc w:val="left"/>
      <w:pPr>
        <w:ind w:left="5760" w:hanging="360"/>
      </w:pPr>
    </w:lvl>
    <w:lvl w:ilvl="8" w:tplc="D2B274B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1CFE9"/>
    <w:multiLevelType w:val="hybridMultilevel"/>
    <w:tmpl w:val="A6FA783A"/>
    <w:lvl w:ilvl="0" w:tplc="D41CD2EE">
      <w:start w:val="1"/>
      <w:numFmt w:val="decimal"/>
      <w:lvlText w:val="%1."/>
      <w:lvlJc w:val="left"/>
      <w:pPr>
        <w:ind w:left="785" w:hanging="360"/>
      </w:pPr>
    </w:lvl>
    <w:lvl w:ilvl="1" w:tplc="8CF0783E">
      <w:start w:val="1"/>
      <w:numFmt w:val="lowerLetter"/>
      <w:lvlText w:val="%2."/>
      <w:lvlJc w:val="left"/>
      <w:pPr>
        <w:ind w:left="1440" w:hanging="360"/>
      </w:pPr>
    </w:lvl>
    <w:lvl w:ilvl="2" w:tplc="6F9C0BF6">
      <w:start w:val="1"/>
      <w:numFmt w:val="lowerRoman"/>
      <w:lvlText w:val="%3."/>
      <w:lvlJc w:val="right"/>
      <w:pPr>
        <w:ind w:left="2160" w:hanging="180"/>
      </w:pPr>
    </w:lvl>
    <w:lvl w:ilvl="3" w:tplc="1B0E4B62">
      <w:start w:val="1"/>
      <w:numFmt w:val="decimal"/>
      <w:lvlText w:val="%4."/>
      <w:lvlJc w:val="left"/>
      <w:pPr>
        <w:ind w:left="2880" w:hanging="360"/>
      </w:pPr>
    </w:lvl>
    <w:lvl w:ilvl="4" w:tplc="6FAC960A">
      <w:start w:val="1"/>
      <w:numFmt w:val="lowerLetter"/>
      <w:lvlText w:val="%5."/>
      <w:lvlJc w:val="left"/>
      <w:pPr>
        <w:ind w:left="3600" w:hanging="360"/>
      </w:pPr>
    </w:lvl>
    <w:lvl w:ilvl="5" w:tplc="9D5C48A8">
      <w:start w:val="1"/>
      <w:numFmt w:val="lowerRoman"/>
      <w:lvlText w:val="%6."/>
      <w:lvlJc w:val="right"/>
      <w:pPr>
        <w:ind w:left="4320" w:hanging="180"/>
      </w:pPr>
    </w:lvl>
    <w:lvl w:ilvl="6" w:tplc="AEAEF1D0">
      <w:start w:val="1"/>
      <w:numFmt w:val="decimal"/>
      <w:lvlText w:val="%7."/>
      <w:lvlJc w:val="left"/>
      <w:pPr>
        <w:ind w:left="5040" w:hanging="360"/>
      </w:pPr>
    </w:lvl>
    <w:lvl w:ilvl="7" w:tplc="4F34D10C">
      <w:start w:val="1"/>
      <w:numFmt w:val="lowerLetter"/>
      <w:lvlText w:val="%8."/>
      <w:lvlJc w:val="left"/>
      <w:pPr>
        <w:ind w:left="5760" w:hanging="360"/>
      </w:pPr>
    </w:lvl>
    <w:lvl w:ilvl="8" w:tplc="42BA370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9290C"/>
    <w:multiLevelType w:val="hybridMultilevel"/>
    <w:tmpl w:val="4E381AB0"/>
    <w:lvl w:ilvl="0" w:tplc="253E17EC">
      <w:start w:val="1"/>
      <w:numFmt w:val="decimal"/>
      <w:lvlText w:val="%1."/>
      <w:lvlJc w:val="left"/>
      <w:pPr>
        <w:ind w:left="720" w:hanging="360"/>
      </w:pPr>
    </w:lvl>
    <w:lvl w:ilvl="1" w:tplc="1D50E19E">
      <w:start w:val="1"/>
      <w:numFmt w:val="lowerLetter"/>
      <w:lvlText w:val="%2."/>
      <w:lvlJc w:val="left"/>
      <w:pPr>
        <w:ind w:left="1440" w:hanging="360"/>
      </w:pPr>
    </w:lvl>
    <w:lvl w:ilvl="2" w:tplc="FC7CD394">
      <w:start w:val="1"/>
      <w:numFmt w:val="lowerRoman"/>
      <w:lvlText w:val="%3."/>
      <w:lvlJc w:val="right"/>
      <w:pPr>
        <w:ind w:left="2160" w:hanging="180"/>
      </w:pPr>
    </w:lvl>
    <w:lvl w:ilvl="3" w:tplc="5CFCA5F8">
      <w:start w:val="1"/>
      <w:numFmt w:val="decimal"/>
      <w:lvlText w:val="%4."/>
      <w:lvlJc w:val="left"/>
      <w:pPr>
        <w:ind w:left="2880" w:hanging="360"/>
      </w:pPr>
    </w:lvl>
    <w:lvl w:ilvl="4" w:tplc="89202F12">
      <w:start w:val="1"/>
      <w:numFmt w:val="lowerLetter"/>
      <w:lvlText w:val="%5."/>
      <w:lvlJc w:val="left"/>
      <w:pPr>
        <w:ind w:left="3600" w:hanging="360"/>
      </w:pPr>
    </w:lvl>
    <w:lvl w:ilvl="5" w:tplc="512EE192">
      <w:start w:val="1"/>
      <w:numFmt w:val="lowerRoman"/>
      <w:lvlText w:val="%6."/>
      <w:lvlJc w:val="right"/>
      <w:pPr>
        <w:ind w:left="4320" w:hanging="180"/>
      </w:pPr>
    </w:lvl>
    <w:lvl w:ilvl="6" w:tplc="54546ED8">
      <w:start w:val="1"/>
      <w:numFmt w:val="decimal"/>
      <w:lvlText w:val="%7."/>
      <w:lvlJc w:val="left"/>
      <w:pPr>
        <w:ind w:left="5040" w:hanging="360"/>
      </w:pPr>
    </w:lvl>
    <w:lvl w:ilvl="7" w:tplc="B4EAFA74">
      <w:start w:val="1"/>
      <w:numFmt w:val="lowerLetter"/>
      <w:lvlText w:val="%8."/>
      <w:lvlJc w:val="left"/>
      <w:pPr>
        <w:ind w:left="5760" w:hanging="360"/>
      </w:pPr>
    </w:lvl>
    <w:lvl w:ilvl="8" w:tplc="F4F619F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453B61"/>
    <w:multiLevelType w:val="hybridMultilevel"/>
    <w:tmpl w:val="D3143CA6"/>
    <w:lvl w:ilvl="0" w:tplc="ED6A8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A8B3D3"/>
    <w:multiLevelType w:val="hybridMultilevel"/>
    <w:tmpl w:val="21AC372C"/>
    <w:lvl w:ilvl="0" w:tplc="03E020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06C7F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EA34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6E3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9270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463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8E5F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069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082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94327">
    <w:abstractNumId w:val="1"/>
  </w:num>
  <w:num w:numId="2" w16cid:durableId="774011912">
    <w:abstractNumId w:val="4"/>
  </w:num>
  <w:num w:numId="3" w16cid:durableId="562563759">
    <w:abstractNumId w:val="2"/>
  </w:num>
  <w:num w:numId="4" w16cid:durableId="982348640">
    <w:abstractNumId w:val="3"/>
  </w:num>
  <w:num w:numId="5" w16cid:durableId="8992809">
    <w:abstractNumId w:val="6"/>
  </w:num>
  <w:num w:numId="6" w16cid:durableId="2145267083">
    <w:abstractNumId w:val="0"/>
  </w:num>
  <w:num w:numId="7" w16cid:durableId="14409066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88F"/>
    <w:rsid w:val="00260C17"/>
    <w:rsid w:val="00266EBB"/>
    <w:rsid w:val="003469D1"/>
    <w:rsid w:val="003D36D5"/>
    <w:rsid w:val="0040691D"/>
    <w:rsid w:val="0044117E"/>
    <w:rsid w:val="004933DA"/>
    <w:rsid w:val="004B288F"/>
    <w:rsid w:val="0052605B"/>
    <w:rsid w:val="00540706"/>
    <w:rsid w:val="006E151C"/>
    <w:rsid w:val="008D02DE"/>
    <w:rsid w:val="008F1CA8"/>
    <w:rsid w:val="009277F9"/>
    <w:rsid w:val="00A12434"/>
    <w:rsid w:val="00A947E4"/>
    <w:rsid w:val="00AC1992"/>
    <w:rsid w:val="00AE390F"/>
    <w:rsid w:val="00AF3984"/>
    <w:rsid w:val="00BA6A42"/>
    <w:rsid w:val="00C357DF"/>
    <w:rsid w:val="00D03E60"/>
    <w:rsid w:val="00DA408F"/>
    <w:rsid w:val="00F9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586D3A"/>
  <w15:chartTrackingRefBased/>
  <w15:docId w15:val="{0E03129D-215B-4110-8021-02CE2C0A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7E4"/>
    <w:rPr>
      <w:kern w:val="0"/>
      <w:sz w:val="28"/>
    </w:rPr>
  </w:style>
  <w:style w:type="paragraph" w:styleId="1">
    <w:name w:val="heading 1"/>
    <w:basedOn w:val="a"/>
    <w:next w:val="a"/>
    <w:link w:val="10"/>
    <w:uiPriority w:val="9"/>
    <w:qFormat/>
    <w:rsid w:val="00260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7E4"/>
    <w:pPr>
      <w:ind w:left="720"/>
      <w:contextualSpacing/>
    </w:pPr>
  </w:style>
  <w:style w:type="table" w:styleId="a4">
    <w:name w:val="Table Grid"/>
    <w:basedOn w:val="a1"/>
    <w:uiPriority w:val="39"/>
    <w:rsid w:val="004933DA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60C1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60C17"/>
    <w:pPr>
      <w:spacing w:after="24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2434"/>
    <w:pPr>
      <w:spacing w:after="100"/>
    </w:pPr>
  </w:style>
  <w:style w:type="character" w:styleId="a6">
    <w:name w:val="Hyperlink"/>
    <w:basedOn w:val="a0"/>
    <w:uiPriority w:val="99"/>
    <w:unhideWhenUsed/>
    <w:rsid w:val="00A1243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C19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C1992"/>
    <w:rPr>
      <w:kern w:val="0"/>
      <w:sz w:val="28"/>
    </w:rPr>
  </w:style>
  <w:style w:type="paragraph" w:styleId="a9">
    <w:name w:val="footer"/>
    <w:basedOn w:val="a"/>
    <w:link w:val="aa"/>
    <w:uiPriority w:val="99"/>
    <w:unhideWhenUsed/>
    <w:rsid w:val="00AC19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C1992"/>
    <w:rPr>
      <w:kern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3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9E520-911E-4C0C-929C-80535439F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3709</Words>
  <Characters>21146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Волошин Евгений Альбертович</dc:creator>
  <cp:keywords/>
  <dc:description/>
  <cp:lastModifiedBy>Волошин Евгений Альбертович</cp:lastModifiedBy>
  <cp:revision>2</cp:revision>
  <dcterms:created xsi:type="dcterms:W3CDTF">2023-12-26T20:33:00Z</dcterms:created>
  <dcterms:modified xsi:type="dcterms:W3CDTF">2023-12-26T20:33:00Z</dcterms:modified>
</cp:coreProperties>
</file>