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C879" w14:textId="2F09BAD7" w:rsidR="002A1B12" w:rsidRPr="002A1B12" w:rsidRDefault="002A1B12" w:rsidP="002A1B12">
      <w:pPr>
        <w:rPr>
          <w:rFonts w:cstheme="minorHAnsi"/>
          <w:b/>
          <w:bCs/>
          <w:lang w:val="en-US"/>
        </w:rPr>
      </w:pPr>
      <w:r w:rsidRPr="002A1B12">
        <w:rPr>
          <w:rFonts w:cstheme="minorHAnsi"/>
          <w:b/>
          <w:bCs/>
          <w:lang w:val="en-US"/>
        </w:rPr>
        <w:t xml:space="preserve">Business Requirements </w:t>
      </w:r>
      <w:proofErr w:type="gramStart"/>
      <w:r w:rsidRPr="002A1B12">
        <w:rPr>
          <w:rFonts w:cstheme="minorHAnsi"/>
          <w:b/>
          <w:bCs/>
          <w:lang w:val="en-US"/>
        </w:rPr>
        <w:t>Specifications(</w:t>
      </w:r>
      <w:proofErr w:type="gramEnd"/>
      <w:r w:rsidRPr="002A1B12">
        <w:rPr>
          <w:rFonts w:cstheme="minorHAnsi"/>
          <w:b/>
          <w:bCs/>
          <w:lang w:val="en-US"/>
        </w:rPr>
        <w:t>BRS) д</w:t>
      </w:r>
      <w:r w:rsidRPr="002A1B12">
        <w:rPr>
          <w:rFonts w:cstheme="minorHAnsi"/>
          <w:b/>
          <w:bCs/>
        </w:rPr>
        <w:t>ля</w:t>
      </w:r>
      <w:r w:rsidRPr="002A1B12">
        <w:rPr>
          <w:rFonts w:cstheme="minorHAnsi"/>
          <w:b/>
          <w:bCs/>
          <w:lang w:val="en-US"/>
        </w:rPr>
        <w:t xml:space="preserve"> </w:t>
      </w:r>
      <w:r w:rsidRPr="002A1B12">
        <w:rPr>
          <w:rFonts w:cstheme="minorHAnsi"/>
          <w:b/>
          <w:bCs/>
        </w:rPr>
        <w:t>сервиса</w:t>
      </w:r>
      <w:r w:rsidRPr="002A1B12">
        <w:rPr>
          <w:rFonts w:cstheme="minorHAnsi"/>
          <w:b/>
          <w:bCs/>
          <w:lang w:val="en-US"/>
        </w:rPr>
        <w:t xml:space="preserve"> «</w:t>
      </w:r>
      <w:r w:rsidRPr="002A1B12">
        <w:rPr>
          <w:rFonts w:cstheme="minorHAnsi"/>
          <w:b/>
          <w:bCs/>
        </w:rPr>
        <w:t>Тайный</w:t>
      </w:r>
      <w:r w:rsidRPr="002A1B12">
        <w:rPr>
          <w:rFonts w:cstheme="minorHAnsi"/>
          <w:b/>
          <w:bCs/>
          <w:lang w:val="en-US"/>
        </w:rPr>
        <w:t xml:space="preserve"> </w:t>
      </w:r>
      <w:r w:rsidRPr="002A1B12">
        <w:rPr>
          <w:rFonts w:cstheme="minorHAnsi"/>
          <w:b/>
          <w:bCs/>
        </w:rPr>
        <w:t>покупатель</w:t>
      </w:r>
      <w:r w:rsidRPr="002A1B12">
        <w:rPr>
          <w:rFonts w:cstheme="minorHAnsi"/>
          <w:b/>
          <w:bCs/>
          <w:lang w:val="en-US"/>
        </w:rPr>
        <w:t>».</w:t>
      </w:r>
    </w:p>
    <w:p w14:paraId="7F8A707F" w14:textId="77777777" w:rsidR="002A1B12" w:rsidRPr="002A1B12" w:rsidRDefault="002A1B12" w:rsidP="002A1B12">
      <w:pPr>
        <w:rPr>
          <w:rFonts w:cstheme="minorHAnsi"/>
          <w:sz w:val="20"/>
          <w:szCs w:val="20"/>
          <w:lang w:val="en-US"/>
        </w:rPr>
      </w:pPr>
    </w:p>
    <w:p w14:paraId="425152FE" w14:textId="49390BEB" w:rsidR="002A1B12" w:rsidRPr="00237C11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>Бизнес</w:t>
      </w:r>
      <w:r w:rsidRPr="00237C11">
        <w:rPr>
          <w:rFonts w:cstheme="minorHAnsi"/>
          <w:sz w:val="20"/>
          <w:szCs w:val="20"/>
        </w:rPr>
        <w:t>-</w:t>
      </w:r>
      <w:r w:rsidRPr="002A1B12">
        <w:rPr>
          <w:rFonts w:cstheme="minorHAnsi"/>
          <w:sz w:val="20"/>
          <w:szCs w:val="20"/>
        </w:rPr>
        <w:t>требования</w:t>
      </w:r>
      <w:r w:rsidRPr="00237C11">
        <w:rPr>
          <w:rFonts w:cstheme="minorHAnsi"/>
          <w:sz w:val="20"/>
          <w:szCs w:val="20"/>
        </w:rPr>
        <w:t xml:space="preserve">: </w:t>
      </w:r>
    </w:p>
    <w:p w14:paraId="44E9C426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a. Цели и задачи бизнеса: </w:t>
      </w:r>
    </w:p>
    <w:p w14:paraId="5716B288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1CCBE53F" w14:textId="77777777" w:rsidR="002A1B12" w:rsidRPr="002A1B12" w:rsidRDefault="002A1B12" w:rsidP="002A1B1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Увеличение посещаемости и трафика в оффлайн-заведения. </w:t>
      </w:r>
    </w:p>
    <w:p w14:paraId="5526738F" w14:textId="77777777" w:rsidR="002A1B12" w:rsidRPr="002A1B12" w:rsidRDefault="002A1B12" w:rsidP="002A1B1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Повышение вероятности повторных посещений за счет качественного обслуживания. </w:t>
      </w:r>
    </w:p>
    <w:p w14:paraId="3F2C0E57" w14:textId="77777777" w:rsidR="002A1B12" w:rsidRPr="002A1B12" w:rsidRDefault="002A1B12" w:rsidP="002A1B1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Предоставление реальных отзывов и оценок от клиентов. </w:t>
      </w:r>
    </w:p>
    <w:p w14:paraId="182EEDD5" w14:textId="77777777" w:rsidR="002A1B12" w:rsidRPr="002A1B12" w:rsidRDefault="002A1B12" w:rsidP="002A1B12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Создание мотивации для пользователей посещать новые места. </w:t>
      </w:r>
    </w:p>
    <w:p w14:paraId="5B66D021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b. Описание бизнес-процессов: </w:t>
      </w:r>
    </w:p>
    <w:p w14:paraId="124B7455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73BA9B65" w14:textId="77777777" w:rsidR="002A1B12" w:rsidRPr="002A1B12" w:rsidRDefault="002A1B12" w:rsidP="002A1B12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Бизнесы могут регистрироваться в приложении, создавать акции и предоставлять скидки. </w:t>
      </w:r>
    </w:p>
    <w:p w14:paraId="58E86C93" w14:textId="77777777" w:rsidR="002A1B12" w:rsidRPr="002A1B12" w:rsidRDefault="002A1B12" w:rsidP="002A1B12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Пользователи могут выбирать акции, активировать скидки и использовать услуги. </w:t>
      </w:r>
    </w:p>
    <w:p w14:paraId="679A190B" w14:textId="77777777" w:rsidR="002A1B12" w:rsidRPr="002A1B12" w:rsidRDefault="002A1B12" w:rsidP="002A1B12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Пользователи пишут отзывы, оценивают заведения и отправляют товарные чеки. </w:t>
      </w:r>
    </w:p>
    <w:p w14:paraId="1DBFAC71" w14:textId="77777777" w:rsidR="002A1B12" w:rsidRPr="002A1B12" w:rsidRDefault="002A1B12" w:rsidP="002A1B12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Бизнесы получают реальные отзывы и оплачивают скидки на свой товар. </w:t>
      </w:r>
    </w:p>
    <w:p w14:paraId="5D471EAD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c. Анализ стейкхолдеров и их потребности: </w:t>
      </w:r>
    </w:p>
    <w:p w14:paraId="0C70B276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5A7B03A6" w14:textId="77777777" w:rsidR="002A1B12" w:rsidRPr="002A1B12" w:rsidRDefault="002A1B12" w:rsidP="002A1B12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Бизнесы: увеличение клиентской базы, получение реальных отзывов. </w:t>
      </w:r>
    </w:p>
    <w:p w14:paraId="3C47ECA5" w14:textId="77777777" w:rsidR="002A1B12" w:rsidRPr="002A1B12" w:rsidRDefault="002A1B12" w:rsidP="002A1B12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Пользователи: получение скидок и бесплатных услуг, возможность оценки и отзывов. </w:t>
      </w:r>
    </w:p>
    <w:p w14:paraId="2E4E3AA7" w14:textId="77777777" w:rsidR="002A1B12" w:rsidRPr="002A1B12" w:rsidRDefault="002A1B12" w:rsidP="002A1B12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Разработчики: создание и поддержка функционального приложения. </w:t>
      </w:r>
    </w:p>
    <w:p w14:paraId="0A2CE1CD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d. Предположения и ограничения бизнеса: </w:t>
      </w:r>
    </w:p>
    <w:p w14:paraId="76DF33BC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6BD0B153" w14:textId="77777777" w:rsidR="002A1B12" w:rsidRPr="002A1B12" w:rsidRDefault="002A1B12" w:rsidP="002A1B12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Предполагается, что бизнесы готовы предоставлять скидки и бесплатные услуги. </w:t>
      </w:r>
    </w:p>
    <w:p w14:paraId="402FAB13" w14:textId="77777777" w:rsidR="002A1B12" w:rsidRPr="002A1B12" w:rsidRDefault="002A1B12" w:rsidP="002A1B12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Ограничение по географии: оффлайн-заведения в Санкт-Петербурге. </w:t>
      </w:r>
    </w:p>
    <w:p w14:paraId="7FC2BD5B" w14:textId="77777777" w:rsidR="002A1B12" w:rsidRPr="002A1B12" w:rsidRDefault="002A1B12" w:rsidP="002A1B12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Функциональные требования: </w:t>
      </w:r>
    </w:p>
    <w:p w14:paraId="6CE75ADF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a. Основные функции продукта или системы: </w:t>
      </w:r>
    </w:p>
    <w:p w14:paraId="0295FEF2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4F624CF9" w14:textId="77777777" w:rsidR="002A1B12" w:rsidRPr="002A1B12" w:rsidRDefault="002A1B12" w:rsidP="002A1B12">
      <w:pPr>
        <w:pStyle w:val="a3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Регистрация и создание профилей для бизнесов и пользователей. </w:t>
      </w:r>
    </w:p>
    <w:p w14:paraId="092FDC1B" w14:textId="77777777" w:rsidR="002A1B12" w:rsidRPr="002A1B12" w:rsidRDefault="002A1B12" w:rsidP="002A1B12">
      <w:pPr>
        <w:pStyle w:val="a3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Просмотр списка акций и заведений. </w:t>
      </w:r>
    </w:p>
    <w:p w14:paraId="0C1BB4A7" w14:textId="77777777" w:rsidR="002A1B12" w:rsidRPr="002A1B12" w:rsidRDefault="002A1B12" w:rsidP="002A1B12">
      <w:pPr>
        <w:pStyle w:val="a3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Выбор и активация скидок. </w:t>
      </w:r>
    </w:p>
    <w:p w14:paraId="1DEE3107" w14:textId="77777777" w:rsidR="002A1B12" w:rsidRPr="002A1B12" w:rsidRDefault="002A1B12" w:rsidP="002A1B12">
      <w:pPr>
        <w:pStyle w:val="a3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Отправка товарных чеков и написание отзывов. </w:t>
      </w:r>
    </w:p>
    <w:p w14:paraId="55DBA286" w14:textId="77777777" w:rsidR="002A1B12" w:rsidRPr="002A1B12" w:rsidRDefault="002A1B12" w:rsidP="002A1B12">
      <w:pPr>
        <w:pStyle w:val="a3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Возможность управления активациями для бизнесов. </w:t>
      </w:r>
    </w:p>
    <w:p w14:paraId="65F6C55F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b. Потребности пользователей: </w:t>
      </w:r>
    </w:p>
    <w:p w14:paraId="46FEAD6B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334FCEE5" w14:textId="77777777" w:rsidR="002A1B12" w:rsidRPr="002A1B12" w:rsidRDefault="002A1B12" w:rsidP="002A1B12">
      <w:pPr>
        <w:pStyle w:val="a3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Бизнесы: управление акциями, получение отзывов. </w:t>
      </w:r>
    </w:p>
    <w:p w14:paraId="17C0E5AF" w14:textId="77777777" w:rsidR="002A1B12" w:rsidRPr="002A1B12" w:rsidRDefault="002A1B12" w:rsidP="002A1B12">
      <w:pPr>
        <w:pStyle w:val="a3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Пользователи: доступ к скидкам, бесплатным услугам, возможность оценки и отзывов. </w:t>
      </w:r>
    </w:p>
    <w:p w14:paraId="5E3830C8" w14:textId="77777777" w:rsidR="002A1B12" w:rsidRPr="002A1B12" w:rsidRDefault="002A1B12" w:rsidP="002A1B12">
      <w:pPr>
        <w:pStyle w:val="a3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Нефункциональные требования: </w:t>
      </w:r>
    </w:p>
    <w:p w14:paraId="2CB44A11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a. Юридические и регулятивные требования: </w:t>
      </w:r>
    </w:p>
    <w:p w14:paraId="1B8A26C0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1DFD4C8C" w14:textId="77777777" w:rsidR="002A1B12" w:rsidRPr="002A1B12" w:rsidRDefault="002A1B12" w:rsidP="002A1B12">
      <w:pPr>
        <w:pStyle w:val="a3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Соблюдение законодательства о защите данных и персональной информации. </w:t>
      </w:r>
    </w:p>
    <w:p w14:paraId="196E6490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b. Ограничения и стандарты бизнеса: </w:t>
      </w:r>
    </w:p>
    <w:p w14:paraId="3B14A9A7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22BD2E22" w14:textId="77777777" w:rsidR="002A1B12" w:rsidRPr="002A1B12" w:rsidRDefault="002A1B12" w:rsidP="002A1B12">
      <w:pPr>
        <w:pStyle w:val="a3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Поддержка </w:t>
      </w:r>
      <w:proofErr w:type="spellStart"/>
      <w:r w:rsidRPr="002A1B12">
        <w:rPr>
          <w:rFonts w:cstheme="minorHAnsi"/>
          <w:sz w:val="20"/>
          <w:szCs w:val="20"/>
        </w:rPr>
        <w:t>iOS</w:t>
      </w:r>
      <w:proofErr w:type="spellEnd"/>
      <w:r w:rsidRPr="002A1B12">
        <w:rPr>
          <w:rFonts w:cstheme="minorHAnsi"/>
          <w:sz w:val="20"/>
          <w:szCs w:val="20"/>
        </w:rPr>
        <w:t xml:space="preserve"> 14 и </w:t>
      </w:r>
      <w:proofErr w:type="spellStart"/>
      <w:r w:rsidRPr="002A1B12">
        <w:rPr>
          <w:rFonts w:cstheme="minorHAnsi"/>
          <w:sz w:val="20"/>
          <w:szCs w:val="20"/>
        </w:rPr>
        <w:t>Android</w:t>
      </w:r>
      <w:proofErr w:type="spellEnd"/>
      <w:r w:rsidRPr="002A1B12">
        <w:rPr>
          <w:rFonts w:cstheme="minorHAnsi"/>
          <w:sz w:val="20"/>
          <w:szCs w:val="20"/>
        </w:rPr>
        <w:t xml:space="preserve"> 10 и выше. </w:t>
      </w:r>
    </w:p>
    <w:p w14:paraId="4E9F863F" w14:textId="77777777" w:rsidR="002A1B12" w:rsidRPr="002A1B12" w:rsidRDefault="002A1B12" w:rsidP="002A1B12">
      <w:pPr>
        <w:pStyle w:val="a3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Загрузка чеков ограничена форматами изображений. </w:t>
      </w:r>
    </w:p>
    <w:p w14:paraId="58EE0C0E" w14:textId="77777777" w:rsidR="002A1B12" w:rsidRPr="002A1B12" w:rsidRDefault="002A1B12" w:rsidP="002A1B12">
      <w:pPr>
        <w:pStyle w:val="a3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Приложения и индексы: </w:t>
      </w:r>
    </w:p>
    <w:p w14:paraId="3F5167E0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a. Таблицы, диаграммы, графики и т. д.: </w:t>
      </w:r>
    </w:p>
    <w:p w14:paraId="310AE0B5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095B3B8D" w14:textId="77777777" w:rsidR="002A1B12" w:rsidRPr="002A1B12" w:rsidRDefault="002A1B12" w:rsidP="002A1B12">
      <w:pPr>
        <w:pStyle w:val="a3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Диаграмма взаимодействия между пользователями и бизнесами. </w:t>
      </w:r>
    </w:p>
    <w:p w14:paraId="0C0841C1" w14:textId="77777777" w:rsidR="002A1B12" w:rsidRPr="002A1B12" w:rsidRDefault="002A1B12" w:rsidP="002A1B12">
      <w:pPr>
        <w:pStyle w:val="a3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Таблица с ограничениями по географии. </w:t>
      </w:r>
    </w:p>
    <w:p w14:paraId="33CF3F10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b. Глоссарий и терминология: </w:t>
      </w:r>
    </w:p>
    <w:p w14:paraId="30B31A43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p w14:paraId="620340D3" w14:textId="77777777" w:rsidR="002A1B12" w:rsidRPr="002A1B12" w:rsidRDefault="002A1B12" w:rsidP="002A1B12">
      <w:pPr>
        <w:pStyle w:val="a3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Оффлайн-заведения, активации, скидки, товарные чеки. </w:t>
      </w:r>
    </w:p>
    <w:p w14:paraId="6C50F934" w14:textId="77777777" w:rsidR="002A1B12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 xml:space="preserve">c. Ссылки и библиография: </w:t>
      </w:r>
    </w:p>
    <w:p w14:paraId="40501791" w14:textId="23518E5E" w:rsidR="00027D46" w:rsidRDefault="002A1B12" w:rsidP="002A1B12">
      <w:pPr>
        <w:rPr>
          <w:rFonts w:cstheme="minorHAnsi"/>
          <w:sz w:val="20"/>
          <w:szCs w:val="20"/>
        </w:rPr>
      </w:pPr>
      <w:r w:rsidRPr="002A1B12">
        <w:rPr>
          <w:rFonts w:cstheme="minorHAnsi"/>
          <w:sz w:val="20"/>
          <w:szCs w:val="20"/>
        </w:rPr>
        <w:t>Отсутствуют.</w:t>
      </w:r>
    </w:p>
    <w:p w14:paraId="0ACF71D6" w14:textId="534ECF5F" w:rsidR="002A1B12" w:rsidRDefault="002A1B12" w:rsidP="002A1B12">
      <w:pPr>
        <w:rPr>
          <w:rFonts w:cstheme="minorHAnsi"/>
          <w:sz w:val="20"/>
          <w:szCs w:val="20"/>
        </w:rPr>
      </w:pPr>
    </w:p>
    <w:p w14:paraId="117644EF" w14:textId="013F3B00" w:rsidR="002A1B12" w:rsidRDefault="002A1B12" w:rsidP="002A1B12">
      <w:pPr>
        <w:rPr>
          <w:rFonts w:cstheme="minorHAnsi"/>
          <w:sz w:val="20"/>
          <w:szCs w:val="20"/>
        </w:rPr>
      </w:pPr>
    </w:p>
    <w:p w14:paraId="71C72EFC" w14:textId="01627E66" w:rsidR="002A1B12" w:rsidRDefault="002A1B12" w:rsidP="002A1B12">
      <w:pPr>
        <w:rPr>
          <w:rFonts w:cstheme="minorHAnsi"/>
          <w:sz w:val="20"/>
          <w:szCs w:val="20"/>
        </w:rPr>
      </w:pPr>
    </w:p>
    <w:p w14:paraId="6BB14F29" w14:textId="0C36BAE1" w:rsidR="002A1B12" w:rsidRDefault="002A1B12" w:rsidP="002A1B12">
      <w:pPr>
        <w:rPr>
          <w:rFonts w:cstheme="minorHAnsi"/>
          <w:sz w:val="20"/>
          <w:szCs w:val="20"/>
        </w:rPr>
      </w:pPr>
    </w:p>
    <w:p w14:paraId="2AABFB44" w14:textId="63398CC5" w:rsidR="002A1B12" w:rsidRPr="002A1B12" w:rsidRDefault="002A1B12" w:rsidP="002A1B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Приложение: </w:t>
      </w:r>
      <w:r w:rsidR="00237C11">
        <w:rPr>
          <w:rFonts w:cstheme="minorHAnsi"/>
          <w:sz w:val="20"/>
          <w:szCs w:val="20"/>
          <w:lang w:val="en-US"/>
        </w:rPr>
        <w:t>BPMN</w:t>
      </w:r>
      <w:r w:rsidR="00237C11" w:rsidRPr="00237C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Диаграмма взаимодействия сервиса/пользователя/бизнеса</w:t>
      </w:r>
    </w:p>
    <w:p w14:paraId="4AB6AA61" w14:textId="523A2909" w:rsidR="002A1B12" w:rsidRDefault="002A1B12" w:rsidP="002A1B1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6CAC869" wp14:editId="75FBA6C7">
            <wp:extent cx="5940425" cy="3460931"/>
            <wp:effectExtent l="0" t="0" r="3175" b="6350"/>
            <wp:docPr id="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34" cy="34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2B25" w14:textId="2494DAFF" w:rsidR="002A1B12" w:rsidRDefault="002A1B12" w:rsidP="002A1B12">
      <w:pPr>
        <w:rPr>
          <w:rFonts w:cstheme="minorHAnsi"/>
          <w:sz w:val="20"/>
          <w:szCs w:val="20"/>
        </w:rPr>
      </w:pPr>
    </w:p>
    <w:p w14:paraId="7DA23715" w14:textId="77777777" w:rsidR="002A1B12" w:rsidRPr="002A1B12" w:rsidRDefault="002A1B12" w:rsidP="002A1B12">
      <w:pPr>
        <w:rPr>
          <w:rFonts w:cstheme="minorHAnsi"/>
          <w:sz w:val="20"/>
          <w:szCs w:val="20"/>
        </w:rPr>
      </w:pPr>
    </w:p>
    <w:sectPr w:rsidR="002A1B12" w:rsidRPr="002A1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986"/>
    <w:multiLevelType w:val="hybridMultilevel"/>
    <w:tmpl w:val="6136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432D"/>
    <w:multiLevelType w:val="hybridMultilevel"/>
    <w:tmpl w:val="2A1E1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46C03"/>
    <w:multiLevelType w:val="hybridMultilevel"/>
    <w:tmpl w:val="AFDE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45F4E"/>
    <w:multiLevelType w:val="hybridMultilevel"/>
    <w:tmpl w:val="6980B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C2DB1"/>
    <w:multiLevelType w:val="hybridMultilevel"/>
    <w:tmpl w:val="AFD88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47832"/>
    <w:multiLevelType w:val="hybridMultilevel"/>
    <w:tmpl w:val="BE14B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25AF1"/>
    <w:multiLevelType w:val="hybridMultilevel"/>
    <w:tmpl w:val="C25A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05A67"/>
    <w:multiLevelType w:val="hybridMultilevel"/>
    <w:tmpl w:val="5588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119AB"/>
    <w:multiLevelType w:val="hybridMultilevel"/>
    <w:tmpl w:val="DEA2A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34618">
    <w:abstractNumId w:val="4"/>
  </w:num>
  <w:num w:numId="2" w16cid:durableId="662971656">
    <w:abstractNumId w:val="5"/>
  </w:num>
  <w:num w:numId="3" w16cid:durableId="1383596052">
    <w:abstractNumId w:val="1"/>
  </w:num>
  <w:num w:numId="4" w16cid:durableId="17774668">
    <w:abstractNumId w:val="8"/>
  </w:num>
  <w:num w:numId="5" w16cid:durableId="216285159">
    <w:abstractNumId w:val="6"/>
  </w:num>
  <w:num w:numId="6" w16cid:durableId="1036545335">
    <w:abstractNumId w:val="3"/>
  </w:num>
  <w:num w:numId="7" w16cid:durableId="952324205">
    <w:abstractNumId w:val="2"/>
  </w:num>
  <w:num w:numId="8" w16cid:durableId="1204295003">
    <w:abstractNumId w:val="7"/>
  </w:num>
  <w:num w:numId="9" w16cid:durableId="125135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12"/>
    <w:rsid w:val="00027D46"/>
    <w:rsid w:val="000B656F"/>
    <w:rsid w:val="00237C11"/>
    <w:rsid w:val="002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BA63"/>
  <w15:chartTrackingRefBased/>
  <w15:docId w15:val="{E6226330-AB60-364B-9E97-19D2FAA4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1B12"/>
  </w:style>
  <w:style w:type="paragraph" w:styleId="a3">
    <w:name w:val="List Paragraph"/>
    <w:basedOn w:val="a"/>
    <w:uiPriority w:val="34"/>
    <w:qFormat/>
    <w:rsid w:val="002A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Евгений Альбертович</dc:creator>
  <cp:keywords/>
  <dc:description/>
  <cp:lastModifiedBy>Волошин Евгений Альбертович</cp:lastModifiedBy>
  <cp:revision>2</cp:revision>
  <dcterms:created xsi:type="dcterms:W3CDTF">2024-01-24T16:30:00Z</dcterms:created>
  <dcterms:modified xsi:type="dcterms:W3CDTF">2024-01-24T16:30:00Z</dcterms:modified>
</cp:coreProperties>
</file>