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B11B" w14:textId="262B08D5" w:rsidR="00CF35D8" w:rsidRPr="00DB39FB" w:rsidRDefault="00813E9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 xml:space="preserve">Описание предметной области </w:t>
      </w:r>
      <w:proofErr w:type="spellStart"/>
      <w:r w:rsidRPr="00891225">
        <w:rPr>
          <w:rFonts w:ascii="Times New Roman" w:eastAsia="Calibri" w:hAnsi="Times New Roman" w:cs="Times New Roman"/>
          <w:sz w:val="28"/>
        </w:rPr>
        <w:t>Минимаркет</w:t>
      </w:r>
      <w:proofErr w:type="spellEnd"/>
      <w:r w:rsidR="00DB39FB">
        <w:rPr>
          <w:rFonts w:ascii="Times New Roman" w:eastAsia="Calibri" w:hAnsi="Times New Roman" w:cs="Times New Roman"/>
          <w:sz w:val="28"/>
        </w:rPr>
        <w:t>.</w:t>
      </w:r>
    </w:p>
    <w:p w14:paraId="3682B5C6" w14:textId="1CC1C9B2" w:rsidR="00A54EE9" w:rsidRDefault="00A54EE9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91225">
        <w:rPr>
          <w:rFonts w:ascii="Times New Roman" w:eastAsia="Calibri" w:hAnsi="Times New Roman" w:cs="Times New Roman"/>
          <w:sz w:val="28"/>
        </w:rPr>
        <w:t>Минимаркет</w:t>
      </w:r>
      <w:proofErr w:type="spellEnd"/>
      <w:r w:rsidRPr="00891225">
        <w:rPr>
          <w:rFonts w:ascii="Times New Roman" w:eastAsia="Calibri" w:hAnsi="Times New Roman" w:cs="Times New Roman"/>
          <w:sz w:val="28"/>
        </w:rPr>
        <w:t xml:space="preserve"> – это небольшой магазин, предлагающий широкий ассортимент товаров на выбор покупателя</w:t>
      </w:r>
      <w:r w:rsidR="00CD321B">
        <w:rPr>
          <w:rFonts w:ascii="Times New Roman" w:eastAsia="Calibri" w:hAnsi="Times New Roman" w:cs="Times New Roman"/>
          <w:sz w:val="28"/>
        </w:rPr>
        <w:t>.</w:t>
      </w:r>
    </w:p>
    <w:p w14:paraId="719B54AA" w14:textId="5BA086F9" w:rsidR="00CD321B" w:rsidRDefault="00CD321B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нашей предметной области можно выделить две основные роли: </w:t>
      </w:r>
    </w:p>
    <w:p w14:paraId="5ECC3307" w14:textId="777BA8A2" w:rsidR="00CD321B" w:rsidRDefault="00CD321B" w:rsidP="00CD321B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Администратор;</w:t>
      </w:r>
    </w:p>
    <w:p w14:paraId="7131B5A0" w14:textId="24A30A75" w:rsidR="00CD321B" w:rsidRPr="00CD321B" w:rsidRDefault="00CD321B" w:rsidP="00CD321B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Клиент.</w:t>
      </w:r>
    </w:p>
    <w:p w14:paraId="726F398A" w14:textId="2B3F8BCA" w:rsidR="00CF35D8" w:rsidRDefault="00813E9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Необходимо создать информационную систему для учета продаж</w:t>
      </w:r>
      <w:r w:rsidR="00CD321B">
        <w:rPr>
          <w:rFonts w:ascii="Times New Roman" w:eastAsia="Calibri" w:hAnsi="Times New Roman" w:cs="Times New Roman"/>
          <w:sz w:val="28"/>
        </w:rPr>
        <w:t xml:space="preserve"> некоторых товаров</w:t>
      </w:r>
      <w:r w:rsidRPr="00891225">
        <w:rPr>
          <w:rFonts w:ascii="Times New Roman" w:eastAsia="Calibri" w:hAnsi="Times New Roman" w:cs="Times New Roman"/>
          <w:sz w:val="28"/>
        </w:rPr>
        <w:t xml:space="preserve">. Информационная система должна содержать </w:t>
      </w:r>
      <w:r w:rsidR="00CD321B">
        <w:rPr>
          <w:rFonts w:ascii="Times New Roman" w:eastAsia="Calibri" w:hAnsi="Times New Roman" w:cs="Times New Roman"/>
          <w:sz w:val="28"/>
        </w:rPr>
        <w:t>базу данных,</w:t>
      </w:r>
      <w:r w:rsidRPr="00891225">
        <w:rPr>
          <w:rFonts w:ascii="Times New Roman" w:eastAsia="Calibri" w:hAnsi="Times New Roman" w:cs="Times New Roman"/>
          <w:sz w:val="28"/>
        </w:rPr>
        <w:t xml:space="preserve"> в которой будут </w:t>
      </w:r>
      <w:r w:rsidR="00CD321B">
        <w:rPr>
          <w:rFonts w:ascii="Times New Roman" w:eastAsia="Calibri" w:hAnsi="Times New Roman" w:cs="Times New Roman"/>
          <w:sz w:val="28"/>
        </w:rPr>
        <w:t xml:space="preserve">описаны </w:t>
      </w:r>
      <w:r w:rsidRPr="00891225">
        <w:rPr>
          <w:rFonts w:ascii="Times New Roman" w:eastAsia="Calibri" w:hAnsi="Times New Roman" w:cs="Times New Roman"/>
          <w:sz w:val="28"/>
        </w:rPr>
        <w:t>следующие сущности:</w:t>
      </w:r>
    </w:p>
    <w:p w14:paraId="7EE2F5F9" w14:textId="59E46906" w:rsidR="00CD321B" w:rsidRDefault="00CD321B" w:rsidP="00CD321B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Администратор</w:t>
      </w:r>
      <w:r w:rsidR="003D3B62">
        <w:rPr>
          <w:rFonts w:ascii="Times New Roman" w:eastAsia="Calibri" w:hAnsi="Times New Roman" w:cs="Times New Roman"/>
          <w:sz w:val="28"/>
        </w:rPr>
        <w:t xml:space="preserve"> в нашей системе получит возможности, позволяющие ему добавлять и редактировать список товаров</w:t>
      </w:r>
      <w:r>
        <w:rPr>
          <w:rFonts w:ascii="Times New Roman" w:eastAsia="Calibri" w:hAnsi="Times New Roman" w:cs="Times New Roman"/>
          <w:sz w:val="28"/>
        </w:rPr>
        <w:t>,</w:t>
      </w:r>
      <w:r w:rsidR="003D3B62">
        <w:rPr>
          <w:rFonts w:ascii="Times New Roman" w:eastAsia="Calibri" w:hAnsi="Times New Roman" w:cs="Times New Roman"/>
          <w:sz w:val="28"/>
        </w:rPr>
        <w:t xml:space="preserve"> а также управлять составленными заказами. Ему</w:t>
      </w:r>
      <w:r>
        <w:rPr>
          <w:rFonts w:ascii="Times New Roman" w:eastAsia="Calibri" w:hAnsi="Times New Roman" w:cs="Times New Roman"/>
          <w:sz w:val="28"/>
        </w:rPr>
        <w:t xml:space="preserve"> присущи такие атрибуты как:</w:t>
      </w:r>
    </w:p>
    <w:p w14:paraId="54E0D7CC" w14:textId="3B03C1AA" w:rsidR="00CD321B" w:rsidRDefault="00CD321B" w:rsidP="00CD321B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ФИО;</w:t>
      </w:r>
    </w:p>
    <w:p w14:paraId="14A29EC7" w14:textId="1A296F53" w:rsidR="00CD321B" w:rsidRPr="00CD321B" w:rsidRDefault="00CD321B" w:rsidP="00CD321B">
      <w:pPr>
        <w:pStyle w:val="a5"/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Код сотрудника.</w:t>
      </w:r>
    </w:p>
    <w:p w14:paraId="62908A5D" w14:textId="59DBBF8E" w:rsidR="00CD321B" w:rsidRDefault="00CD321B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Клиент нашего </w:t>
      </w:r>
      <w:proofErr w:type="spellStart"/>
      <w:r>
        <w:rPr>
          <w:rFonts w:ascii="Times New Roman" w:eastAsia="Calibri" w:hAnsi="Times New Roman" w:cs="Times New Roman"/>
          <w:sz w:val="28"/>
        </w:rPr>
        <w:t>минимаркета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имеет возможность регистрации на сайте для дальнейшего составления заказа. Каждый пользователь имеет свой идентификатор, по которому он отличается от остальных посетителей нашего </w:t>
      </w:r>
      <w:proofErr w:type="spellStart"/>
      <w:r>
        <w:rPr>
          <w:rFonts w:ascii="Times New Roman" w:eastAsia="Calibri" w:hAnsi="Times New Roman" w:cs="Times New Roman"/>
          <w:sz w:val="28"/>
        </w:rPr>
        <w:t>минимаркета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14:paraId="512344B6" w14:textId="232F3EEB" w:rsidR="00CD321B" w:rsidRDefault="00CD321B" w:rsidP="00CD321B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Идентификатор;</w:t>
      </w:r>
    </w:p>
    <w:p w14:paraId="1AABC502" w14:textId="668D920A" w:rsidR="00CD321B" w:rsidRDefault="00CD321B" w:rsidP="00CD321B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ФИО;</w:t>
      </w:r>
    </w:p>
    <w:p w14:paraId="4B8E5539" w14:textId="60286D36" w:rsidR="00CD321B" w:rsidRDefault="00CD321B" w:rsidP="00CD321B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Телефон;</w:t>
      </w:r>
    </w:p>
    <w:p w14:paraId="466EAE74" w14:textId="09F299D2" w:rsidR="00CD321B" w:rsidRPr="00CD321B" w:rsidRDefault="00CD321B" w:rsidP="00CD321B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Электронная почта.</w:t>
      </w:r>
    </w:p>
    <w:p w14:paraId="53F84960" w14:textId="2A0291FD" w:rsidR="00CD321B" w:rsidRDefault="00CD321B" w:rsidP="00CD321B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Авторизованный в нашей системе клиент получит возможность составлять заказы. При составлении у него будет такая информация как Номер заказа, по которому осуществляется сбор и выдача заказа, также будет указана дата создания заказа и итоговая сумма, набранная клиентом. Первичным ключом и главным атрибутом будет идентификатор клиента. В соответствии с данным описанием сущность заказ имеет следующие атрибуты:</w:t>
      </w:r>
    </w:p>
    <w:p w14:paraId="1369E0C6" w14:textId="5DF94AAA" w:rsidR="00CD321B" w:rsidRDefault="00CD321B" w:rsidP="00CD321B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Идентификатор клиента;</w:t>
      </w:r>
    </w:p>
    <w:p w14:paraId="3819AB67" w14:textId="7BC656B5" w:rsidR="00CD321B" w:rsidRDefault="00CD321B" w:rsidP="00CD321B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Номер заказа;</w:t>
      </w:r>
    </w:p>
    <w:p w14:paraId="6B8F4600" w14:textId="3FB2360C" w:rsidR="00CD321B" w:rsidRDefault="00CD321B" w:rsidP="00CD321B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Дата;</w:t>
      </w:r>
    </w:p>
    <w:p w14:paraId="274FADFC" w14:textId="0DF49A0B" w:rsidR="00CD321B" w:rsidRPr="00CD321B" w:rsidRDefault="00CD321B" w:rsidP="00CD321B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Итоговая сумма.</w:t>
      </w:r>
    </w:p>
    <w:p w14:paraId="45AAFCE7" w14:textId="1E453178" w:rsidR="00765A6D" w:rsidRDefault="00765A6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составе заказов будут содержаться некоторые товары. Они будут отличаться друг от друга артикулами, по которым можно найти конкретный товар из всего списка. У товара есть два немаловажных атрибута как количество и цена. Исходя из этого описания выделим следующие атрибуты: </w:t>
      </w:r>
    </w:p>
    <w:p w14:paraId="328DCCA7" w14:textId="035FA075" w:rsidR="00765A6D" w:rsidRDefault="00765A6D" w:rsidP="00765A6D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Артикул товара;</w:t>
      </w:r>
    </w:p>
    <w:p w14:paraId="6DF15637" w14:textId="3D7BDB45" w:rsidR="00765A6D" w:rsidRDefault="00765A6D" w:rsidP="00765A6D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Количество;</w:t>
      </w:r>
    </w:p>
    <w:p w14:paraId="4786038E" w14:textId="29ABD0F8" w:rsidR="00765A6D" w:rsidRPr="00765A6D" w:rsidRDefault="00765A6D" w:rsidP="00765A6D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Цена.</w:t>
      </w:r>
    </w:p>
    <w:p w14:paraId="7D17B691" w14:textId="375C65B1" w:rsidR="00765A6D" w:rsidRDefault="00765A6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Наши товары попадают в состав чека, в котором имеется такая информация как номер чека, по которому появится возможность отследить какой-либо заказ, дату, количество выбранных товаров и их артикулы:</w:t>
      </w:r>
    </w:p>
    <w:p w14:paraId="55DF903D" w14:textId="4909776C" w:rsidR="00765A6D" w:rsidRDefault="00765A6D" w:rsidP="00765A6D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Номер чека</w:t>
      </w:r>
    </w:p>
    <w:p w14:paraId="616F47C1" w14:textId="5911603C" w:rsidR="00765A6D" w:rsidRDefault="00765A6D" w:rsidP="00765A6D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</w:t>
      </w:r>
    </w:p>
    <w:p w14:paraId="16A1C16E" w14:textId="00D61193" w:rsidR="00765A6D" w:rsidRDefault="00765A6D" w:rsidP="00765A6D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Количество</w:t>
      </w:r>
    </w:p>
    <w:p w14:paraId="00AF2CEA" w14:textId="0DC949D4" w:rsidR="00765A6D" w:rsidRPr="00765A6D" w:rsidRDefault="00765A6D" w:rsidP="00765A6D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Артикул товаров</w:t>
      </w:r>
    </w:p>
    <w:p w14:paraId="7779EE4A" w14:textId="2B282C90" w:rsidR="00765A6D" w:rsidRDefault="00340E8E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Предметная область содержит в себе продажи. Информация о них будет храниться в БД. Поэтому в случае возникновения каких-либо недопониманий между магазином и клиентом можно обратиться к системе, в которой будет описана конкретная продажа, имеющая номер чека, дату, артикулы товаров и их количество: </w:t>
      </w:r>
    </w:p>
    <w:p w14:paraId="6A34C02D" w14:textId="3A55E83D" w:rsidR="00340E8E" w:rsidRDefault="00340E8E" w:rsidP="00340E8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Номер чека;</w:t>
      </w:r>
    </w:p>
    <w:p w14:paraId="4984282D" w14:textId="6E3EAB6A" w:rsidR="00340E8E" w:rsidRDefault="00340E8E" w:rsidP="00340E8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Количество проданного товара;</w:t>
      </w:r>
    </w:p>
    <w:p w14:paraId="2768EC12" w14:textId="643C6156" w:rsidR="00340E8E" w:rsidRDefault="00340E8E" w:rsidP="00340E8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 покупки;</w:t>
      </w:r>
    </w:p>
    <w:p w14:paraId="1A8F4E5B" w14:textId="7472693E" w:rsidR="00340E8E" w:rsidRPr="00340E8E" w:rsidRDefault="00340E8E" w:rsidP="00340E8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Артикул купленных товаров.</w:t>
      </w:r>
    </w:p>
    <w:p w14:paraId="15B22C3A" w14:textId="7E21F326" w:rsidR="00CF35D8" w:rsidRDefault="00813E9D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91225">
        <w:rPr>
          <w:rFonts w:ascii="Times New Roman" w:eastAsia="Calibri" w:hAnsi="Times New Roman" w:cs="Times New Roman"/>
          <w:sz w:val="28"/>
        </w:rPr>
        <w:t>Данная ИС должна записывать и хранить данные о товарообороте.</w:t>
      </w:r>
    </w:p>
    <w:p w14:paraId="1AB395A8" w14:textId="77777777" w:rsidR="00CD321B" w:rsidRDefault="00CD321B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51962232" w14:textId="77777777" w:rsidR="00CD321B" w:rsidRPr="00891225" w:rsidRDefault="00CD321B" w:rsidP="0089122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</w:p>
    <w:sectPr w:rsidR="00CD321B" w:rsidRPr="00891225" w:rsidSect="00891225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AD1"/>
    <w:multiLevelType w:val="hybridMultilevel"/>
    <w:tmpl w:val="EB84EC6A"/>
    <w:lvl w:ilvl="0" w:tplc="6950873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3C4"/>
    <w:multiLevelType w:val="hybridMultilevel"/>
    <w:tmpl w:val="9CE69D30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20637B"/>
    <w:multiLevelType w:val="hybridMultilevel"/>
    <w:tmpl w:val="5022772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EA6DD4"/>
    <w:multiLevelType w:val="hybridMultilevel"/>
    <w:tmpl w:val="617E7D08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F01C90"/>
    <w:multiLevelType w:val="hybridMultilevel"/>
    <w:tmpl w:val="05026694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2D3806"/>
    <w:multiLevelType w:val="hybridMultilevel"/>
    <w:tmpl w:val="1DEEA022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390CAE"/>
    <w:multiLevelType w:val="hybridMultilevel"/>
    <w:tmpl w:val="44723E02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3A4706"/>
    <w:multiLevelType w:val="hybridMultilevel"/>
    <w:tmpl w:val="D408D8F8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6B71C9"/>
    <w:multiLevelType w:val="hybridMultilevel"/>
    <w:tmpl w:val="13646748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9F71A69"/>
    <w:multiLevelType w:val="hybridMultilevel"/>
    <w:tmpl w:val="AF76C216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B92210"/>
    <w:multiLevelType w:val="hybridMultilevel"/>
    <w:tmpl w:val="FD0447C4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32488258">
    <w:abstractNumId w:val="5"/>
  </w:num>
  <w:num w:numId="2" w16cid:durableId="547257616">
    <w:abstractNumId w:val="2"/>
  </w:num>
  <w:num w:numId="3" w16cid:durableId="854805485">
    <w:abstractNumId w:val="0"/>
  </w:num>
  <w:num w:numId="4" w16cid:durableId="596522736">
    <w:abstractNumId w:val="8"/>
  </w:num>
  <w:num w:numId="5" w16cid:durableId="1799450408">
    <w:abstractNumId w:val="1"/>
  </w:num>
  <w:num w:numId="6" w16cid:durableId="983390361">
    <w:abstractNumId w:val="4"/>
  </w:num>
  <w:num w:numId="7" w16cid:durableId="726076407">
    <w:abstractNumId w:val="6"/>
  </w:num>
  <w:num w:numId="8" w16cid:durableId="738400935">
    <w:abstractNumId w:val="7"/>
  </w:num>
  <w:num w:numId="9" w16cid:durableId="879708703">
    <w:abstractNumId w:val="10"/>
  </w:num>
  <w:num w:numId="10" w16cid:durableId="426392191">
    <w:abstractNumId w:val="9"/>
  </w:num>
  <w:num w:numId="11" w16cid:durableId="462387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D8"/>
    <w:rsid w:val="00070EEC"/>
    <w:rsid w:val="00087D04"/>
    <w:rsid w:val="000F5366"/>
    <w:rsid w:val="00273C5E"/>
    <w:rsid w:val="00340E8E"/>
    <w:rsid w:val="003D3B62"/>
    <w:rsid w:val="00462BAF"/>
    <w:rsid w:val="00765A6D"/>
    <w:rsid w:val="00772A12"/>
    <w:rsid w:val="00776BF5"/>
    <w:rsid w:val="007E0E49"/>
    <w:rsid w:val="00813E9D"/>
    <w:rsid w:val="00891225"/>
    <w:rsid w:val="009C3DD3"/>
    <w:rsid w:val="009E521C"/>
    <w:rsid w:val="00A54EE9"/>
    <w:rsid w:val="00B52E09"/>
    <w:rsid w:val="00C132CD"/>
    <w:rsid w:val="00C22F75"/>
    <w:rsid w:val="00CD321B"/>
    <w:rsid w:val="00CF35D8"/>
    <w:rsid w:val="00DB39FB"/>
    <w:rsid w:val="00E8398A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4ECB"/>
  <w15:docId w15:val="{8D1C0D9A-671C-4B66-A020-C440C85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E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D870-9200-4979-8C1A-6D3CC379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кабинет9</dc:creator>
  <cp:lastModifiedBy>кабинет9</cp:lastModifiedBy>
  <cp:revision>4</cp:revision>
  <dcterms:created xsi:type="dcterms:W3CDTF">2023-10-20T04:15:00Z</dcterms:created>
  <dcterms:modified xsi:type="dcterms:W3CDTF">2023-10-20T06:03:00Z</dcterms:modified>
</cp:coreProperties>
</file>