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Test-cases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Web-site link: </w:t>
      </w:r>
      <w:hyperlink r:id="rId6">
        <w:r w:rsidDel="00000000" w:rsidR="00000000" w:rsidRPr="00000000">
          <w:rPr>
            <w:color w:val="1155cc"/>
            <w:sz w:val="28"/>
            <w:szCs w:val="28"/>
            <w:u w:val="single"/>
            <w:rtl w:val="0"/>
          </w:rPr>
          <w:t xml:space="preserve">Graham</w:t>
        </w:r>
      </w:hyperlink>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Add watches to cart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06">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07">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tbl>
      <w:tblPr>
        <w:tblStyle w:val="Table1"/>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25"/>
        <w:gridCol w:w="5670"/>
        <w:tblGridChange w:id="0">
          <w:tblGrid>
            <w:gridCol w:w="750"/>
            <w:gridCol w:w="3825"/>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Expected result</w:t>
            </w:r>
          </w:p>
        </w:tc>
      </w:tr>
      <w:tr>
        <w:trPr>
          <w:cantSplit w:val="0"/>
          <w:trHeight w:val="137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Scroll down a page, choose one model from best sellers and click on image (Graham </w:t>
            </w:r>
            <w:r w:rsidDel="00000000" w:rsidR="00000000" w:rsidRPr="00000000">
              <w:rPr>
                <w:sz w:val="28"/>
                <w:szCs w:val="28"/>
                <w:rtl w:val="0"/>
              </w:rPr>
              <w:t xml:space="preserve">FORTRESS GMT B&amp;B LTD)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 product page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Click the button “Add to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Chosen watches successfully added to cart. Cart subpage is opened, where we can see subtotal cost of our cart. Now cart icon with yellow circle, which indicates that our cart isn’t empty</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2. Add and remove the same watches to/from cart</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16">
      <w:pPr>
        <w:widowControl w:val="0"/>
        <w:spacing w:line="240" w:lineRule="auto"/>
        <w:rPr>
          <w:i w:val="1"/>
          <w:sz w:val="24"/>
          <w:szCs w:val="24"/>
        </w:rPr>
      </w:pPr>
      <w:r w:rsidDel="00000000" w:rsidR="00000000" w:rsidRPr="00000000">
        <w:rPr>
          <w:i w:val="1"/>
          <w:sz w:val="24"/>
          <w:szCs w:val="24"/>
          <w:rtl w:val="0"/>
        </w:rPr>
        <w:t xml:space="preserve">A product page opened</w:t>
      </w:r>
    </w:p>
    <w:p w:rsidR="00000000" w:rsidDel="00000000" w:rsidP="00000000" w:rsidRDefault="00000000" w:rsidRPr="00000000" w14:paraId="00000017">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tbl>
      <w:tblPr>
        <w:tblStyle w:val="Table2"/>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25"/>
        <w:gridCol w:w="5670"/>
        <w:tblGridChange w:id="0">
          <w:tblGrid>
            <w:gridCol w:w="750"/>
            <w:gridCol w:w="3825"/>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137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8"/>
                <w:szCs w:val="28"/>
              </w:rPr>
            </w:pPr>
            <w:r w:rsidDel="00000000" w:rsidR="00000000" w:rsidRPr="00000000">
              <w:rPr>
                <w:sz w:val="28"/>
                <w:szCs w:val="28"/>
                <w:rtl w:val="0"/>
              </w:rPr>
              <w:t xml:space="preserve">Click the button “Add to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8"/>
                <w:szCs w:val="28"/>
              </w:rPr>
            </w:pPr>
            <w:r w:rsidDel="00000000" w:rsidR="00000000" w:rsidRPr="00000000">
              <w:rPr>
                <w:sz w:val="28"/>
                <w:szCs w:val="28"/>
                <w:rtl w:val="0"/>
              </w:rPr>
              <w:t xml:space="preserve">Chosen watches successfully added to cart. Cart subpage is opened, amount of watches increased by one</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8"/>
                <w:szCs w:val="28"/>
              </w:rPr>
            </w:pPr>
            <w:r w:rsidDel="00000000" w:rsidR="00000000" w:rsidRPr="00000000">
              <w:rPr>
                <w:sz w:val="28"/>
                <w:szCs w:val="28"/>
                <w:rtl w:val="0"/>
              </w:rPr>
              <w:t xml:space="preserve">Click the “-” near the model of watches on cart subpage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8"/>
                <w:szCs w:val="28"/>
              </w:rPr>
            </w:pPr>
            <w:r w:rsidDel="00000000" w:rsidR="00000000" w:rsidRPr="00000000">
              <w:rPr>
                <w:sz w:val="28"/>
                <w:szCs w:val="28"/>
                <w:rtl w:val="0"/>
              </w:rPr>
              <w:t xml:space="preserve">Amount of watches decreased by one</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3. Add another model of watches to cart</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28">
      <w:pPr>
        <w:shd w:fill="ffffff" w:val="clear"/>
        <w:spacing w:after="240" w:lineRule="auto"/>
        <w:rPr>
          <w:b w:val="1"/>
          <w:sz w:val="28"/>
          <w:szCs w:val="28"/>
        </w:rPr>
      </w:pPr>
      <w:r w:rsidDel="00000000" w:rsidR="00000000" w:rsidRPr="00000000">
        <w:rPr>
          <w:i w:val="1"/>
          <w:color w:val="24292f"/>
          <w:sz w:val="24"/>
          <w:szCs w:val="24"/>
          <w:rtl w:val="0"/>
        </w:rPr>
        <w:t xml:space="preserve">Test steps:</w:t>
      </w:r>
      <w:r w:rsidDel="00000000" w:rsidR="00000000" w:rsidRPr="00000000">
        <w:rPr>
          <w:rtl w:val="0"/>
        </w:rPr>
      </w:r>
    </w:p>
    <w:tbl>
      <w:tblPr>
        <w:tblStyle w:val="Table3"/>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40"/>
        <w:gridCol w:w="5655"/>
        <w:tblGridChange w:id="0">
          <w:tblGrid>
            <w:gridCol w:w="750"/>
            <w:gridCol w:w="384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137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8"/>
                <w:szCs w:val="28"/>
              </w:rPr>
            </w:pPr>
            <w:r w:rsidDel="00000000" w:rsidR="00000000" w:rsidRPr="00000000">
              <w:rPr>
                <w:sz w:val="28"/>
                <w:szCs w:val="28"/>
                <w:rtl w:val="0"/>
              </w:rPr>
              <w:t xml:space="preserve">Scroll down a page, choose one model from best sellers and click on image (Graham </w:t>
            </w:r>
            <w:r w:rsidDel="00000000" w:rsidR="00000000" w:rsidRPr="00000000">
              <w:rPr>
                <w:sz w:val="28"/>
                <w:szCs w:val="28"/>
                <w:rtl w:val="0"/>
              </w:rPr>
              <w:t xml:space="preserve">FORTRESS GMT BLUE</w:t>
            </w: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8"/>
                <w:szCs w:val="28"/>
              </w:rPr>
            </w:pPr>
            <w:r w:rsidDel="00000000" w:rsidR="00000000" w:rsidRPr="00000000">
              <w:rPr>
                <w:sz w:val="28"/>
                <w:szCs w:val="28"/>
                <w:rtl w:val="0"/>
              </w:rPr>
              <w:t xml:space="preserve">A product page opened</w:t>
            </w:r>
          </w:p>
        </w:tc>
      </w:tr>
      <w:tr>
        <w:trPr>
          <w:cantSplit w:val="0"/>
          <w:trHeight w:val="137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8"/>
                <w:szCs w:val="28"/>
              </w:rPr>
            </w:pPr>
            <w:r w:rsidDel="00000000" w:rsidR="00000000" w:rsidRPr="00000000">
              <w:rPr>
                <w:sz w:val="28"/>
                <w:szCs w:val="28"/>
                <w:rtl w:val="0"/>
              </w:rPr>
              <w:t xml:space="preserve">Click the button “Add to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8"/>
                <w:szCs w:val="28"/>
              </w:rPr>
            </w:pPr>
            <w:r w:rsidDel="00000000" w:rsidR="00000000" w:rsidRPr="00000000">
              <w:rPr>
                <w:sz w:val="28"/>
                <w:szCs w:val="28"/>
                <w:rtl w:val="0"/>
              </w:rPr>
              <w:t xml:space="preserve">Chosen watches successfully added to cart. Cart subpage is opened, where we can see all watches and amount of them in cart, subtotal cost of our cart. </w:t>
            </w:r>
          </w:p>
        </w:tc>
      </w:tr>
    </w:tbl>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4. Removing watches from cart</w:t>
      </w:r>
    </w:p>
    <w:p w:rsidR="00000000" w:rsidDel="00000000" w:rsidP="00000000" w:rsidRDefault="00000000" w:rsidRPr="00000000" w14:paraId="00000035">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36">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37">
      <w:pPr>
        <w:shd w:fill="ffffff" w:val="clear"/>
        <w:spacing w:after="240" w:lineRule="auto"/>
        <w:rPr>
          <w:b w:val="1"/>
          <w:sz w:val="28"/>
          <w:szCs w:val="28"/>
        </w:rPr>
      </w:pPr>
      <w:r w:rsidDel="00000000" w:rsidR="00000000" w:rsidRPr="00000000">
        <w:rPr>
          <w:i w:val="1"/>
          <w:color w:val="24292f"/>
          <w:sz w:val="24"/>
          <w:szCs w:val="24"/>
          <w:rtl w:val="0"/>
        </w:rPr>
        <w:t xml:space="preserve">Test steps:</w:t>
      </w:r>
      <w:r w:rsidDel="00000000" w:rsidR="00000000" w:rsidRPr="00000000">
        <w:rPr>
          <w:rtl w:val="0"/>
        </w:rPr>
      </w:r>
    </w:p>
    <w:tbl>
      <w:tblPr>
        <w:tblStyle w:val="Table4"/>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40"/>
        <w:gridCol w:w="5655"/>
        <w:tblGridChange w:id="0">
          <w:tblGrid>
            <w:gridCol w:w="750"/>
            <w:gridCol w:w="384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137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Click on cart icon on the upper 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8"/>
                <w:szCs w:val="28"/>
              </w:rPr>
            </w:pPr>
            <w:r w:rsidDel="00000000" w:rsidR="00000000" w:rsidRPr="00000000">
              <w:rPr>
                <w:sz w:val="28"/>
                <w:szCs w:val="28"/>
                <w:rtl w:val="0"/>
              </w:rPr>
              <w:t xml:space="preserve">A cart subpage successfully opened</w:t>
            </w:r>
          </w:p>
        </w:tc>
      </w:tr>
      <w:tr>
        <w:trPr>
          <w:cantSplit w:val="0"/>
          <w:trHeight w:val="148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Click the “-” near the model (Graham FORTRESS GMT B&amp;B LTD) of watches on cart subpage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Amount of watches decreased by one, and model removed from cart</w:t>
            </w:r>
          </w:p>
        </w:tc>
      </w:tr>
      <w:tr>
        <w:trPr>
          <w:cantSplit w:val="0"/>
          <w:trHeight w:val="137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At amount input field near the model (Graham FORTRESS GMT BLUE) of watches input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8"/>
                <w:szCs w:val="28"/>
              </w:rPr>
            </w:pPr>
            <w:r w:rsidDel="00000000" w:rsidR="00000000" w:rsidRPr="00000000">
              <w:rPr>
                <w:sz w:val="28"/>
                <w:szCs w:val="28"/>
                <w:rtl w:val="0"/>
              </w:rPr>
              <w:t xml:space="preserve">Amount of watches is set to 0, and model removed from cart. On models list we see a message “</w:t>
            </w:r>
            <w:r w:rsidDel="00000000" w:rsidR="00000000" w:rsidRPr="00000000">
              <w:rPr>
                <w:sz w:val="28"/>
                <w:szCs w:val="28"/>
                <w:highlight w:val="white"/>
                <w:rtl w:val="0"/>
              </w:rPr>
              <w:t xml:space="preserve">Your cart is currently empty.</w:t>
            </w:r>
            <w:r w:rsidDel="00000000" w:rsidR="00000000" w:rsidRPr="00000000">
              <w:rPr>
                <w:sz w:val="28"/>
                <w:szCs w:val="28"/>
                <w:rtl w:val="0"/>
              </w:rPr>
              <w:t xml:space="preserve">”. Now cart icon without yellow circle.</w:t>
            </w:r>
          </w:p>
        </w:tc>
      </w:tr>
    </w:tbl>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5. Checking validation on input field for model amount </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47">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48">
      <w:pPr>
        <w:shd w:fill="ffffff" w:val="clear"/>
        <w:spacing w:after="240" w:lineRule="auto"/>
        <w:rPr>
          <w:b w:val="1"/>
          <w:sz w:val="28"/>
          <w:szCs w:val="28"/>
        </w:rPr>
      </w:pPr>
      <w:r w:rsidDel="00000000" w:rsidR="00000000" w:rsidRPr="00000000">
        <w:rPr>
          <w:i w:val="1"/>
          <w:color w:val="24292f"/>
          <w:sz w:val="24"/>
          <w:szCs w:val="24"/>
          <w:rtl w:val="0"/>
        </w:rPr>
        <w:t xml:space="preserve">Test steps:</w:t>
      </w:r>
      <w:r w:rsidDel="00000000" w:rsidR="00000000" w:rsidRPr="00000000">
        <w:rPr>
          <w:rtl w:val="0"/>
        </w:rPr>
      </w:r>
    </w:p>
    <w:tbl>
      <w:tblPr>
        <w:tblStyle w:val="Table5"/>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40"/>
        <w:gridCol w:w="5655"/>
        <w:tblGridChange w:id="0">
          <w:tblGrid>
            <w:gridCol w:w="750"/>
            <w:gridCol w:w="3840"/>
            <w:gridCol w:w="56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8"/>
                <w:szCs w:val="28"/>
              </w:rPr>
            </w:pPr>
            <w:r w:rsidDel="00000000" w:rsidR="00000000" w:rsidRPr="00000000">
              <w:rPr>
                <w:sz w:val="28"/>
                <w:szCs w:val="28"/>
                <w:rtl w:val="0"/>
              </w:rPr>
              <w:t xml:space="preserve">Click on cart icon on the upper 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8"/>
                <w:szCs w:val="28"/>
              </w:rPr>
            </w:pPr>
            <w:r w:rsidDel="00000000" w:rsidR="00000000" w:rsidRPr="00000000">
              <w:rPr>
                <w:sz w:val="28"/>
                <w:szCs w:val="28"/>
                <w:rtl w:val="0"/>
              </w:rPr>
              <w:t xml:space="preserve">A cart subpage successfully opened</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sz w:val="28"/>
                <w:szCs w:val="28"/>
                <w:rtl w:val="0"/>
              </w:rPr>
              <w:t xml:space="preserve">Input a “1100” at input field of amount of watches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8"/>
                <w:szCs w:val="28"/>
              </w:rPr>
            </w:pPr>
            <w:r w:rsidDel="00000000" w:rsidR="00000000" w:rsidRPr="00000000">
              <w:rPr>
                <w:sz w:val="28"/>
                <w:szCs w:val="28"/>
                <w:rtl w:val="0"/>
              </w:rPr>
              <w:t xml:space="preserve">Amount of watches is autocorrects to maximum amount of watches (to 5)</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8"/>
                <w:szCs w:val="28"/>
              </w:rPr>
            </w:pPr>
            <w:r w:rsidDel="00000000" w:rsidR="00000000" w:rsidRPr="00000000">
              <w:rPr>
                <w:sz w:val="28"/>
                <w:szCs w:val="28"/>
                <w:rtl w:val="0"/>
              </w:rPr>
              <w:t xml:space="preserve">Input an “knrejfb” at input field of amount of watches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8"/>
                <w:szCs w:val="28"/>
              </w:rPr>
            </w:pPr>
            <w:r w:rsidDel="00000000" w:rsidR="00000000" w:rsidRPr="00000000">
              <w:rPr>
                <w:sz w:val="28"/>
                <w:szCs w:val="28"/>
                <w:rtl w:val="0"/>
              </w:rPr>
              <w:t xml:space="preserve">Amount of watches is autocorrects to basic (?) value (to 1)</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8"/>
                <w:szCs w:val="28"/>
              </w:rPr>
            </w:pPr>
            <w:r w:rsidDel="00000000" w:rsidR="00000000" w:rsidRPr="00000000">
              <w:rPr>
                <w:sz w:val="28"/>
                <w:szCs w:val="28"/>
                <w:rtl w:val="0"/>
              </w:rPr>
              <w:t xml:space="preserve">Input an “_*&amp;^%” at input field of amount of watches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8"/>
                <w:szCs w:val="28"/>
              </w:rPr>
            </w:pPr>
            <w:r w:rsidDel="00000000" w:rsidR="00000000" w:rsidRPr="00000000">
              <w:rPr>
                <w:sz w:val="28"/>
                <w:szCs w:val="28"/>
                <w:rtl w:val="0"/>
              </w:rPr>
              <w:t xml:space="preserve">Amount of watches is autocorrects to basic (?) value (to 1)</w:t>
            </w:r>
          </w:p>
        </w:tc>
      </w:tr>
    </w:tbl>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6. Checking a search bar</w:t>
      </w:r>
    </w:p>
    <w:p w:rsidR="00000000" w:rsidDel="00000000" w:rsidP="00000000" w:rsidRDefault="00000000" w:rsidRPr="00000000" w14:paraId="0000005C">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5D">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 </w:t>
      </w:r>
      <w:r w:rsidDel="00000000" w:rsidR="00000000" w:rsidRPr="00000000">
        <w:rPr>
          <w:i w:val="1"/>
          <w:color w:val="24292f"/>
          <w:sz w:val="24"/>
          <w:szCs w:val="24"/>
          <w:rtl w:val="0"/>
        </w:rPr>
        <w:t xml:space="preserve">or</w:t>
      </w:r>
      <w:r w:rsidDel="00000000" w:rsidR="00000000" w:rsidRPr="00000000">
        <w:rPr>
          <w:color w:val="24292f"/>
          <w:sz w:val="24"/>
          <w:szCs w:val="24"/>
          <w:rtl w:val="0"/>
        </w:rPr>
        <w:t xml:space="preserve"> product page</w:t>
      </w:r>
    </w:p>
    <w:p w:rsidR="00000000" w:rsidDel="00000000" w:rsidP="00000000" w:rsidRDefault="00000000" w:rsidRPr="00000000" w14:paraId="0000005E">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05F">
      <w:pPr>
        <w:shd w:fill="ffffff" w:val="clear"/>
        <w:spacing w:after="240" w:lineRule="auto"/>
        <w:rPr>
          <w:b w:val="1"/>
          <w:sz w:val="28"/>
          <w:szCs w:val="28"/>
        </w:rPr>
      </w:pPr>
      <w:r w:rsidDel="00000000" w:rsidR="00000000" w:rsidRPr="00000000">
        <w:rPr>
          <w:rtl w:val="0"/>
        </w:rPr>
      </w:r>
    </w:p>
    <w:tbl>
      <w:tblPr>
        <w:tblStyle w:val="Table6"/>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25"/>
        <w:gridCol w:w="5970"/>
        <w:tblGridChange w:id="0">
          <w:tblGrid>
            <w:gridCol w:w="750"/>
            <w:gridCol w:w="35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8"/>
                <w:szCs w:val="28"/>
              </w:rPr>
            </w:pPr>
            <w:r w:rsidDel="00000000" w:rsidR="00000000" w:rsidRPr="00000000">
              <w:rPr>
                <w:sz w:val="28"/>
                <w:szCs w:val="28"/>
                <w:rtl w:val="0"/>
              </w:rPr>
              <w:t xml:space="preserve">in search bar input “FORTRESS”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8"/>
                <w:szCs w:val="28"/>
              </w:rPr>
            </w:pPr>
            <w:r w:rsidDel="00000000" w:rsidR="00000000" w:rsidRPr="00000000">
              <w:rPr>
                <w:color w:val="24292f"/>
                <w:sz w:val="28"/>
                <w:szCs w:val="28"/>
                <w:shd w:fill="f6f8fa" w:val="clear"/>
                <w:rtl w:val="0"/>
              </w:rPr>
              <w:t xml:space="preserve">Search-result page is opened. Opened list of watches and specifications</w:t>
            </w:r>
            <w:r w:rsidDel="00000000" w:rsidR="00000000" w:rsidRPr="00000000">
              <w:rPr>
                <w:rtl w:val="0"/>
              </w:rPr>
            </w:r>
          </w:p>
        </w:tc>
      </w:tr>
      <w:tr>
        <w:trPr>
          <w:cantSplit w:val="0"/>
          <w:trHeight w:val="118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8"/>
                <w:szCs w:val="28"/>
              </w:rPr>
            </w:pPr>
            <w:r w:rsidDel="00000000" w:rsidR="00000000" w:rsidRPr="00000000">
              <w:rPr>
                <w:sz w:val="28"/>
                <w:szCs w:val="28"/>
                <w:rtl w:val="0"/>
              </w:rPr>
              <w:t xml:space="preserve">in search bar input “fdgoierhgu”</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8"/>
                <w:szCs w:val="28"/>
              </w:rPr>
            </w:pPr>
            <w:r w:rsidDel="00000000" w:rsidR="00000000" w:rsidRPr="00000000">
              <w:rPr>
                <w:sz w:val="28"/>
                <w:szCs w:val="28"/>
                <w:rtl w:val="0"/>
              </w:rPr>
              <w:t xml:space="preserve">Got a message: </w:t>
            </w:r>
          </w:p>
          <w:p w:rsidR="00000000" w:rsidDel="00000000" w:rsidP="00000000" w:rsidRDefault="00000000" w:rsidRPr="00000000" w14:paraId="00000069">
            <w:pPr>
              <w:widowControl w:val="0"/>
              <w:spacing w:line="240" w:lineRule="auto"/>
              <w:jc w:val="center"/>
              <w:rPr>
                <w:sz w:val="28"/>
                <w:szCs w:val="28"/>
              </w:rPr>
            </w:pPr>
            <w:r w:rsidDel="00000000" w:rsidR="00000000" w:rsidRPr="00000000">
              <w:rPr>
                <w:sz w:val="28"/>
                <w:szCs w:val="28"/>
                <w:rtl w:val="0"/>
              </w:rPr>
              <w:t xml:space="preserve">0 results</w:t>
            </w:r>
          </w:p>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Your search for "fdgoierhgu" did not yield any results</w:t>
            </w:r>
          </w:p>
          <w:p w:rsidR="00000000" w:rsidDel="00000000" w:rsidP="00000000" w:rsidRDefault="00000000" w:rsidRPr="00000000" w14:paraId="0000006B">
            <w:pPr>
              <w:widowControl w:val="0"/>
              <w:spacing w:line="240" w:lineRule="auto"/>
              <w:jc w:val="left"/>
              <w:rPr>
                <w:sz w:val="24"/>
                <w:szCs w:val="24"/>
              </w:rPr>
            </w:pPr>
            <w:r w:rsidDel="00000000" w:rsidR="00000000" w:rsidRPr="00000000">
              <w:rPr>
                <w:rtl w:val="0"/>
              </w:rPr>
            </w:r>
          </w:p>
        </w:tc>
      </w:tr>
    </w:tbl>
    <w:p w:rsidR="00000000" w:rsidDel="00000000" w:rsidP="00000000" w:rsidRDefault="00000000" w:rsidRPr="00000000" w14:paraId="0000006C">
      <w:pPr>
        <w:rPr>
          <w:color w:val="24292f"/>
          <w:sz w:val="24"/>
          <w:szCs w:val="24"/>
        </w:rPr>
      </w:pPr>
      <w:r w:rsidDel="00000000" w:rsidR="00000000" w:rsidRPr="00000000">
        <w:rPr>
          <w:rtl w:val="0"/>
        </w:rPr>
      </w:r>
    </w:p>
    <w:p w:rsidR="00000000" w:rsidDel="00000000" w:rsidP="00000000" w:rsidRDefault="00000000" w:rsidRPr="00000000" w14:paraId="0000006D">
      <w:pPr>
        <w:rPr>
          <w:color w:val="24292f"/>
          <w:sz w:val="24"/>
          <w:szCs w:val="24"/>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7. Checking checking pop-up button “Quick view” (on mouse hover on the image of the model)</w:t>
      </w:r>
    </w:p>
    <w:p w:rsidR="00000000" w:rsidDel="00000000" w:rsidP="00000000" w:rsidRDefault="00000000" w:rsidRPr="00000000" w14:paraId="0000006F">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70">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71">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072">
      <w:pPr>
        <w:shd w:fill="ffffff" w:val="clear"/>
        <w:spacing w:after="240" w:lineRule="auto"/>
        <w:rPr>
          <w:b w:val="1"/>
          <w:sz w:val="28"/>
          <w:szCs w:val="28"/>
        </w:rPr>
      </w:pPr>
      <w:r w:rsidDel="00000000" w:rsidR="00000000" w:rsidRPr="00000000">
        <w:rPr>
          <w:rtl w:val="0"/>
        </w:rPr>
      </w:r>
    </w:p>
    <w:tbl>
      <w:tblPr>
        <w:tblStyle w:val="Table7"/>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25"/>
        <w:gridCol w:w="5970"/>
        <w:tblGridChange w:id="0">
          <w:tblGrid>
            <w:gridCol w:w="750"/>
            <w:gridCol w:w="35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8"/>
                <w:szCs w:val="28"/>
              </w:rPr>
            </w:pPr>
            <w:r w:rsidDel="00000000" w:rsidR="00000000" w:rsidRPr="00000000">
              <w:rPr>
                <w:sz w:val="28"/>
                <w:szCs w:val="28"/>
                <w:rtl w:val="0"/>
              </w:rPr>
              <w:t xml:space="preserve">Scroll down a page, hover mouse cursor on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8"/>
                <w:szCs w:val="28"/>
              </w:rPr>
            </w:pPr>
            <w:r w:rsidDel="00000000" w:rsidR="00000000" w:rsidRPr="00000000">
              <w:rPr>
                <w:color w:val="24292f"/>
                <w:sz w:val="28"/>
                <w:szCs w:val="28"/>
                <w:shd w:fill="f6f8fa" w:val="clear"/>
                <w:rtl w:val="0"/>
              </w:rPr>
              <w:t xml:space="preserve">Appear a pop-up button </w:t>
            </w:r>
            <w:r w:rsidDel="00000000" w:rsidR="00000000" w:rsidRPr="00000000">
              <w:rPr>
                <w:sz w:val="28"/>
                <w:szCs w:val="28"/>
                <w:rtl w:val="0"/>
              </w:rPr>
              <w:t xml:space="preserve">“Quick view”</w:t>
            </w:r>
            <w:r w:rsidDel="00000000" w:rsidR="00000000" w:rsidRPr="00000000">
              <w:rPr>
                <w:rtl w:val="0"/>
              </w:rPr>
            </w:r>
          </w:p>
        </w:tc>
      </w:tr>
      <w:tr>
        <w:trPr>
          <w:cantSplit w:val="0"/>
          <w:trHeight w:val="1241.89453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8"/>
                <w:szCs w:val="28"/>
              </w:rPr>
            </w:pPr>
            <w:r w:rsidDel="00000000" w:rsidR="00000000" w:rsidRPr="00000000">
              <w:rPr>
                <w:sz w:val="28"/>
                <w:szCs w:val="28"/>
                <w:rtl w:val="0"/>
              </w:rPr>
              <w:t xml:space="preserve">Click on “Quick view” button</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8"/>
                <w:szCs w:val="28"/>
                <w:rtl w:val="0"/>
              </w:rPr>
              <w:t xml:space="preserve">Opened a subpage, which are the smaller copy of a product page with the same functionality</w:t>
            </w:r>
            <w:r w:rsidDel="00000000" w:rsidR="00000000" w:rsidRPr="00000000">
              <w:rPr>
                <w:rtl w:val="0"/>
              </w:rPr>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D">
      <w:pPr>
        <w:rPr>
          <w:color w:val="24292f"/>
          <w:sz w:val="24"/>
          <w:szCs w:val="24"/>
        </w:rPr>
      </w:pPr>
      <w:r w:rsidDel="00000000" w:rsidR="00000000" w:rsidRPr="00000000">
        <w:rPr>
          <w:rtl w:val="0"/>
        </w:rPr>
      </w:r>
    </w:p>
    <w:p w:rsidR="00000000" w:rsidDel="00000000" w:rsidP="00000000" w:rsidRDefault="00000000" w:rsidRPr="00000000" w14:paraId="0000007E">
      <w:pPr>
        <w:rPr>
          <w:color w:val="24292f"/>
          <w:sz w:val="24"/>
          <w:szCs w:val="24"/>
        </w:rPr>
      </w:pPr>
      <w:r w:rsidDel="00000000" w:rsidR="00000000" w:rsidRPr="00000000">
        <w:rPr>
          <w:rtl w:val="0"/>
        </w:rPr>
      </w:r>
    </w:p>
    <w:p w:rsidR="00000000" w:rsidDel="00000000" w:rsidP="00000000" w:rsidRDefault="00000000" w:rsidRPr="00000000" w14:paraId="0000007F">
      <w:pPr>
        <w:rPr>
          <w:color w:val="24292f"/>
          <w:sz w:val="24"/>
          <w:szCs w:val="24"/>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8. Creating an account</w:t>
      </w:r>
    </w:p>
    <w:p w:rsidR="00000000" w:rsidDel="00000000" w:rsidP="00000000" w:rsidRDefault="00000000" w:rsidRPr="00000000" w14:paraId="00000081">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82">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83">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084">
      <w:pPr>
        <w:shd w:fill="ffffff" w:val="clear"/>
        <w:spacing w:after="240" w:lineRule="auto"/>
        <w:rPr>
          <w:b w:val="1"/>
          <w:sz w:val="28"/>
          <w:szCs w:val="28"/>
        </w:rPr>
      </w:pPr>
      <w:r w:rsidDel="00000000" w:rsidR="00000000" w:rsidRPr="00000000">
        <w:rPr>
          <w:rtl w:val="0"/>
        </w:rPr>
      </w:r>
    </w:p>
    <w:tbl>
      <w:tblPr>
        <w:tblStyle w:val="Table8"/>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25"/>
        <w:gridCol w:w="5970"/>
        <w:tblGridChange w:id="0">
          <w:tblGrid>
            <w:gridCol w:w="750"/>
            <w:gridCol w:w="35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8"/>
                <w:szCs w:val="28"/>
              </w:rPr>
            </w:pPr>
            <w:r w:rsidDel="00000000" w:rsidR="00000000" w:rsidRPr="00000000">
              <w:rPr>
                <w:sz w:val="28"/>
                <w:szCs w:val="28"/>
                <w:rtl w:val="0"/>
              </w:rPr>
              <w:t xml:space="preserve">Click on person icon on the upper 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8"/>
                <w:szCs w:val="28"/>
              </w:rPr>
            </w:pPr>
            <w:r w:rsidDel="00000000" w:rsidR="00000000" w:rsidRPr="00000000">
              <w:rPr>
                <w:color w:val="24292f"/>
                <w:sz w:val="28"/>
                <w:szCs w:val="28"/>
                <w:shd w:fill="f6f8fa" w:val="clear"/>
                <w:rtl w:val="0"/>
              </w:rPr>
              <w:t xml:space="preserve">Login page successfully opened</w:t>
            </w: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8"/>
                <w:szCs w:val="28"/>
              </w:rPr>
            </w:pPr>
            <w:r w:rsidDel="00000000" w:rsidR="00000000" w:rsidRPr="00000000">
              <w:rPr>
                <w:sz w:val="28"/>
                <w:szCs w:val="28"/>
                <w:rtl w:val="0"/>
              </w:rPr>
              <w:t xml:space="preserve">Click on “Create account”</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color w:val="24292f"/>
                <w:sz w:val="28"/>
                <w:szCs w:val="28"/>
                <w:shd w:fill="f6f8fa" w:val="clear"/>
                <w:rtl w:val="0"/>
              </w:rPr>
              <w:t xml:space="preserve">Register page successfully opened</w:t>
            </w:r>
            <w:r w:rsidDel="00000000" w:rsidR="00000000" w:rsidRPr="00000000">
              <w:rPr>
                <w:rtl w:val="0"/>
              </w:rPr>
            </w:r>
          </w:p>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8"/>
                <w:szCs w:val="28"/>
              </w:rPr>
            </w:pPr>
            <w:r w:rsidDel="00000000" w:rsidR="00000000" w:rsidRPr="00000000">
              <w:rPr>
                <w:sz w:val="28"/>
                <w:szCs w:val="28"/>
                <w:rtl w:val="0"/>
              </w:rPr>
              <w:t xml:space="preserve">Input data for registration, after click button “create”</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color w:val="24292f"/>
                <w:sz w:val="28"/>
                <w:szCs w:val="28"/>
                <w:shd w:fill="f6f8fa" w:val="clear"/>
              </w:rPr>
            </w:pPr>
            <w:r w:rsidDel="00000000" w:rsidR="00000000" w:rsidRPr="00000000">
              <w:rPr>
                <w:color w:val="24292f"/>
                <w:sz w:val="28"/>
                <w:szCs w:val="28"/>
                <w:shd w:fill="f6f8fa" w:val="clear"/>
                <w:rtl w:val="0"/>
              </w:rPr>
              <w:t xml:space="preserve">Register successfully, return to main page</w:t>
            </w:r>
          </w:p>
        </w:tc>
      </w:tr>
    </w:tbl>
    <w:p w:rsidR="00000000" w:rsidDel="00000000" w:rsidP="00000000" w:rsidRDefault="00000000" w:rsidRPr="00000000" w14:paraId="00000092">
      <w:pPr>
        <w:rPr>
          <w:color w:val="24292f"/>
          <w:sz w:val="24"/>
          <w:szCs w:val="24"/>
        </w:rPr>
      </w:pPr>
      <w:r w:rsidDel="00000000" w:rsidR="00000000" w:rsidRPr="00000000">
        <w:rPr>
          <w:rtl w:val="0"/>
        </w:rPr>
      </w:r>
    </w:p>
    <w:p w:rsidR="00000000" w:rsidDel="00000000" w:rsidP="00000000" w:rsidRDefault="00000000" w:rsidRPr="00000000" w14:paraId="00000093">
      <w:pPr>
        <w:rPr>
          <w:color w:val="24292f"/>
          <w:sz w:val="30"/>
          <w:szCs w:val="30"/>
        </w:rPr>
      </w:pPr>
      <w:r w:rsidDel="00000000" w:rsidR="00000000" w:rsidRPr="00000000">
        <w:rPr>
          <w:color w:val="24292f"/>
          <w:sz w:val="30"/>
          <w:szCs w:val="30"/>
          <w:rtl w:val="0"/>
        </w:rPr>
        <w:t xml:space="preserve">**Note: the register page hasn’t validation for first and second names, they can be empty, consist of numbers and special symbols… Also there isn’t email verification (it can be even no-existing email). All what site check is “email and password field not equal null” -&gt; bug or flaw</w:t>
      </w:r>
    </w:p>
    <w:p w:rsidR="00000000" w:rsidDel="00000000" w:rsidP="00000000" w:rsidRDefault="00000000" w:rsidRPr="00000000" w14:paraId="00000094">
      <w:pPr>
        <w:rPr>
          <w:color w:val="24292f"/>
          <w:sz w:val="30"/>
          <w:szCs w:val="30"/>
        </w:rPr>
      </w:pPr>
      <w:r w:rsidDel="00000000" w:rsidR="00000000" w:rsidRPr="00000000">
        <w:rPr>
          <w:rtl w:val="0"/>
        </w:rPr>
      </w:r>
    </w:p>
    <w:p w:rsidR="00000000" w:rsidDel="00000000" w:rsidP="00000000" w:rsidRDefault="00000000" w:rsidRPr="00000000" w14:paraId="00000095">
      <w:pPr>
        <w:rPr>
          <w:color w:val="24292f"/>
          <w:sz w:val="30"/>
          <w:szCs w:val="30"/>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9. Log in &amp; off your account</w:t>
      </w:r>
    </w:p>
    <w:p w:rsidR="00000000" w:rsidDel="00000000" w:rsidP="00000000" w:rsidRDefault="00000000" w:rsidRPr="00000000" w14:paraId="00000097">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98">
      <w:pPr>
        <w:shd w:fill="ffffff" w:val="clear"/>
        <w:spacing w:after="240" w:lineRule="auto"/>
        <w:rPr>
          <w:color w:val="24292f"/>
          <w:sz w:val="24"/>
          <w:szCs w:val="24"/>
        </w:rPr>
      </w:pPr>
      <w:r w:rsidDel="00000000" w:rsidR="00000000" w:rsidRPr="00000000">
        <w:rPr>
          <w:color w:val="24292f"/>
          <w:sz w:val="24"/>
          <w:szCs w:val="24"/>
          <w:rtl w:val="0"/>
        </w:rPr>
        <w:t xml:space="preserve">Opened Main page of site</w:t>
      </w:r>
    </w:p>
    <w:p w:rsidR="00000000" w:rsidDel="00000000" w:rsidP="00000000" w:rsidRDefault="00000000" w:rsidRPr="00000000" w14:paraId="00000099">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09A">
      <w:pPr>
        <w:shd w:fill="ffffff" w:val="clear"/>
        <w:spacing w:after="240" w:lineRule="auto"/>
        <w:rPr>
          <w:b w:val="1"/>
          <w:sz w:val="28"/>
          <w:szCs w:val="28"/>
        </w:rPr>
      </w:pPr>
      <w:r w:rsidDel="00000000" w:rsidR="00000000" w:rsidRPr="00000000">
        <w:rPr>
          <w:rtl w:val="0"/>
        </w:rPr>
      </w:r>
    </w:p>
    <w:tbl>
      <w:tblPr>
        <w:tblStyle w:val="Table9"/>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25"/>
        <w:gridCol w:w="5970"/>
        <w:tblGridChange w:id="0">
          <w:tblGrid>
            <w:gridCol w:w="750"/>
            <w:gridCol w:w="35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8"/>
                <w:szCs w:val="28"/>
              </w:rPr>
            </w:pPr>
            <w:r w:rsidDel="00000000" w:rsidR="00000000" w:rsidRPr="00000000">
              <w:rPr>
                <w:sz w:val="28"/>
                <w:szCs w:val="28"/>
                <w:rtl w:val="0"/>
              </w:rPr>
              <w:t xml:space="preserve">Click on person icon on the upper 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8"/>
                <w:szCs w:val="28"/>
              </w:rPr>
            </w:pPr>
            <w:r w:rsidDel="00000000" w:rsidR="00000000" w:rsidRPr="00000000">
              <w:rPr>
                <w:color w:val="24292f"/>
                <w:sz w:val="28"/>
                <w:szCs w:val="28"/>
                <w:shd w:fill="f6f8fa" w:val="clear"/>
                <w:rtl w:val="0"/>
              </w:rPr>
              <w:t xml:space="preserve">Login page successfully opened</w:t>
            </w: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8"/>
                <w:szCs w:val="28"/>
              </w:rPr>
            </w:pPr>
            <w:r w:rsidDel="00000000" w:rsidR="00000000" w:rsidRPr="00000000">
              <w:rPr>
                <w:sz w:val="28"/>
                <w:szCs w:val="28"/>
                <w:rtl w:val="0"/>
              </w:rPr>
              <w:t xml:space="preserve">Enter valid email &amp; password, click “sign in”</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color w:val="24292f"/>
                <w:sz w:val="28"/>
                <w:szCs w:val="28"/>
                <w:shd w:fill="f6f8fa" w:val="clear"/>
                <w:rtl w:val="0"/>
              </w:rPr>
              <w:t xml:space="preserve">Account page successfully opened</w:t>
            </w:r>
            <w:r w:rsidDel="00000000" w:rsidR="00000000" w:rsidRPr="00000000">
              <w:rPr>
                <w:rtl w:val="0"/>
              </w:rPr>
            </w:r>
          </w:p>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8"/>
                <w:szCs w:val="28"/>
              </w:rPr>
            </w:pPr>
            <w:r w:rsidDel="00000000" w:rsidR="00000000" w:rsidRPr="00000000">
              <w:rPr>
                <w:sz w:val="28"/>
                <w:szCs w:val="28"/>
                <w:rtl w:val="0"/>
              </w:rPr>
              <w:t xml:space="preserve">Click the “log out” button</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24292f"/>
                <w:sz w:val="28"/>
                <w:szCs w:val="28"/>
                <w:shd w:fill="f6f8fa" w:val="clear"/>
              </w:rPr>
            </w:pPr>
            <w:r w:rsidDel="00000000" w:rsidR="00000000" w:rsidRPr="00000000">
              <w:rPr>
                <w:color w:val="24292f"/>
                <w:sz w:val="28"/>
                <w:szCs w:val="28"/>
                <w:shd w:fill="f6f8fa" w:val="clear"/>
                <w:rtl w:val="0"/>
              </w:rPr>
              <w:t xml:space="preserve">Log out successful, return to main page</w:t>
            </w:r>
          </w:p>
        </w:tc>
      </w:tr>
    </w:tbl>
    <w:p w:rsidR="00000000" w:rsidDel="00000000" w:rsidP="00000000" w:rsidRDefault="00000000" w:rsidRPr="00000000" w14:paraId="000000A8">
      <w:pPr>
        <w:rPr>
          <w:color w:val="24292f"/>
          <w:sz w:val="30"/>
          <w:szCs w:val="30"/>
        </w:rPr>
      </w:pPr>
      <w:r w:rsidDel="00000000" w:rsidR="00000000" w:rsidRPr="00000000">
        <w:rPr>
          <w:rtl w:val="0"/>
        </w:rPr>
      </w:r>
    </w:p>
    <w:p w:rsidR="00000000" w:rsidDel="00000000" w:rsidP="00000000" w:rsidRDefault="00000000" w:rsidRPr="00000000" w14:paraId="000000A9">
      <w:pPr>
        <w:rPr>
          <w:color w:val="24292f"/>
          <w:sz w:val="30"/>
          <w:szCs w:val="30"/>
        </w:rPr>
      </w:pPr>
      <w:r w:rsidDel="00000000" w:rsidR="00000000" w:rsidRPr="00000000">
        <w:rPr>
          <w:rtl w:val="0"/>
        </w:rPr>
      </w:r>
    </w:p>
    <w:p w:rsidR="00000000" w:rsidDel="00000000" w:rsidP="00000000" w:rsidRDefault="00000000" w:rsidRPr="00000000" w14:paraId="000000AA">
      <w:pPr>
        <w:rPr>
          <w:color w:val="24292f"/>
          <w:sz w:val="30"/>
          <w:szCs w:val="30"/>
        </w:rPr>
      </w:pPr>
      <w:r w:rsidDel="00000000" w:rsidR="00000000" w:rsidRPr="00000000">
        <w:rPr>
          <w:rtl w:val="0"/>
        </w:rPr>
      </w:r>
    </w:p>
    <w:p w:rsidR="00000000" w:rsidDel="00000000" w:rsidP="00000000" w:rsidRDefault="00000000" w:rsidRPr="00000000" w14:paraId="000000AB">
      <w:pPr>
        <w:rPr>
          <w:color w:val="24292f"/>
          <w:sz w:val="30"/>
          <w:szCs w:val="30"/>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10. Logging in account (attempt to write DDT test)</w:t>
      </w:r>
    </w:p>
    <w:p w:rsidR="00000000" w:rsidDel="00000000" w:rsidP="00000000" w:rsidRDefault="00000000" w:rsidRPr="00000000" w14:paraId="000000AD">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0AE">
      <w:pPr>
        <w:shd w:fill="ffffff" w:val="clear"/>
        <w:spacing w:after="240" w:lineRule="auto"/>
        <w:rPr>
          <w:color w:val="24292f"/>
          <w:sz w:val="24"/>
          <w:szCs w:val="24"/>
        </w:rPr>
      </w:pPr>
      <w:r w:rsidDel="00000000" w:rsidR="00000000" w:rsidRPr="00000000">
        <w:rPr>
          <w:color w:val="24292f"/>
          <w:sz w:val="24"/>
          <w:szCs w:val="24"/>
          <w:rtl w:val="0"/>
        </w:rPr>
        <w:t xml:space="preserve">Opened login page of the site</w:t>
      </w:r>
    </w:p>
    <w:p w:rsidR="00000000" w:rsidDel="00000000" w:rsidP="00000000" w:rsidRDefault="00000000" w:rsidRPr="00000000" w14:paraId="000000AF">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0B0">
      <w:pPr>
        <w:shd w:fill="ffffff" w:val="clear"/>
        <w:spacing w:after="240" w:lineRule="auto"/>
        <w:rPr>
          <w:i w:val="1"/>
          <w:color w:val="24292f"/>
          <w:sz w:val="24"/>
          <w:szCs w:val="24"/>
        </w:rPr>
      </w:pPr>
      <w:r w:rsidDel="00000000" w:rsidR="00000000" w:rsidRPr="00000000">
        <w:rPr>
          <w:rtl w:val="0"/>
        </w:rPr>
      </w:r>
    </w:p>
    <w:p w:rsidR="00000000" w:rsidDel="00000000" w:rsidP="00000000" w:rsidRDefault="00000000" w:rsidRPr="00000000" w14:paraId="000000B1">
      <w:pPr>
        <w:shd w:fill="ffffff" w:val="clear"/>
        <w:spacing w:after="240" w:lineRule="auto"/>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tbl>
      <w:tblPr>
        <w:tblStyle w:val="Table10"/>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800"/>
        <w:gridCol w:w="2850"/>
        <w:gridCol w:w="2145"/>
        <w:gridCol w:w="2700"/>
        <w:tblGridChange w:id="0">
          <w:tblGrid>
            <w:gridCol w:w="420"/>
            <w:gridCol w:w="1800"/>
            <w:gridCol w:w="2850"/>
            <w:gridCol w:w="2145"/>
            <w:gridCol w:w="2700"/>
          </w:tblGrid>
        </w:tblGridChange>
      </w:tblGrid>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Check login for valid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sz w:val="28"/>
                <w:szCs w:val="28"/>
                <w:rtl w:val="0"/>
              </w:rPr>
              <w:t xml:space="preserve">Enter email &amp; password</w:t>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sz w:val="28"/>
                <w:szCs w:val="28"/>
                <w:rtl w:val="0"/>
              </w:rPr>
              <w:t xml:space="preserve">Click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Username &amp; password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Login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Check login for invalid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Enter email &amp; password</w:t>
            </w:r>
          </w:p>
          <w:p w:rsidR="00000000" w:rsidDel="00000000" w:rsidP="00000000" w:rsidRDefault="00000000" w:rsidRPr="00000000" w14:paraId="000000C1">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Click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Username: valid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Password: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Login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Check login for invalid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Enter email &amp; password</w:t>
            </w:r>
          </w:p>
          <w:p w:rsidR="00000000" w:rsidDel="00000000" w:rsidP="00000000" w:rsidRDefault="00000000" w:rsidRPr="00000000" w14:paraId="000000C8">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Click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sz w:val="28"/>
                <w:szCs w:val="28"/>
                <w:rtl w:val="0"/>
              </w:rPr>
              <w:t xml:space="preserve">Username: invalid</w:t>
            </w:r>
          </w:p>
          <w:p w:rsidR="00000000" w:rsidDel="00000000" w:rsidP="00000000" w:rsidRDefault="00000000" w:rsidRPr="00000000" w14:paraId="000000CA">
            <w:pPr>
              <w:widowControl w:val="0"/>
              <w:spacing w:line="240" w:lineRule="auto"/>
              <w:rPr>
                <w:sz w:val="28"/>
                <w:szCs w:val="28"/>
              </w:rPr>
            </w:pPr>
            <w:r w:rsidDel="00000000" w:rsidR="00000000" w:rsidRPr="00000000">
              <w:rPr>
                <w:sz w:val="28"/>
                <w:szCs w:val="28"/>
                <w:rtl w:val="0"/>
              </w:rPr>
              <w:t xml:space="preserve">Password: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8"/>
                <w:szCs w:val="28"/>
              </w:rPr>
            </w:pPr>
            <w:r w:rsidDel="00000000" w:rsidR="00000000" w:rsidRPr="00000000">
              <w:rPr>
                <w:sz w:val="28"/>
                <w:szCs w:val="28"/>
                <w:rtl w:val="0"/>
              </w:rPr>
              <w:t xml:space="preserve">Login 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8"/>
                <w:szCs w:val="28"/>
              </w:rPr>
            </w:pPr>
            <w:r w:rsidDel="00000000" w:rsidR="00000000" w:rsidRPr="00000000">
              <w:rPr>
                <w:sz w:val="28"/>
                <w:szCs w:val="28"/>
                <w:rtl w:val="0"/>
              </w:rPr>
              <w:t xml:space="preserve">Check login for invalid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sz w:val="28"/>
                <w:szCs w:val="28"/>
              </w:rPr>
            </w:pPr>
            <w:r w:rsidDel="00000000" w:rsidR="00000000" w:rsidRPr="00000000">
              <w:rPr>
                <w:sz w:val="28"/>
                <w:szCs w:val="28"/>
                <w:rtl w:val="0"/>
              </w:rPr>
              <w:t xml:space="preserve">1)Enter email &amp; password</w:t>
            </w:r>
          </w:p>
          <w:p w:rsidR="00000000" w:rsidDel="00000000" w:rsidP="00000000" w:rsidRDefault="00000000" w:rsidRPr="00000000" w14:paraId="000000CF">
            <w:pPr>
              <w:widowControl w:val="0"/>
              <w:spacing w:line="240" w:lineRule="auto"/>
              <w:ind w:left="0" w:firstLine="0"/>
              <w:jc w:val="center"/>
              <w:rPr>
                <w:sz w:val="28"/>
                <w:szCs w:val="28"/>
              </w:rPr>
            </w:pPr>
            <w:r w:rsidDel="00000000" w:rsidR="00000000" w:rsidRPr="00000000">
              <w:rPr>
                <w:sz w:val="28"/>
                <w:szCs w:val="28"/>
                <w:rtl w:val="0"/>
              </w:rPr>
              <w:t xml:space="preserve">2)Click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Username: invalid</w:t>
            </w:r>
          </w:p>
          <w:p w:rsidR="00000000" w:rsidDel="00000000" w:rsidP="00000000" w:rsidRDefault="00000000" w:rsidRPr="00000000" w14:paraId="000000D1">
            <w:pPr>
              <w:widowControl w:val="0"/>
              <w:spacing w:line="240" w:lineRule="auto"/>
              <w:rPr>
                <w:sz w:val="28"/>
                <w:szCs w:val="28"/>
              </w:rPr>
            </w:pPr>
            <w:r w:rsidDel="00000000" w:rsidR="00000000" w:rsidRPr="00000000">
              <w:rPr>
                <w:sz w:val="28"/>
                <w:szCs w:val="28"/>
                <w:rtl w:val="0"/>
              </w:rPr>
              <w:t xml:space="preserve">Password: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sz w:val="28"/>
                <w:szCs w:val="28"/>
                <w:rtl w:val="0"/>
              </w:rPr>
              <w:t xml:space="preserve">Login failed</w:t>
            </w:r>
          </w:p>
        </w:tc>
      </w:tr>
    </w:tbl>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7">
      <w:pPr>
        <w:rPr>
          <w:sz w:val="28"/>
          <w:szCs w:val="28"/>
        </w:rPr>
      </w:pPr>
      <w:r w:rsidDel="00000000" w:rsidR="00000000" w:rsidRPr="00000000">
        <w:rPr>
          <w:sz w:val="28"/>
          <w:szCs w:val="28"/>
          <w:rtl w:val="0"/>
        </w:rPr>
        <w:t xml:space="preserve">//Test step 0: read the data</w:t>
      </w:r>
    </w:p>
    <w:p w:rsidR="00000000" w:rsidDel="00000000" w:rsidP="00000000" w:rsidRDefault="00000000" w:rsidRPr="00000000" w14:paraId="000000D8">
      <w:pPr>
        <w:rPr>
          <w:sz w:val="28"/>
          <w:szCs w:val="28"/>
        </w:rPr>
      </w:pPr>
      <w:r w:rsidDel="00000000" w:rsidR="00000000" w:rsidRPr="00000000">
        <w:rPr>
          <w:sz w:val="28"/>
          <w:szCs w:val="28"/>
          <w:rtl w:val="0"/>
        </w:rPr>
        <w:t xml:space="preserve">//N - count of users </w:t>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sz w:val="28"/>
          <w:szCs w:val="28"/>
          <w:rtl w:val="0"/>
        </w:rPr>
        <w:t xml:space="preserve">for(i = 0; i &lt; N; i++){</w:t>
      </w:r>
    </w:p>
    <w:p w:rsidR="00000000" w:rsidDel="00000000" w:rsidP="00000000" w:rsidRDefault="00000000" w:rsidRPr="00000000" w14:paraId="000000DB">
      <w:pPr>
        <w:rPr>
          <w:sz w:val="28"/>
          <w:szCs w:val="28"/>
        </w:rPr>
      </w:pPr>
      <w:r w:rsidDel="00000000" w:rsidR="00000000" w:rsidRPr="00000000">
        <w:rPr>
          <w:sz w:val="28"/>
          <w:szCs w:val="28"/>
          <w:rtl w:val="0"/>
        </w:rPr>
        <w:t xml:space="preserve">//Read data from the file and memorizing it</w:t>
      </w:r>
    </w:p>
    <w:p w:rsidR="00000000" w:rsidDel="00000000" w:rsidP="00000000" w:rsidRDefault="00000000" w:rsidRPr="00000000" w14:paraId="000000DC">
      <w:pPr>
        <w:ind w:left="720" w:firstLine="0"/>
        <w:rPr>
          <w:sz w:val="28"/>
          <w:szCs w:val="28"/>
        </w:rPr>
      </w:pPr>
      <w:r w:rsidDel="00000000" w:rsidR="00000000" w:rsidRPr="00000000">
        <w:rPr>
          <w:sz w:val="28"/>
          <w:szCs w:val="28"/>
          <w:rtl w:val="0"/>
        </w:rPr>
        <w:t xml:space="preserve">string login = System.in.readFromFile(0, i);</w:t>
      </w:r>
    </w:p>
    <w:p w:rsidR="00000000" w:rsidDel="00000000" w:rsidP="00000000" w:rsidRDefault="00000000" w:rsidRPr="00000000" w14:paraId="000000DD">
      <w:pPr>
        <w:ind w:firstLine="720"/>
        <w:rPr>
          <w:sz w:val="28"/>
          <w:szCs w:val="28"/>
        </w:rPr>
      </w:pPr>
      <w:r w:rsidDel="00000000" w:rsidR="00000000" w:rsidRPr="00000000">
        <w:rPr>
          <w:sz w:val="28"/>
          <w:szCs w:val="28"/>
          <w:rtl w:val="0"/>
        </w:rPr>
        <w:t xml:space="preserve">string password = System.in.readFromFile(1, i);</w:t>
      </w:r>
    </w:p>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 Test step 1: Enter login and password:</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ind w:firstLine="720"/>
        <w:rPr>
          <w:sz w:val="28"/>
          <w:szCs w:val="28"/>
        </w:rPr>
      </w:pPr>
      <w:r w:rsidDel="00000000" w:rsidR="00000000" w:rsidRPr="00000000">
        <w:rPr>
          <w:sz w:val="28"/>
          <w:szCs w:val="28"/>
          <w:rtl w:val="0"/>
        </w:rPr>
        <w:t xml:space="preserve">Database_login.GetById(“login”);</w:t>
      </w:r>
    </w:p>
    <w:p w:rsidR="00000000" w:rsidDel="00000000" w:rsidP="00000000" w:rsidRDefault="00000000" w:rsidRPr="00000000" w14:paraId="000000E2">
      <w:pPr>
        <w:ind w:firstLine="720"/>
        <w:rPr>
          <w:sz w:val="28"/>
          <w:szCs w:val="28"/>
        </w:rPr>
      </w:pPr>
      <w:r w:rsidDel="00000000" w:rsidR="00000000" w:rsidRPr="00000000">
        <w:rPr>
          <w:sz w:val="28"/>
          <w:szCs w:val="28"/>
          <w:rtl w:val="0"/>
        </w:rPr>
        <w:t xml:space="preserve">Database_password.GetById(“password”);</w:t>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sz w:val="28"/>
          <w:szCs w:val="28"/>
          <w:rtl w:val="0"/>
        </w:rPr>
        <w:t xml:space="preserve">// Test step 2: Check data</w:t>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ind w:firstLine="720"/>
        <w:rPr>
          <w:sz w:val="28"/>
          <w:szCs w:val="28"/>
        </w:rPr>
      </w:pPr>
      <w:r w:rsidDel="00000000" w:rsidR="00000000" w:rsidRPr="00000000">
        <w:rPr>
          <w:sz w:val="28"/>
          <w:szCs w:val="28"/>
          <w:rtl w:val="0"/>
        </w:rPr>
        <w:t xml:space="preserve">If (login.exists &amp;&amp; password.exists) </w:t>
      </w:r>
    </w:p>
    <w:p w:rsidR="00000000" w:rsidDel="00000000" w:rsidP="00000000" w:rsidRDefault="00000000" w:rsidRPr="00000000" w14:paraId="000000E7">
      <w:pPr>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E8">
      <w:pPr>
        <w:ind w:firstLine="720"/>
        <w:rPr>
          <w:sz w:val="28"/>
          <w:szCs w:val="28"/>
        </w:rPr>
      </w:pPr>
      <w:r w:rsidDel="00000000" w:rsidR="00000000" w:rsidRPr="00000000">
        <w:rPr>
          <w:sz w:val="28"/>
          <w:szCs w:val="28"/>
          <w:rtl w:val="0"/>
        </w:rPr>
        <w:t xml:space="preserve">openAnAccount(login, password);</w:t>
      </w:r>
    </w:p>
    <w:p w:rsidR="00000000" w:rsidDel="00000000" w:rsidP="00000000" w:rsidRDefault="00000000" w:rsidRPr="00000000" w14:paraId="000000E9">
      <w:pPr>
        <w:ind w:firstLine="720"/>
        <w:rPr>
          <w:sz w:val="28"/>
          <w:szCs w:val="28"/>
        </w:rPr>
      </w:pPr>
      <w:r w:rsidDel="00000000" w:rsidR="00000000" w:rsidRPr="00000000">
        <w:rPr>
          <w:sz w:val="28"/>
          <w:szCs w:val="28"/>
          <w:rtl w:val="0"/>
        </w:rPr>
        <w:t xml:space="preserve">returnToMainPage;</w:t>
      </w:r>
    </w:p>
    <w:p w:rsidR="00000000" w:rsidDel="00000000" w:rsidP="00000000" w:rsidRDefault="00000000" w:rsidRPr="00000000" w14:paraId="000000EA">
      <w:pPr>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EB">
      <w:pPr>
        <w:ind w:firstLine="720"/>
        <w:rPr>
          <w:sz w:val="28"/>
          <w:szCs w:val="28"/>
        </w:rPr>
      </w:pPr>
      <w:r w:rsidDel="00000000" w:rsidR="00000000" w:rsidRPr="00000000">
        <w:rPr>
          <w:sz w:val="28"/>
          <w:szCs w:val="28"/>
          <w:rtl w:val="0"/>
        </w:rPr>
        <w:t xml:space="preserve">Else {</w:t>
      </w:r>
    </w:p>
    <w:p w:rsidR="00000000" w:rsidDel="00000000" w:rsidP="00000000" w:rsidRDefault="00000000" w:rsidRPr="00000000" w14:paraId="000000EC">
      <w:pPr>
        <w:ind w:firstLine="720"/>
        <w:rPr>
          <w:sz w:val="28"/>
          <w:szCs w:val="28"/>
        </w:rPr>
      </w:pPr>
      <w:r w:rsidDel="00000000" w:rsidR="00000000" w:rsidRPr="00000000">
        <w:rPr>
          <w:sz w:val="28"/>
          <w:szCs w:val="28"/>
          <w:rtl w:val="0"/>
        </w:rPr>
        <w:t xml:space="preserve">Alert(Incorrect email or password);</w:t>
      </w:r>
    </w:p>
    <w:p w:rsidR="00000000" w:rsidDel="00000000" w:rsidP="00000000" w:rsidRDefault="00000000" w:rsidRPr="00000000" w14:paraId="000000ED">
      <w:pPr>
        <w:ind w:firstLine="720"/>
        <w:rPr>
          <w:sz w:val="28"/>
          <w:szCs w:val="28"/>
        </w:rPr>
      </w:pPr>
      <w:r w:rsidDel="00000000" w:rsidR="00000000" w:rsidRPr="00000000">
        <w:rPr>
          <w:sz w:val="28"/>
          <w:szCs w:val="28"/>
          <w:rtl w:val="0"/>
        </w:rPr>
        <w:t xml:space="preserve">UpdateLoginPage;</w:t>
      </w:r>
    </w:p>
    <w:p w:rsidR="00000000" w:rsidDel="00000000" w:rsidP="00000000" w:rsidRDefault="00000000" w:rsidRPr="00000000" w14:paraId="000000EE">
      <w:pPr>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EF">
      <w:pPr>
        <w:rPr>
          <w:sz w:val="28"/>
          <w:szCs w:val="28"/>
        </w:rPr>
      </w:pPr>
      <w:r w:rsidDel="00000000" w:rsidR="00000000" w:rsidRPr="00000000">
        <w:rPr>
          <w:sz w:val="28"/>
          <w:szCs w:val="28"/>
          <w:rtl w:val="0"/>
        </w:rPr>
        <w:t xml:space="preserve">}</w:t>
      </w:r>
    </w:p>
    <w:p w:rsidR="00000000" w:rsidDel="00000000" w:rsidP="00000000" w:rsidRDefault="00000000" w:rsidRPr="00000000" w14:paraId="000000F0">
      <w:pPr>
        <w:rPr>
          <w:sz w:val="28"/>
          <w:szCs w:val="28"/>
        </w:rPr>
      </w:pPr>
      <w:r w:rsidDel="00000000" w:rsidR="00000000" w:rsidRPr="00000000">
        <w:rPr>
          <w:sz w:val="28"/>
          <w:szCs w:val="28"/>
          <w:rtl w:val="0"/>
        </w:rPr>
        <w:t xml:space="preserve">//UpdateLoginPage -&gt; clears input fields</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//Pseudo file with input test data</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3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Password</w:t>
            </w:r>
          </w:p>
        </w:tc>
      </w:tr>
      <w:tr>
        <w:trPr>
          <w:cantSplit w:val="0"/>
          <w:trHeight w:val="53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valid</w:t>
            </w:r>
          </w:p>
        </w:tc>
      </w:tr>
      <w:tr>
        <w:trPr>
          <w:cantSplit w:val="0"/>
          <w:trHeight w:val="53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invalid</w:t>
            </w:r>
          </w:p>
        </w:tc>
      </w:tr>
      <w:tr>
        <w:trPr>
          <w:cantSplit w:val="0"/>
          <w:trHeight w:val="53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valid</w:t>
            </w:r>
          </w:p>
        </w:tc>
      </w:tr>
      <w:tr>
        <w:trPr>
          <w:cantSplit w:val="0"/>
          <w:trHeight w:val="53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8"/>
                <w:szCs w:val="28"/>
              </w:rPr>
            </w:pPr>
            <w:r w:rsidDel="00000000" w:rsidR="00000000" w:rsidRPr="00000000">
              <w:rPr>
                <w:sz w:val="28"/>
                <w:szCs w:val="28"/>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8"/>
                <w:szCs w:val="28"/>
              </w:rPr>
            </w:pPr>
            <w:r w:rsidDel="00000000" w:rsidR="00000000" w:rsidRPr="00000000">
              <w:rPr>
                <w:sz w:val="28"/>
                <w:szCs w:val="28"/>
                <w:rtl w:val="0"/>
              </w:rPr>
              <w:t xml:space="preserve">invalid</w:t>
            </w:r>
          </w:p>
        </w:tc>
      </w:tr>
    </w:tbl>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11.  Find manuals</w:t>
      </w:r>
    </w:p>
    <w:p w:rsidR="00000000" w:rsidDel="00000000" w:rsidP="00000000" w:rsidRDefault="00000000" w:rsidRPr="00000000" w14:paraId="00000100">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101">
      <w:pPr>
        <w:shd w:fill="ffffff" w:val="clear"/>
        <w:spacing w:after="240" w:lineRule="auto"/>
        <w:rPr>
          <w:color w:val="24292f"/>
          <w:sz w:val="24"/>
          <w:szCs w:val="24"/>
        </w:rPr>
      </w:pPr>
      <w:r w:rsidDel="00000000" w:rsidR="00000000" w:rsidRPr="00000000">
        <w:rPr>
          <w:color w:val="24292f"/>
          <w:sz w:val="24"/>
          <w:szCs w:val="24"/>
          <w:rtl w:val="0"/>
        </w:rPr>
        <w:t xml:space="preserve">Main page or collection page is opened</w:t>
      </w:r>
    </w:p>
    <w:p w:rsidR="00000000" w:rsidDel="00000000" w:rsidP="00000000" w:rsidRDefault="00000000" w:rsidRPr="00000000" w14:paraId="00000102">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103">
      <w:pPr>
        <w:shd w:fill="ffffff" w:val="clear"/>
        <w:spacing w:after="240" w:lineRule="auto"/>
        <w:rPr>
          <w:b w:val="1"/>
          <w:sz w:val="28"/>
          <w:szCs w:val="28"/>
        </w:rPr>
      </w:pPr>
      <w:r w:rsidDel="00000000" w:rsidR="00000000" w:rsidRPr="00000000">
        <w:rPr>
          <w:rtl w:val="0"/>
        </w:rPr>
      </w:r>
    </w:p>
    <w:tbl>
      <w:tblPr>
        <w:tblStyle w:val="Table12"/>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25"/>
        <w:gridCol w:w="5970"/>
        <w:tblGridChange w:id="0">
          <w:tblGrid>
            <w:gridCol w:w="750"/>
            <w:gridCol w:w="35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8"/>
                <w:szCs w:val="28"/>
              </w:rPr>
            </w:pPr>
            <w:r w:rsidDel="00000000" w:rsidR="00000000" w:rsidRPr="00000000">
              <w:rPr>
                <w:sz w:val="28"/>
                <w:szCs w:val="28"/>
                <w:rtl w:val="0"/>
              </w:rPr>
              <w:t xml:space="preserve">Find an interesting model of watches and click on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8"/>
                <w:szCs w:val="28"/>
              </w:rPr>
            </w:pPr>
            <w:r w:rsidDel="00000000" w:rsidR="00000000" w:rsidRPr="00000000">
              <w:rPr>
                <w:color w:val="24292f"/>
                <w:sz w:val="28"/>
                <w:szCs w:val="28"/>
                <w:shd w:fill="f6f8fa" w:val="clear"/>
                <w:rtl w:val="0"/>
              </w:rPr>
              <w:t xml:space="preserve">Product page is opened</w:t>
            </w: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8"/>
                <w:szCs w:val="28"/>
              </w:rPr>
            </w:pPr>
            <w:r w:rsidDel="00000000" w:rsidR="00000000" w:rsidRPr="00000000">
              <w:rPr>
                <w:sz w:val="28"/>
                <w:szCs w:val="28"/>
                <w:rtl w:val="0"/>
              </w:rPr>
              <w:t xml:space="preserve">Click on “</w:t>
            </w:r>
            <w:r w:rsidDel="00000000" w:rsidR="00000000" w:rsidRPr="00000000">
              <w:rPr>
                <w:sz w:val="24"/>
                <w:szCs w:val="24"/>
                <w:rtl w:val="0"/>
              </w:rPr>
              <w:t xml:space="preserve">TECHNICAL SHEET AVAILABLE HERE</w:t>
            </w:r>
            <w:r w:rsidDel="00000000" w:rsidR="00000000" w:rsidRPr="00000000">
              <w:rPr>
                <w:sz w:val="28"/>
                <w:szCs w:val="28"/>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8"/>
                <w:szCs w:val="28"/>
                <w:rtl w:val="0"/>
              </w:rPr>
              <w:t xml:space="preserve">Opened a pdf with watches specification</w:t>
            </w:r>
            <w:r w:rsidDel="00000000" w:rsidR="00000000" w:rsidRPr="00000000">
              <w:rPr>
                <w:rtl w:val="0"/>
              </w:rPr>
            </w:r>
          </w:p>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0E">
      <w:pPr>
        <w:rPr>
          <w:b w:val="1"/>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b w:val="1"/>
          <w:sz w:val="28"/>
          <w:szCs w:val="28"/>
          <w:rtl w:val="0"/>
        </w:rPr>
        <w:t xml:space="preserve">12. (Extra) Logging as a Graham owner</w:t>
      </w:r>
    </w:p>
    <w:p w:rsidR="00000000" w:rsidDel="00000000" w:rsidP="00000000" w:rsidRDefault="00000000" w:rsidRPr="00000000" w14:paraId="00000111">
      <w:pPr>
        <w:shd w:fill="ffffff" w:val="clear"/>
        <w:spacing w:after="240" w:lineRule="auto"/>
        <w:rPr>
          <w:i w:val="1"/>
          <w:color w:val="24292f"/>
          <w:sz w:val="24"/>
          <w:szCs w:val="24"/>
        </w:rPr>
      </w:pPr>
      <w:r w:rsidDel="00000000" w:rsidR="00000000" w:rsidRPr="00000000">
        <w:rPr>
          <w:i w:val="1"/>
          <w:color w:val="24292f"/>
          <w:sz w:val="24"/>
          <w:szCs w:val="24"/>
          <w:rtl w:val="0"/>
        </w:rPr>
        <w:t xml:space="preserve">Preconditions:</w:t>
      </w:r>
    </w:p>
    <w:p w:rsidR="00000000" w:rsidDel="00000000" w:rsidP="00000000" w:rsidRDefault="00000000" w:rsidRPr="00000000" w14:paraId="00000112">
      <w:pPr>
        <w:shd w:fill="ffffff" w:val="clear"/>
        <w:spacing w:after="240" w:lineRule="auto"/>
        <w:rPr>
          <w:color w:val="24292f"/>
          <w:sz w:val="24"/>
          <w:szCs w:val="24"/>
        </w:rPr>
      </w:pPr>
      <w:r w:rsidDel="00000000" w:rsidR="00000000" w:rsidRPr="00000000">
        <w:rPr>
          <w:color w:val="24292f"/>
          <w:sz w:val="24"/>
          <w:szCs w:val="24"/>
          <w:rtl w:val="0"/>
        </w:rPr>
        <w:t xml:space="preserve">First way – from the main page, second – from menu bar at upper left corner</w:t>
      </w:r>
    </w:p>
    <w:p w:rsidR="00000000" w:rsidDel="00000000" w:rsidP="00000000" w:rsidRDefault="00000000" w:rsidRPr="00000000" w14:paraId="00000113">
      <w:pPr>
        <w:shd w:fill="ffffff" w:val="clear"/>
        <w:spacing w:after="240" w:lineRule="auto"/>
        <w:rPr>
          <w:i w:val="1"/>
          <w:color w:val="24292f"/>
          <w:sz w:val="24"/>
          <w:szCs w:val="24"/>
        </w:rPr>
      </w:pPr>
      <w:r w:rsidDel="00000000" w:rsidR="00000000" w:rsidRPr="00000000">
        <w:rPr>
          <w:i w:val="1"/>
          <w:color w:val="24292f"/>
          <w:sz w:val="24"/>
          <w:szCs w:val="24"/>
          <w:rtl w:val="0"/>
        </w:rPr>
        <w:t xml:space="preserve">Test steps:</w:t>
      </w:r>
    </w:p>
    <w:p w:rsidR="00000000" w:rsidDel="00000000" w:rsidP="00000000" w:rsidRDefault="00000000" w:rsidRPr="00000000" w14:paraId="00000114">
      <w:pPr>
        <w:shd w:fill="ffffff" w:val="clear"/>
        <w:spacing w:after="240" w:lineRule="auto"/>
        <w:rPr>
          <w:color w:val="24292f"/>
          <w:sz w:val="28"/>
          <w:szCs w:val="28"/>
        </w:rPr>
      </w:pPr>
      <w:r w:rsidDel="00000000" w:rsidR="00000000" w:rsidRPr="00000000">
        <w:rPr>
          <w:color w:val="24292f"/>
          <w:sz w:val="28"/>
          <w:szCs w:val="28"/>
          <w:rtl w:val="0"/>
        </w:rPr>
        <w:t xml:space="preserve">//first way</w:t>
      </w:r>
    </w:p>
    <w:tbl>
      <w:tblPr>
        <w:tblStyle w:val="Table13"/>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525"/>
        <w:gridCol w:w="5970"/>
        <w:tblGridChange w:id="0">
          <w:tblGrid>
            <w:gridCol w:w="750"/>
            <w:gridCol w:w="35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8"/>
                <w:szCs w:val="28"/>
              </w:rPr>
            </w:pPr>
            <w:r w:rsidDel="00000000" w:rsidR="00000000" w:rsidRPr="00000000">
              <w:rPr>
                <w:sz w:val="28"/>
                <w:szCs w:val="28"/>
                <w:rtl w:val="0"/>
              </w:rPr>
              <w:t xml:space="preserve">Scroll down to “are you a graham owner”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8"/>
                <w:szCs w:val="28"/>
              </w:rPr>
            </w:pPr>
            <w:r w:rsidDel="00000000" w:rsidR="00000000" w:rsidRPr="00000000">
              <w:rPr>
                <w:color w:val="24292f"/>
                <w:sz w:val="28"/>
                <w:szCs w:val="28"/>
                <w:shd w:fill="f6f8fa" w:val="clear"/>
                <w:rtl w:val="0"/>
              </w:rPr>
              <w:t xml:space="preserve">Some information about advantages of being the graham owner</w:t>
            </w: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8"/>
                <w:szCs w:val="28"/>
              </w:rPr>
            </w:pPr>
            <w:r w:rsidDel="00000000" w:rsidR="00000000" w:rsidRPr="00000000">
              <w:rPr>
                <w:sz w:val="28"/>
                <w:szCs w:val="28"/>
                <w:rtl w:val="0"/>
              </w:rPr>
              <w:t xml:space="preserve">Click the button “yes, i’m am”</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color w:val="24292f"/>
                <w:sz w:val="28"/>
                <w:szCs w:val="28"/>
                <w:shd w:fill="f6f8fa" w:val="clear"/>
                <w:rtl w:val="0"/>
              </w:rPr>
              <w:t xml:space="preserve">Owners club page opened</w:t>
            </w:r>
            <w:r w:rsidDel="00000000" w:rsidR="00000000" w:rsidRPr="00000000">
              <w:rPr>
                <w:rtl w:val="0"/>
              </w:rPr>
            </w:r>
          </w:p>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rPr>
          <w:color w:val="24292f"/>
          <w:sz w:val="28"/>
          <w:szCs w:val="28"/>
        </w:rPr>
      </w:pPr>
      <w:r w:rsidDel="00000000" w:rsidR="00000000" w:rsidRPr="00000000">
        <w:rPr>
          <w:sz w:val="28"/>
          <w:szCs w:val="28"/>
          <w:rtl w:val="0"/>
        </w:rPr>
        <w:t xml:space="preserve">//second way</w:t>
      </w:r>
      <w:r w:rsidDel="00000000" w:rsidR="00000000" w:rsidRPr="00000000">
        <w:rPr>
          <w:rtl w:val="0"/>
        </w:rPr>
      </w:r>
    </w:p>
    <w:tbl>
      <w:tblPr>
        <w:tblStyle w:val="Table14"/>
        <w:tblW w:w="102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55"/>
        <w:gridCol w:w="5640"/>
        <w:tblGridChange w:id="0">
          <w:tblGrid>
            <w:gridCol w:w="750"/>
            <w:gridCol w:w="3855"/>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8"/>
                <w:szCs w:val="28"/>
              </w:rPr>
            </w:pPr>
            <w:r w:rsidDel="00000000" w:rsidR="00000000" w:rsidRPr="00000000">
              <w:rPr>
                <w:sz w:val="28"/>
                <w:szCs w:val="28"/>
                <w:rtl w:val="0"/>
              </w:rPr>
              <w:t xml:space="preserve">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8"/>
                <w:szCs w:val="28"/>
              </w:rPr>
            </w:pPr>
            <w:r w:rsidDel="00000000" w:rsidR="00000000" w:rsidRPr="00000000">
              <w:rPr>
                <w:sz w:val="28"/>
                <w:szCs w:val="28"/>
                <w:rtl w:val="0"/>
              </w:rPr>
              <w:t xml:space="preserve">Expected result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8"/>
                <w:szCs w:val="28"/>
              </w:rPr>
            </w:pPr>
            <w:r w:rsidDel="00000000" w:rsidR="00000000" w:rsidRPr="00000000">
              <w:rPr>
                <w:sz w:val="28"/>
                <w:szCs w:val="28"/>
                <w:rtl w:val="0"/>
              </w:rPr>
              <w:t xml:space="preserve">At menu navigation bar choose “Contact us” and “Are you a graham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8"/>
                <w:szCs w:val="28"/>
              </w:rPr>
            </w:pPr>
            <w:r w:rsidDel="00000000" w:rsidR="00000000" w:rsidRPr="00000000">
              <w:rPr>
                <w:color w:val="24292f"/>
                <w:sz w:val="28"/>
                <w:szCs w:val="28"/>
                <w:shd w:fill="f6f8fa" w:val="clear"/>
                <w:rtl w:val="0"/>
              </w:rPr>
              <w:t xml:space="preserve">Owners club page opened</w:t>
            </w:r>
            <w:r w:rsidDel="00000000" w:rsidR="00000000" w:rsidRPr="00000000">
              <w:rPr>
                <w:rtl w:val="0"/>
              </w:rPr>
            </w:r>
          </w:p>
        </w:tc>
      </w:tr>
    </w:tbl>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32"/>
          <w:szCs w:val="32"/>
        </w:rPr>
      </w:pPr>
      <w:r w:rsidDel="00000000" w:rsidR="00000000" w:rsidRPr="00000000">
        <w:rPr>
          <w:sz w:val="32"/>
          <w:szCs w:val="32"/>
          <w:rtl w:val="0"/>
        </w:rPr>
        <w:t xml:space="preserve">One problem here – there are nothing, except “</w:t>
      </w:r>
      <w:r w:rsidDel="00000000" w:rsidR="00000000" w:rsidRPr="00000000">
        <w:rPr>
          <w:sz w:val="24"/>
          <w:szCs w:val="24"/>
          <w:rtl w:val="0"/>
        </w:rPr>
        <w:t xml:space="preserve">{formbuilder:25977}</w:t>
      </w:r>
      <w:r w:rsidDel="00000000" w:rsidR="00000000" w:rsidRPr="00000000">
        <w:rPr>
          <w:sz w:val="32"/>
          <w:szCs w:val="32"/>
          <w:rtl w:val="0"/>
        </w:rPr>
        <w:t xml:space="preserve">” at the graham owners page. I don’t think that they checked users by IP-address. And, at my opinion, this page mustn’t exist or be clickable by any user right now</w:t>
      </w:r>
    </w:p>
    <w:p w:rsidR="00000000" w:rsidDel="00000000" w:rsidP="00000000" w:rsidRDefault="00000000" w:rsidRPr="00000000" w14:paraId="00000129">
      <w:pPr>
        <w:rPr>
          <w:sz w:val="32"/>
          <w:szCs w:val="32"/>
        </w:rPr>
      </w:pPr>
      <w:r w:rsidDel="00000000" w:rsidR="00000000" w:rsidRPr="00000000">
        <w:rPr>
          <w:rtl w:val="0"/>
        </w:rPr>
      </w:r>
    </w:p>
    <w:p w:rsidR="00000000" w:rsidDel="00000000" w:rsidP="00000000" w:rsidRDefault="00000000" w:rsidRPr="00000000" w14:paraId="0000012A">
      <w:pPr>
        <w:rPr>
          <w:sz w:val="32"/>
          <w:szCs w:val="32"/>
        </w:rPr>
      </w:pPr>
      <w:r w:rsidDel="00000000" w:rsidR="00000000" w:rsidRPr="00000000">
        <w:rPr>
          <w:rtl w:val="0"/>
        </w:rPr>
      </w:r>
    </w:p>
    <w:p w:rsidR="00000000" w:rsidDel="00000000" w:rsidP="00000000" w:rsidRDefault="00000000" w:rsidRPr="00000000" w14:paraId="0000012B">
      <w:pPr>
        <w:rPr>
          <w:sz w:val="32"/>
          <w:szCs w:val="32"/>
        </w:rPr>
      </w:pPr>
      <w:r w:rsidDel="00000000" w:rsidR="00000000" w:rsidRPr="00000000">
        <w:rPr>
          <w:sz w:val="32"/>
          <w:szCs w:val="32"/>
          <w:rtl w:val="0"/>
        </w:rPr>
        <w:t xml:space="preserve">//Also: website has his own captcha page. Nothing interesting in design – the same site, from functionality it’s has a standard captcha banner (browsing from Google Chrome). But after successfully passing the captcha, website redirect me to 404-page instead of product page… Redirection from captcha page works wrong.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ham169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