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FEA" w:rsidRDefault="00825ED5" w:rsidP="00825ED5">
      <w:pPr>
        <w:jc w:val="center"/>
        <w:rPr>
          <w:rFonts w:ascii="Franklin Gothic Book" w:hAnsi="Franklin Gothic Book"/>
          <w:sz w:val="40"/>
          <w:szCs w:val="40"/>
        </w:rPr>
      </w:pPr>
      <w:r>
        <w:rPr>
          <w:rFonts w:ascii="Franklin Gothic Book" w:hAnsi="Franklin Gothic Book"/>
          <w:sz w:val="40"/>
          <w:szCs w:val="40"/>
        </w:rPr>
        <w:t>Тема</w:t>
      </w:r>
      <w:r w:rsidRPr="00825ED5">
        <w:rPr>
          <w:rFonts w:ascii="Franklin Gothic Book" w:hAnsi="Franklin Gothic Book"/>
          <w:sz w:val="40"/>
          <w:szCs w:val="40"/>
        </w:rPr>
        <w:t>:</w:t>
      </w:r>
      <w:r w:rsidR="00512FEA">
        <w:rPr>
          <w:rFonts w:ascii="Franklin Gothic Book" w:hAnsi="Franklin Gothic Book"/>
          <w:sz w:val="40"/>
          <w:szCs w:val="40"/>
        </w:rPr>
        <w:t xml:space="preserve"> Диаграмма </w:t>
      </w:r>
      <w:r>
        <w:rPr>
          <w:rFonts w:ascii="Franklin Gothic Book" w:hAnsi="Franklin Gothic Book"/>
          <w:sz w:val="40"/>
          <w:szCs w:val="40"/>
          <w:lang w:val="en-US"/>
        </w:rPr>
        <w:t>Whiteboard</w:t>
      </w:r>
      <w:r w:rsidRPr="00825ED5">
        <w:rPr>
          <w:rFonts w:ascii="Franklin Gothic Book" w:hAnsi="Franklin Gothic Book"/>
          <w:sz w:val="40"/>
          <w:szCs w:val="40"/>
        </w:rPr>
        <w:t>.</w:t>
      </w:r>
    </w:p>
    <w:p w:rsidR="00825ED5" w:rsidRDefault="00825ED5" w:rsidP="00825ED5">
      <w:pPr>
        <w:jc w:val="center"/>
        <w:rPr>
          <w:rFonts w:ascii="Franklin Gothic Book" w:hAnsi="Franklin Gothic Book"/>
          <w:sz w:val="40"/>
          <w:szCs w:val="40"/>
        </w:rPr>
      </w:pPr>
      <w:r>
        <w:rPr>
          <w:rFonts w:ascii="Franklin Gothic Book" w:hAnsi="Franklin Gothic Book"/>
          <w:sz w:val="40"/>
          <w:szCs w:val="40"/>
        </w:rPr>
        <w:t>Редчиц. Е. В.</w:t>
      </w:r>
    </w:p>
    <w:p w:rsidR="00825ED5" w:rsidRDefault="00825ED5" w:rsidP="00825ED5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 xml:space="preserve"> </w:t>
      </w:r>
      <w:r>
        <w:rPr>
          <w:rFonts w:ascii="Franklin Gothic Book" w:hAnsi="Franklin Gothic Book"/>
          <w:sz w:val="32"/>
          <w:szCs w:val="32"/>
        </w:rPr>
        <w:tab/>
        <w:t xml:space="preserve">Схема </w:t>
      </w:r>
      <w:r>
        <w:rPr>
          <w:rFonts w:ascii="Franklin Gothic Book" w:hAnsi="Franklin Gothic Book"/>
          <w:sz w:val="32"/>
          <w:szCs w:val="32"/>
          <w:lang w:val="en-US"/>
        </w:rPr>
        <w:t>whiteboard</w:t>
      </w:r>
      <w:r w:rsidRPr="00825ED5">
        <w:rPr>
          <w:rFonts w:ascii="Franklin Gothic Book" w:hAnsi="Franklin Gothic Book"/>
          <w:sz w:val="32"/>
          <w:szCs w:val="32"/>
        </w:rPr>
        <w:t xml:space="preserve"> </w:t>
      </w:r>
      <w:r>
        <w:rPr>
          <w:rFonts w:ascii="Franklin Gothic Book" w:hAnsi="Franklin Gothic Book"/>
          <w:sz w:val="32"/>
          <w:szCs w:val="32"/>
        </w:rPr>
        <w:t>предназначена для постановки цели и подробный порядок её реализации как начала процессов и их конечность.</w:t>
      </w:r>
    </w:p>
    <w:p w:rsidR="00825ED5" w:rsidRDefault="00825ED5" w:rsidP="00825ED5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В моём случае</w:t>
      </w:r>
      <w:r w:rsidRPr="00825ED5">
        <w:rPr>
          <w:rFonts w:ascii="Franklin Gothic Book" w:hAnsi="Franklin Gothic Book"/>
          <w:sz w:val="32"/>
          <w:szCs w:val="32"/>
        </w:rPr>
        <w:t xml:space="preserve">: </w:t>
      </w:r>
      <w:r>
        <w:rPr>
          <w:rFonts w:ascii="Franklin Gothic Book" w:hAnsi="Franklin Gothic Book"/>
          <w:sz w:val="32"/>
          <w:szCs w:val="32"/>
        </w:rPr>
        <w:t>Рис.1</w:t>
      </w:r>
      <w:r w:rsidR="00A8302F">
        <w:rPr>
          <w:rFonts w:ascii="Franklin Gothic Book" w:hAnsi="Franklin Gothic Boo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35pt;height:395.45pt">
            <v:imagedata r:id="rId5" o:title="1"/>
          </v:shape>
        </w:pict>
      </w:r>
    </w:p>
    <w:p w:rsidR="00C46D0E" w:rsidRPr="00A8302F" w:rsidRDefault="00C46D0E" w:rsidP="00C46D0E">
      <w:pPr>
        <w:jc w:val="center"/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 xml:space="preserve">Рис. 1 </w:t>
      </w:r>
      <w:r w:rsidRPr="00A8302F">
        <w:rPr>
          <w:rFonts w:ascii="Franklin Gothic Book" w:hAnsi="Franklin Gothic Book"/>
          <w:sz w:val="32"/>
          <w:szCs w:val="32"/>
        </w:rPr>
        <w:t>‘</w:t>
      </w:r>
      <w:r>
        <w:rPr>
          <w:rFonts w:ascii="Franklin Gothic Book" w:hAnsi="Franklin Gothic Book"/>
          <w:sz w:val="32"/>
          <w:szCs w:val="32"/>
          <w:lang w:val="en-US"/>
        </w:rPr>
        <w:t>Whiteboard</w:t>
      </w:r>
      <w:r>
        <w:rPr>
          <w:rFonts w:ascii="Franklin Gothic Book" w:hAnsi="Franklin Gothic Book"/>
          <w:sz w:val="32"/>
          <w:szCs w:val="32"/>
        </w:rPr>
        <w:t>-схема</w:t>
      </w:r>
      <w:r w:rsidRPr="00A8302F">
        <w:rPr>
          <w:rFonts w:ascii="Franklin Gothic Book" w:hAnsi="Franklin Gothic Book"/>
          <w:sz w:val="32"/>
          <w:szCs w:val="32"/>
        </w:rPr>
        <w:t>’</w:t>
      </w:r>
    </w:p>
    <w:p w:rsidR="00825ED5" w:rsidRDefault="00825ED5" w:rsidP="00825ED5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Основной целью была именно рентабельность и эффективность обучение.</w:t>
      </w:r>
    </w:p>
    <w:p w:rsidR="00512FEA" w:rsidRPr="00825ED5" w:rsidRDefault="00512FEA" w:rsidP="00825ED5">
      <w:pPr>
        <w:rPr>
          <w:rFonts w:ascii="Franklin Gothic Book" w:hAnsi="Franklin Gothic Book"/>
          <w:sz w:val="32"/>
          <w:szCs w:val="32"/>
        </w:rPr>
      </w:pPr>
    </w:p>
    <w:p w:rsidR="00825ED5" w:rsidRDefault="00825ED5" w:rsidP="00825ED5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Для достижения данной цели у меня были созданы следующие шаги</w:t>
      </w:r>
      <w:r w:rsidRPr="00825ED5">
        <w:rPr>
          <w:rFonts w:ascii="Franklin Gothic Book" w:hAnsi="Franklin Gothic Book"/>
          <w:sz w:val="32"/>
          <w:szCs w:val="32"/>
        </w:rPr>
        <w:t>:</w:t>
      </w:r>
      <w:r>
        <w:rPr>
          <w:rFonts w:ascii="Franklin Gothic Book" w:hAnsi="Franklin Gothic Book"/>
          <w:sz w:val="32"/>
          <w:szCs w:val="32"/>
        </w:rPr>
        <w:t xml:space="preserve"> Рис.2,3,4,5,6.</w:t>
      </w:r>
    </w:p>
    <w:p w:rsidR="00512FEA" w:rsidRDefault="00825ED5" w:rsidP="00825ED5">
      <w:pPr>
        <w:rPr>
          <w:rFonts w:ascii="Franklin Gothic Book" w:hAnsi="Franklin Gothic Book"/>
          <w:sz w:val="32"/>
          <w:szCs w:val="32"/>
        </w:rPr>
      </w:pPr>
      <w:r w:rsidRPr="00825ED5">
        <w:rPr>
          <w:rFonts w:ascii="Franklin Gothic Book" w:hAnsi="Franklin Gothic Book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1488440" cy="4986655"/>
            <wp:effectExtent l="0" t="0" r="0" b="4445"/>
            <wp:docPr id="3" name="Рисунок 3" descr="C:\Users\Evgen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Evgeny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FEA">
        <w:rPr>
          <w:rFonts w:ascii="Franklin Gothic Book" w:hAnsi="Franklin Gothic Book"/>
          <w:sz w:val="32"/>
          <w:szCs w:val="32"/>
        </w:rPr>
        <w:t xml:space="preserve">    </w:t>
      </w:r>
      <w:r w:rsidR="00A8302F">
        <w:rPr>
          <w:rFonts w:ascii="Franklin Gothic Book" w:hAnsi="Franklin Gothic Book"/>
          <w:sz w:val="32"/>
          <w:szCs w:val="32"/>
        </w:rPr>
        <w:pict>
          <v:shape id="_x0000_i1026" type="#_x0000_t75" style="width:130.05pt;height:453.5pt">
            <v:imagedata r:id="rId7" o:title="3"/>
          </v:shape>
        </w:pict>
      </w:r>
      <w:r w:rsidR="00512FEA">
        <w:rPr>
          <w:rFonts w:ascii="Franklin Gothic Book" w:hAnsi="Franklin Gothic Book"/>
          <w:sz w:val="32"/>
          <w:szCs w:val="32"/>
        </w:rPr>
        <w:t xml:space="preserve">      </w:t>
      </w:r>
      <w:r w:rsidR="00A8302F">
        <w:rPr>
          <w:rFonts w:ascii="Franklin Gothic Book" w:hAnsi="Franklin Gothic Book"/>
          <w:sz w:val="32"/>
          <w:szCs w:val="32"/>
        </w:rPr>
        <w:pict>
          <v:shape id="_x0000_i1027" type="#_x0000_t75" style="width:78.45pt;height:377.2pt">
            <v:imagedata r:id="rId8" o:title="4"/>
          </v:shape>
        </w:pict>
      </w:r>
      <w:r w:rsidR="00512FEA">
        <w:rPr>
          <w:rFonts w:ascii="Franklin Gothic Book" w:hAnsi="Franklin Gothic Book"/>
          <w:sz w:val="32"/>
          <w:szCs w:val="32"/>
        </w:rPr>
        <w:t xml:space="preserve">         </w:t>
      </w:r>
      <w:r w:rsidR="00512FEA">
        <w:rPr>
          <w:rFonts w:ascii="Franklin Gothic Book" w:hAnsi="Franklin Gothic Book"/>
          <w:noProof/>
          <w:sz w:val="32"/>
          <w:szCs w:val="32"/>
          <w:lang w:eastAsia="ru-RU"/>
        </w:rPr>
        <w:drawing>
          <wp:inline distT="0" distB="0" distL="0" distR="0">
            <wp:extent cx="1181100" cy="4438650"/>
            <wp:effectExtent l="0" t="0" r="0" b="0"/>
            <wp:docPr id="4" name="Рисунок 4" descr="C:\Users\Evgen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Evgeny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ED5" w:rsidRPr="00C46D0E" w:rsidRDefault="00C46D0E" w:rsidP="00825ED5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Рис.</w:t>
      </w:r>
      <w:r w:rsidRPr="00C46D0E">
        <w:rPr>
          <w:rFonts w:ascii="Franklin Gothic Book" w:hAnsi="Franklin Gothic Book"/>
          <w:sz w:val="32"/>
          <w:szCs w:val="32"/>
        </w:rPr>
        <w:t>2 ‘</w:t>
      </w:r>
      <w:r>
        <w:rPr>
          <w:rFonts w:ascii="Franklin Gothic Book" w:hAnsi="Franklin Gothic Book"/>
          <w:sz w:val="32"/>
          <w:szCs w:val="32"/>
        </w:rPr>
        <w:t>Видение</w:t>
      </w:r>
      <w:r w:rsidRPr="00C46D0E">
        <w:rPr>
          <w:rFonts w:ascii="Franklin Gothic Book" w:hAnsi="Franklin Gothic Book"/>
          <w:sz w:val="32"/>
          <w:szCs w:val="32"/>
        </w:rPr>
        <w:t>’</w:t>
      </w:r>
      <w:r>
        <w:rPr>
          <w:rFonts w:ascii="Franklin Gothic Book" w:hAnsi="Franklin Gothic Book"/>
          <w:sz w:val="32"/>
          <w:szCs w:val="32"/>
        </w:rPr>
        <w:t xml:space="preserve">     </w:t>
      </w:r>
      <w:r w:rsidR="00512FEA">
        <w:rPr>
          <w:rFonts w:ascii="Franklin Gothic Book" w:hAnsi="Franklin Gothic Book"/>
          <w:sz w:val="32"/>
          <w:szCs w:val="32"/>
        </w:rPr>
        <w:t xml:space="preserve">Рис.3 </w:t>
      </w:r>
      <w:r w:rsidRPr="00C46D0E">
        <w:rPr>
          <w:rFonts w:ascii="Franklin Gothic Book" w:hAnsi="Franklin Gothic Book"/>
          <w:sz w:val="32"/>
          <w:szCs w:val="32"/>
        </w:rPr>
        <w:t>‘</w:t>
      </w:r>
      <w:r>
        <w:rPr>
          <w:rFonts w:ascii="Franklin Gothic Book" w:hAnsi="Franklin Gothic Book"/>
          <w:sz w:val="32"/>
          <w:szCs w:val="32"/>
        </w:rPr>
        <w:t>Стратегия</w:t>
      </w:r>
      <w:r w:rsidRPr="00C46D0E">
        <w:rPr>
          <w:rFonts w:ascii="Franklin Gothic Book" w:hAnsi="Franklin Gothic Book"/>
          <w:sz w:val="32"/>
          <w:szCs w:val="32"/>
        </w:rPr>
        <w:t>’</w:t>
      </w:r>
      <w:r>
        <w:rPr>
          <w:rFonts w:ascii="Franklin Gothic Book" w:hAnsi="Franklin Gothic Book"/>
          <w:sz w:val="32"/>
          <w:szCs w:val="32"/>
        </w:rPr>
        <w:t xml:space="preserve">         Рис.</w:t>
      </w:r>
      <w:r w:rsidRPr="00C46D0E">
        <w:rPr>
          <w:rFonts w:ascii="Franklin Gothic Book" w:hAnsi="Franklin Gothic Book"/>
          <w:sz w:val="32"/>
          <w:szCs w:val="32"/>
        </w:rPr>
        <w:t>4 ‘</w:t>
      </w:r>
      <w:r>
        <w:rPr>
          <w:rFonts w:ascii="Franklin Gothic Book" w:hAnsi="Franklin Gothic Book"/>
          <w:sz w:val="32"/>
          <w:szCs w:val="32"/>
        </w:rPr>
        <w:t>Цели</w:t>
      </w:r>
      <w:r w:rsidRPr="00C46D0E">
        <w:rPr>
          <w:rFonts w:ascii="Franklin Gothic Book" w:hAnsi="Franklin Gothic Book"/>
          <w:sz w:val="32"/>
          <w:szCs w:val="32"/>
        </w:rPr>
        <w:t>’</w:t>
      </w:r>
      <w:r>
        <w:rPr>
          <w:rFonts w:ascii="Franklin Gothic Book" w:hAnsi="Franklin Gothic Book"/>
          <w:sz w:val="32"/>
          <w:szCs w:val="32"/>
        </w:rPr>
        <w:t xml:space="preserve">   Рис.5 'Показатели'</w:t>
      </w:r>
    </w:p>
    <w:p w:rsidR="00512FEA" w:rsidRDefault="00512FEA" w:rsidP="00825ED5">
      <w:pPr>
        <w:rPr>
          <w:rFonts w:ascii="Franklin Gothic Book" w:hAnsi="Franklin Gothic Book"/>
          <w:sz w:val="32"/>
          <w:szCs w:val="32"/>
        </w:rPr>
      </w:pPr>
      <w:r w:rsidRPr="00512FEA">
        <w:rPr>
          <w:rFonts w:ascii="Franklin Gothic Book" w:hAnsi="Franklin Gothic Book"/>
          <w:noProof/>
          <w:sz w:val="32"/>
          <w:szCs w:val="32"/>
          <w:lang w:eastAsia="ru-RU"/>
        </w:rPr>
        <w:drawing>
          <wp:inline distT="0" distB="0" distL="0" distR="0">
            <wp:extent cx="1152525" cy="2447925"/>
            <wp:effectExtent l="0" t="0" r="9525" b="9525"/>
            <wp:docPr id="5" name="Рисунок 5" descr="C:\Users\Evgeny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Evgeny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FEA" w:rsidRPr="00C46D0E" w:rsidRDefault="00512FEA" w:rsidP="00825ED5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Рис.6</w:t>
      </w:r>
      <w:r w:rsidR="00C46D0E" w:rsidRPr="00A8302F">
        <w:rPr>
          <w:rFonts w:ascii="Franklin Gothic Book" w:hAnsi="Franklin Gothic Book"/>
          <w:sz w:val="32"/>
          <w:szCs w:val="32"/>
        </w:rPr>
        <w:t xml:space="preserve"> ‘</w:t>
      </w:r>
      <w:r w:rsidR="00C46D0E">
        <w:rPr>
          <w:rFonts w:ascii="Franklin Gothic Book" w:hAnsi="Franklin Gothic Book"/>
          <w:sz w:val="32"/>
          <w:szCs w:val="32"/>
        </w:rPr>
        <w:t>Инициативы</w:t>
      </w:r>
      <w:r w:rsidR="00C46D0E" w:rsidRPr="00A8302F">
        <w:rPr>
          <w:rFonts w:ascii="Franklin Gothic Book" w:hAnsi="Franklin Gothic Book"/>
          <w:sz w:val="32"/>
          <w:szCs w:val="32"/>
        </w:rPr>
        <w:t>’</w:t>
      </w:r>
    </w:p>
    <w:p w:rsidR="00512FEA" w:rsidRDefault="00512FEA" w:rsidP="00825ED5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ab/>
        <w:t>Моя стратегия данной диаграммы заключалась в поставке глобальной цели моей компании до её реализации. В свою работу я включил сценарии, деятельности, цели и детализации (для конкретики).</w:t>
      </w:r>
    </w:p>
    <w:p w:rsidR="00825ED5" w:rsidRDefault="00825ED5" w:rsidP="00825ED5">
      <w:pPr>
        <w:rPr>
          <w:rFonts w:ascii="Franklin Gothic Book" w:hAnsi="Franklin Gothic Book"/>
          <w:sz w:val="32"/>
          <w:szCs w:val="32"/>
        </w:rPr>
      </w:pPr>
    </w:p>
    <w:p w:rsidR="00825ED5" w:rsidRDefault="008D294E" w:rsidP="00825ED5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</w:rPr>
        <w:t>На Рис.7 я внёс некоторые поправки, для продвижения моего предприятия – веб-дизайнер и создание своего сайта, в целях дополнительной рекламы.</w:t>
      </w:r>
    </w:p>
    <w:p w:rsidR="008D294E" w:rsidRDefault="008D294E" w:rsidP="00825ED5">
      <w:pPr>
        <w:rPr>
          <w:rFonts w:ascii="Franklin Gothic Book" w:hAnsi="Franklin Gothic Book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AFFE8C3" wp14:editId="63F312B1">
            <wp:extent cx="2705100" cy="482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94E" w:rsidRDefault="008D294E" w:rsidP="00825ED5">
      <w:pPr>
        <w:rPr>
          <w:rFonts w:ascii="Franklin Gothic Book" w:hAnsi="Franklin Gothic Book"/>
          <w:sz w:val="32"/>
          <w:szCs w:val="32"/>
          <w:lang w:val="en-US"/>
        </w:rPr>
      </w:pPr>
      <w:r>
        <w:rPr>
          <w:rFonts w:ascii="Franklin Gothic Book" w:hAnsi="Franklin Gothic Book"/>
          <w:sz w:val="32"/>
          <w:szCs w:val="32"/>
        </w:rPr>
        <w:t>Рис.7</w:t>
      </w:r>
      <w:r w:rsidR="00C46D0E">
        <w:rPr>
          <w:rFonts w:ascii="Franklin Gothic Book" w:hAnsi="Franklin Gothic Book"/>
          <w:sz w:val="32"/>
          <w:szCs w:val="32"/>
          <w:lang w:val="en-US"/>
        </w:rPr>
        <w:t xml:space="preserve"> ‘</w:t>
      </w:r>
      <w:r w:rsidR="00C46D0E">
        <w:rPr>
          <w:rFonts w:ascii="Franklin Gothic Book" w:hAnsi="Franklin Gothic Book"/>
          <w:sz w:val="32"/>
          <w:szCs w:val="32"/>
        </w:rPr>
        <w:t>Стратегии и цели</w:t>
      </w:r>
      <w:r w:rsidR="00C46D0E">
        <w:rPr>
          <w:rFonts w:ascii="Franklin Gothic Book" w:hAnsi="Franklin Gothic Book"/>
          <w:sz w:val="32"/>
          <w:szCs w:val="32"/>
          <w:lang w:val="en-US"/>
        </w:rPr>
        <w:t>’</w:t>
      </w:r>
    </w:p>
    <w:p w:rsidR="00A8302F" w:rsidRDefault="00A8302F" w:rsidP="00825ED5">
      <w:pPr>
        <w:rPr>
          <w:rFonts w:ascii="Franklin Gothic Book" w:hAnsi="Franklin Gothic Book"/>
          <w:sz w:val="32"/>
          <w:szCs w:val="32"/>
          <w:lang w:val="en-US"/>
        </w:rPr>
      </w:pPr>
    </w:p>
    <w:p w:rsidR="00A8302F" w:rsidRPr="00A8302F" w:rsidRDefault="00A8302F" w:rsidP="00825ED5">
      <w:pPr>
        <w:rPr>
          <w:rFonts w:ascii="Franklin Gothic Book" w:hAnsi="Franklin Gothic Book"/>
          <w:sz w:val="32"/>
          <w:szCs w:val="32"/>
        </w:rPr>
      </w:pPr>
      <w:r>
        <w:rPr>
          <w:rFonts w:ascii="Franklin Gothic Book" w:hAnsi="Franklin Gothic Book"/>
          <w:sz w:val="32"/>
          <w:szCs w:val="32"/>
          <w:lang w:val="en-US"/>
        </w:rPr>
        <w:t>P</w:t>
      </w:r>
      <w:r w:rsidRPr="00A8302F">
        <w:rPr>
          <w:rFonts w:ascii="Franklin Gothic Book" w:hAnsi="Franklin Gothic Book"/>
          <w:sz w:val="32"/>
          <w:szCs w:val="32"/>
        </w:rPr>
        <w:t>.</w:t>
      </w:r>
      <w:r>
        <w:rPr>
          <w:rFonts w:ascii="Franklin Gothic Book" w:hAnsi="Franklin Gothic Book"/>
          <w:sz w:val="32"/>
          <w:szCs w:val="32"/>
          <w:lang w:val="en-US"/>
        </w:rPr>
        <w:t>s</w:t>
      </w:r>
      <w:r w:rsidRPr="00A8302F">
        <w:rPr>
          <w:rFonts w:ascii="Franklin Gothic Book" w:hAnsi="Franklin Gothic Book"/>
          <w:sz w:val="32"/>
          <w:szCs w:val="32"/>
        </w:rPr>
        <w:t xml:space="preserve">. </w:t>
      </w:r>
      <w:r>
        <w:rPr>
          <w:rFonts w:ascii="Franklin Gothic Book" w:hAnsi="Franklin Gothic Book"/>
          <w:sz w:val="32"/>
          <w:szCs w:val="32"/>
        </w:rPr>
        <w:t xml:space="preserve">Использовал схему </w:t>
      </w:r>
      <w:r>
        <w:rPr>
          <w:rFonts w:ascii="Franklin Gothic Book" w:hAnsi="Franklin Gothic Book"/>
          <w:sz w:val="32"/>
          <w:szCs w:val="32"/>
          <w:lang w:val="en-US"/>
        </w:rPr>
        <w:t>KPI</w:t>
      </w:r>
      <w:r w:rsidRPr="00A8302F">
        <w:rPr>
          <w:rFonts w:ascii="Franklin Gothic Book" w:hAnsi="Franklin Gothic Book"/>
          <w:sz w:val="32"/>
          <w:szCs w:val="32"/>
        </w:rPr>
        <w:t xml:space="preserve"> </w:t>
      </w:r>
      <w:r>
        <w:rPr>
          <w:rFonts w:ascii="Franklin Gothic Book" w:hAnsi="Franklin Gothic Book"/>
          <w:sz w:val="32"/>
          <w:szCs w:val="32"/>
        </w:rPr>
        <w:t>(Рис.8</w:t>
      </w:r>
      <w:bookmarkStart w:id="0" w:name="_GoBack"/>
      <w:bookmarkEnd w:id="0"/>
      <w:r>
        <w:rPr>
          <w:rFonts w:ascii="Franklin Gothic Book" w:hAnsi="Franklin Gothic Book"/>
          <w:sz w:val="32"/>
          <w:szCs w:val="32"/>
        </w:rPr>
        <w:t>)</w:t>
      </w:r>
    </w:p>
    <w:p w:rsidR="00A8302F" w:rsidRDefault="00A8302F" w:rsidP="00825ED5">
      <w:pPr>
        <w:rPr>
          <w:rFonts w:ascii="Franklin Gothic Book" w:hAnsi="Franklin Gothic Book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4549659"/>
            <wp:effectExtent l="0" t="0" r="0" b="3810"/>
            <wp:docPr id="2" name="Рисунок 2" descr="https://leadmarket.kz/wp-content/uploads/2019/04/6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eadmarket.kz/wp-content/uploads/2019/04/6.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2F" w:rsidRPr="00A8302F" w:rsidRDefault="00A8302F" w:rsidP="00A8302F">
      <w:pPr>
        <w:jc w:val="center"/>
        <w:rPr>
          <w:rFonts w:ascii="Franklin Gothic Book" w:hAnsi="Franklin Gothic Book"/>
          <w:sz w:val="32"/>
          <w:szCs w:val="32"/>
          <w:lang w:val="en-US"/>
        </w:rPr>
      </w:pPr>
      <w:r>
        <w:rPr>
          <w:rFonts w:ascii="Franklin Gothic Book" w:hAnsi="Franklin Gothic Book"/>
          <w:sz w:val="32"/>
          <w:szCs w:val="32"/>
        </w:rPr>
        <w:t xml:space="preserve">Рис.8 </w:t>
      </w:r>
      <w:r>
        <w:rPr>
          <w:rFonts w:ascii="Franklin Gothic Book" w:hAnsi="Franklin Gothic Book"/>
          <w:sz w:val="32"/>
          <w:szCs w:val="32"/>
          <w:lang w:val="en-US"/>
        </w:rPr>
        <w:t>‘</w:t>
      </w:r>
      <w:r>
        <w:rPr>
          <w:rFonts w:ascii="Franklin Gothic Book" w:hAnsi="Franklin Gothic Book"/>
          <w:sz w:val="32"/>
          <w:szCs w:val="32"/>
        </w:rPr>
        <w:t xml:space="preserve">Схема - </w:t>
      </w:r>
      <w:r>
        <w:rPr>
          <w:rFonts w:ascii="Franklin Gothic Book" w:hAnsi="Franklin Gothic Book"/>
          <w:sz w:val="32"/>
          <w:szCs w:val="32"/>
          <w:lang w:val="en-US"/>
        </w:rPr>
        <w:t>KPI’</w:t>
      </w:r>
    </w:p>
    <w:sectPr w:rsidR="00A8302F" w:rsidRPr="00A8302F" w:rsidSect="00825ED5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5"/>
    <w:rsid w:val="00512FEA"/>
    <w:rsid w:val="005B1008"/>
    <w:rsid w:val="00825ED5"/>
    <w:rsid w:val="00873FC2"/>
    <w:rsid w:val="008D294E"/>
    <w:rsid w:val="00A8302F"/>
    <w:rsid w:val="00C46D0E"/>
    <w:rsid w:val="00D3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5448"/>
  <w15:chartTrackingRefBased/>
  <w15:docId w15:val="{3A621AA1-0533-43A2-A295-DDF8A4A9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8338-54FC-4ABE-8F82-3858A008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6</cp:revision>
  <dcterms:created xsi:type="dcterms:W3CDTF">2019-10-09T06:50:00Z</dcterms:created>
  <dcterms:modified xsi:type="dcterms:W3CDTF">2019-10-26T10:53:00Z</dcterms:modified>
</cp:coreProperties>
</file>