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8C58" w14:textId="081425CB" w:rsidR="000B2EE7" w:rsidRPr="000B2EE7" w:rsidRDefault="000B2EE7">
      <w:pPr>
        <w:rPr>
          <w:b/>
          <w:bCs/>
          <w:u w:val="single"/>
        </w:rPr>
      </w:pPr>
      <w:r w:rsidRPr="000B2EE7">
        <w:rPr>
          <w:b/>
          <w:bCs/>
          <w:u w:val="single"/>
        </w:rPr>
        <w:t>Given</w:t>
      </w:r>
    </w:p>
    <w:p w14:paraId="647B02BD" w14:textId="5A154A77" w:rsidR="00350B7C" w:rsidRDefault="00445D33">
      <w:r>
        <w:t xml:space="preserve">Let </w:t>
      </w:r>
      <w:proofErr w:type="spellStart"/>
      <w:r>
        <w:t>S</w:t>
      </w:r>
      <w:proofErr w:type="spellEnd"/>
      <w:r>
        <w:t xml:space="preserve"> be the implicit surface defined by </w:t>
      </w:r>
      <w:r w:rsidRPr="00BB3010">
        <w:rPr>
          <w:position w:val="-14"/>
        </w:rPr>
        <w:object w:dxaOrig="940" w:dyaOrig="400" w14:anchorId="1B2F9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20pt" o:ole="">
            <v:imagedata r:id="rId6" o:title=""/>
          </v:shape>
          <o:OLEObject Type="Embed" ProgID="Equation.DSMT4" ShapeID="_x0000_i1025" DrawAspect="Content" ObjectID="_1615627436" r:id="rId7"/>
        </w:object>
      </w:r>
    </w:p>
    <w:p w14:paraId="420BCF72" w14:textId="5F0619AF" w:rsidR="000B2EE7" w:rsidRPr="000B2EE7" w:rsidRDefault="000B2EE7">
      <w:pPr>
        <w:rPr>
          <w:b/>
          <w:bCs/>
          <w:u w:val="single"/>
        </w:rPr>
      </w:pPr>
      <w:r w:rsidRPr="000B2EE7">
        <w:rPr>
          <w:b/>
          <w:bCs/>
          <w:u w:val="single"/>
        </w:rPr>
        <w:t>Question</w:t>
      </w:r>
    </w:p>
    <w:p w14:paraId="416AEF73" w14:textId="2E5FE9F3" w:rsidR="00445D33" w:rsidRDefault="00445D33">
      <w:r>
        <w:t xml:space="preserve">Let us prove that the normal at point </w:t>
      </w:r>
      <w:r w:rsidRPr="00BB3010">
        <w:rPr>
          <w:position w:val="-10"/>
        </w:rPr>
        <w:object w:dxaOrig="600" w:dyaOrig="320" w14:anchorId="5F4A670A">
          <v:shape id="_x0000_i1027" type="#_x0000_t75" style="width:30pt;height:16pt" o:ole="">
            <v:imagedata r:id="rId8" o:title=""/>
          </v:shape>
          <o:OLEObject Type="Embed" ProgID="Equation.DSMT4" ShapeID="_x0000_i1027" DrawAspect="Content" ObjectID="_1615627437" r:id="rId9"/>
        </w:object>
      </w:r>
      <w:r>
        <w:t xml:space="preserve"> is proportional to </w:t>
      </w:r>
      <w:r w:rsidRPr="00BB3010">
        <w:rPr>
          <w:position w:val="-14"/>
        </w:rPr>
        <w:object w:dxaOrig="740" w:dyaOrig="400" w14:anchorId="53C6749A">
          <v:shape id="_x0000_i1028" type="#_x0000_t75" style="width:37pt;height:20pt" o:ole="">
            <v:imagedata r:id="rId10" o:title=""/>
          </v:shape>
          <o:OLEObject Type="Embed" ProgID="Equation.DSMT4" ShapeID="_x0000_i1028" DrawAspect="Content" ObjectID="_1615627438" r:id="rId11"/>
        </w:object>
      </w:r>
    </w:p>
    <w:p w14:paraId="4750FABF" w14:textId="07FAA0B6" w:rsidR="000B2EE7" w:rsidRPr="000B2EE7" w:rsidRDefault="000B2EE7">
      <w:pPr>
        <w:rPr>
          <w:b/>
          <w:bCs/>
          <w:u w:val="single"/>
        </w:rPr>
      </w:pPr>
      <w:r w:rsidRPr="000B2EE7">
        <w:rPr>
          <w:b/>
          <w:bCs/>
          <w:u w:val="single"/>
        </w:rPr>
        <w:t>Prove</w:t>
      </w:r>
    </w:p>
    <w:p w14:paraId="45016BC8" w14:textId="1D89B77D" w:rsidR="000B2EE7" w:rsidRDefault="000B2EE7">
      <w:r>
        <w:t xml:space="preserve">Since S is a surface in 3D, </w:t>
      </w:r>
      <w:r w:rsidRPr="00BB3010">
        <w:rPr>
          <w:position w:val="-14"/>
        </w:rPr>
        <w:object w:dxaOrig="580" w:dyaOrig="400" w14:anchorId="60C28121">
          <v:shape id="_x0000_i1037" type="#_x0000_t75" style="width:29pt;height:20pt" o:ole="">
            <v:imagedata r:id="rId12" o:title=""/>
          </v:shape>
          <o:OLEObject Type="Embed" ProgID="Equation.DSMT4" ShapeID="_x0000_i1037" DrawAspect="Content" ObjectID="_1615627439" r:id="rId13"/>
        </w:object>
      </w:r>
      <w:r>
        <w:t xml:space="preserve"> must be a scalar function of 3 dimensions:</w:t>
      </w:r>
    </w:p>
    <w:p w14:paraId="667CE9B5" w14:textId="421118AC" w:rsidR="000B2EE7" w:rsidRDefault="00351CFE">
      <w:r w:rsidRPr="00BB3010">
        <w:rPr>
          <w:position w:val="-14"/>
        </w:rPr>
        <w:object w:dxaOrig="999" w:dyaOrig="400" w14:anchorId="56E93DC9">
          <v:shape id="_x0000_i1041" type="#_x0000_t75" style="width:50pt;height:20pt" o:ole="">
            <v:imagedata r:id="rId14" o:title=""/>
          </v:shape>
          <o:OLEObject Type="Embed" ProgID="Equation.DSMT4" ShapeID="_x0000_i1041" DrawAspect="Content" ObjectID="_1615627440" r:id="rId15"/>
        </w:object>
      </w:r>
    </w:p>
    <w:p w14:paraId="24EC576D" w14:textId="585F9AB4" w:rsidR="00D11C67" w:rsidRDefault="005A53E8">
      <w:r>
        <w:t xml:space="preserve">Since </w:t>
      </w:r>
      <w:r w:rsidRPr="00BB3010">
        <w:rPr>
          <w:position w:val="-10"/>
        </w:rPr>
        <w:object w:dxaOrig="600" w:dyaOrig="320" w14:anchorId="288E6D0F">
          <v:shape id="_x0000_i1043" type="#_x0000_t75" style="width:30pt;height:16pt" o:ole="">
            <v:imagedata r:id="rId8" o:title=""/>
          </v:shape>
          <o:OLEObject Type="Embed" ProgID="Equation.DSMT4" ShapeID="_x0000_i1043" DrawAspect="Content" ObjectID="_1615627441" r:id="rId16"/>
        </w:object>
      </w:r>
      <w:r>
        <w:t xml:space="preserve"> it means that:</w:t>
      </w:r>
    </w:p>
    <w:p w14:paraId="2A3B365B" w14:textId="700BD5F9" w:rsidR="00D11C67" w:rsidRDefault="005A53E8" w:rsidP="005A53E8">
      <w:r w:rsidRPr="00BB3010">
        <w:rPr>
          <w:position w:val="-16"/>
        </w:rPr>
        <w:object w:dxaOrig="2480" w:dyaOrig="440" w14:anchorId="1EAE398D">
          <v:shape id="_x0000_i1045" type="#_x0000_t75" style="width:124pt;height:22pt" o:ole="">
            <v:imagedata r:id="rId17" o:title=""/>
          </v:shape>
          <o:OLEObject Type="Embed" ProgID="Equation.DSMT4" ShapeID="_x0000_i1045" DrawAspect="Content" ObjectID="_1615627442" r:id="rId18"/>
        </w:object>
      </w:r>
    </w:p>
    <w:p w14:paraId="0AFD71D1" w14:textId="2BE26234" w:rsidR="00283E97" w:rsidRDefault="003C1203">
      <w:bookmarkStart w:id="0" w:name="_GoBack"/>
      <w:bookmarkEnd w:id="0"/>
      <w:r>
        <w:t xml:space="preserve">At point </w:t>
      </w:r>
      <w:r w:rsidRPr="00BB3010">
        <w:rPr>
          <w:position w:val="-16"/>
        </w:rPr>
        <w:object w:dxaOrig="1540" w:dyaOrig="440" w14:anchorId="1C21B39C">
          <v:shape id="_x0000_i1033" type="#_x0000_t75" style="width:77pt;height:22pt" o:ole="">
            <v:imagedata r:id="rId19" o:title=""/>
          </v:shape>
          <o:OLEObject Type="Embed" ProgID="Equation.DSMT4" ShapeID="_x0000_i1033" DrawAspect="Content" ObjectID="_1615627443" r:id="rId20"/>
        </w:object>
      </w:r>
      <w:r>
        <w:t xml:space="preserve"> t</w:t>
      </w:r>
      <w:r w:rsidR="00283E97">
        <w:t xml:space="preserve">he gradient </w:t>
      </w:r>
      <w:r w:rsidR="00283E97" w:rsidRPr="00BB3010">
        <w:rPr>
          <w:position w:val="-14"/>
        </w:rPr>
        <w:object w:dxaOrig="740" w:dyaOrig="400" w14:anchorId="6BF9A3CF">
          <v:shape id="_x0000_i1031" type="#_x0000_t75" style="width:37pt;height:20pt" o:ole="">
            <v:imagedata r:id="rId10" o:title=""/>
          </v:shape>
          <o:OLEObject Type="Embed" ProgID="Equation.DSMT4" ShapeID="_x0000_i1031" DrawAspect="Content" ObjectID="_1615627444" r:id="rId21"/>
        </w:object>
      </w:r>
      <w:r w:rsidR="00283E97">
        <w:t xml:space="preserve"> is defined </w:t>
      </w:r>
      <w:r>
        <w:t>to be</w:t>
      </w:r>
      <w:r w:rsidR="00283E97">
        <w:t>:</w:t>
      </w:r>
    </w:p>
    <w:p w14:paraId="1AC263E6" w14:textId="01C62012" w:rsidR="00283E97" w:rsidRDefault="000B2EE7">
      <w:r w:rsidRPr="00BB3010">
        <w:rPr>
          <w:position w:val="-34"/>
        </w:rPr>
        <w:object w:dxaOrig="3180" w:dyaOrig="760" w14:anchorId="000CAFEF">
          <v:shape id="_x0000_i1034" type="#_x0000_t75" style="width:159pt;height:38pt" o:ole="">
            <v:imagedata r:id="rId22" o:title=""/>
          </v:shape>
          <o:OLEObject Type="Embed" ProgID="Equation.DSMT4" ShapeID="_x0000_i1034" DrawAspect="Content" ObjectID="_1615627445" r:id="rId23"/>
        </w:object>
      </w:r>
    </w:p>
    <w:sectPr w:rsidR="0028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D1CCD" w14:textId="77777777" w:rsidR="00BF6311" w:rsidRDefault="00BF6311" w:rsidP="00445D33">
      <w:pPr>
        <w:spacing w:after="0" w:line="240" w:lineRule="auto"/>
      </w:pPr>
      <w:r>
        <w:separator/>
      </w:r>
    </w:p>
  </w:endnote>
  <w:endnote w:type="continuationSeparator" w:id="0">
    <w:p w14:paraId="462D9CC1" w14:textId="77777777" w:rsidR="00BF6311" w:rsidRDefault="00BF6311" w:rsidP="00445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1F8FB" w14:textId="77777777" w:rsidR="00BF6311" w:rsidRDefault="00BF6311" w:rsidP="00445D33">
      <w:pPr>
        <w:spacing w:after="0" w:line="240" w:lineRule="auto"/>
      </w:pPr>
      <w:r>
        <w:separator/>
      </w:r>
    </w:p>
  </w:footnote>
  <w:footnote w:type="continuationSeparator" w:id="0">
    <w:p w14:paraId="16F6E6F9" w14:textId="77777777" w:rsidR="00BF6311" w:rsidRDefault="00BF6311" w:rsidP="00445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0C"/>
    <w:rsid w:val="00034109"/>
    <w:rsid w:val="000B2EE7"/>
    <w:rsid w:val="00244C0C"/>
    <w:rsid w:val="00283E97"/>
    <w:rsid w:val="00350B7C"/>
    <w:rsid w:val="00351CFE"/>
    <w:rsid w:val="003C1203"/>
    <w:rsid w:val="00445D33"/>
    <w:rsid w:val="005A53E8"/>
    <w:rsid w:val="00BF6311"/>
    <w:rsid w:val="00D11C67"/>
    <w:rsid w:val="00F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5EC13"/>
  <w15:chartTrackingRefBased/>
  <w15:docId w15:val="{F952C23A-E8E3-4940-8FFA-6D27970A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Ostrovsky</dc:creator>
  <cp:keywords/>
  <dc:description/>
  <cp:lastModifiedBy>Evgeny Ostrovsky</cp:lastModifiedBy>
  <cp:revision>8</cp:revision>
  <dcterms:created xsi:type="dcterms:W3CDTF">2019-04-01T08:39:00Z</dcterms:created>
  <dcterms:modified xsi:type="dcterms:W3CDTF">2019-04-01T09:37:00Z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t-evostr@microsoft.com</vt:lpwstr>
  </property>
  <property fmtid="{D5CDD505-2E9C-101B-9397-08002B2CF9AE}" pid="5" name="MSIP_Label_f42aa342-8706-4288-bd11-ebb85995028c_SetDate">
    <vt:lpwstr>2019-04-01T08:45:27.4399001Z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bbb184ab-a25d-4cdf-a453-67008cf2c695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