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0CF73" w14:textId="7827E59D" w:rsidR="00616582" w:rsidRPr="00280164" w:rsidRDefault="0014468C" w:rsidP="00261BBB">
      <w:pPr>
        <w:tabs>
          <w:tab w:val="left" w:pos="1040"/>
          <w:tab w:val="left" w:pos="4540"/>
          <w:tab w:val="left" w:pos="4820"/>
          <w:tab w:val="left" w:pos="6700"/>
          <w:tab w:val="left" w:pos="7420"/>
          <w:tab w:val="left" w:pos="7780"/>
        </w:tabs>
        <w:spacing w:after="0" w:line="254" w:lineRule="exact"/>
        <w:ind w:right="936"/>
        <w:rPr>
          <w:rFonts w:ascii="Times New Roman" w:eastAsia="Century Gothic" w:hAnsi="Times New Roman" w:cs="Times New Roman"/>
          <w:b/>
          <w:bCs/>
          <w:spacing w:val="-2"/>
          <w:u w:val="single"/>
        </w:rPr>
      </w:pPr>
      <w:r w:rsidRPr="00280164">
        <w:rPr>
          <w:rFonts w:ascii="Times New Roman" w:eastAsia="Century Gothic" w:hAnsi="Times New Roman" w:cs="Times New Roman"/>
          <w:b/>
          <w:bCs/>
          <w:noProof/>
          <w:spacing w:val="-2"/>
        </w:rPr>
        <mc:AlternateContent>
          <mc:Choice Requires="wps">
            <w:drawing>
              <wp:anchor distT="0" distB="0" distL="114300" distR="114300" simplePos="0" relativeHeight="251663360" behindDoc="0" locked="0" layoutInCell="1" allowOverlap="1" wp14:anchorId="0AAC3792" wp14:editId="53A58D0A">
                <wp:simplePos x="0" y="0"/>
                <wp:positionH relativeFrom="column">
                  <wp:posOffset>5669085</wp:posOffset>
                </wp:positionH>
                <wp:positionV relativeFrom="paragraph">
                  <wp:posOffset>-157383</wp:posOffset>
                </wp:positionV>
                <wp:extent cx="1631853" cy="1403985"/>
                <wp:effectExtent l="0" t="0" r="698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853" cy="1403985"/>
                        </a:xfrm>
                        <a:prstGeom prst="rect">
                          <a:avLst/>
                        </a:prstGeom>
                        <a:solidFill>
                          <a:srgbClr val="FFFFFF"/>
                        </a:solidFill>
                        <a:ln w="9525">
                          <a:noFill/>
                          <a:miter lim="800000"/>
                          <a:headEnd/>
                          <a:tailEnd/>
                        </a:ln>
                      </wps:spPr>
                      <wps:txbx>
                        <w:txbxContent>
                          <w:p w14:paraId="38F4235B" w14:textId="39FBFF1A" w:rsidR="0014468C" w:rsidRPr="00FC36AA" w:rsidRDefault="005668A9" w:rsidP="0014468C">
                            <w:pPr>
                              <w:rPr>
                                <w:rFonts w:ascii="Times New Roman" w:hAnsi="Times New Roman" w:cs="Times New Roman"/>
                                <w:b/>
                                <w:sz w:val="24"/>
                              </w:rPr>
                            </w:pPr>
                            <w:r>
                              <w:rPr>
                                <w:rFonts w:ascii="Times New Roman" w:hAnsi="Times New Roman" w:cs="Times New Roman"/>
                                <w:b/>
                                <w:sz w:val="24"/>
                              </w:rPr>
                              <w:t>Do all balls bounce?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AC3792" id="_x0000_t202" coordsize="21600,21600" o:spt="202" path="m,l,21600r21600,l21600,xe">
                <v:stroke joinstyle="miter"/>
                <v:path gradientshapeok="t" o:connecttype="rect"/>
              </v:shapetype>
              <v:shape id="Text Box 2" o:spid="_x0000_s1026" type="#_x0000_t202" style="position:absolute;margin-left:446.4pt;margin-top:-12.4pt;width:12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" stroked="f">
                <v:textbox style="mso-fit-shape-to-text:t">
                  <w:txbxContent>
                    <w:p w14:paraId="38F4235B" w14:textId="39FBFF1A" w:rsidR="0014468C" w:rsidRPr="00FC36AA" w:rsidRDefault="005668A9" w:rsidP="0014468C">
                      <w:pPr>
                        <w:rPr>
                          <w:rFonts w:ascii="Times New Roman" w:hAnsi="Times New Roman" w:cs="Times New Roman"/>
                          <w:b/>
                          <w:sz w:val="24"/>
                        </w:rPr>
                      </w:pPr>
                      <w:r>
                        <w:rPr>
                          <w:rFonts w:ascii="Times New Roman" w:hAnsi="Times New Roman" w:cs="Times New Roman"/>
                          <w:b/>
                          <w:sz w:val="24"/>
                        </w:rPr>
                        <w:t>Do all balls bounce?</w:t>
                      </w:r>
                    </w:p>
                  </w:txbxContent>
                </v:textbox>
              </v:shape>
            </w:pict>
          </mc:Fallback>
        </mc:AlternateContent>
      </w:r>
      <w:r w:rsidR="00616582" w:rsidRPr="00280164">
        <w:rPr>
          <w:rFonts w:ascii="Times New Roman" w:eastAsia="Century Gothic" w:hAnsi="Times New Roman" w:cs="Times New Roman"/>
          <w:b/>
          <w:bCs/>
          <w:spacing w:val="-2"/>
        </w:rPr>
        <w:t>Date</w:t>
      </w:r>
      <w:r w:rsidR="00280164" w:rsidRPr="00280164">
        <w:rPr>
          <w:rFonts w:ascii="Times New Roman" w:eastAsia="Century Gothic" w:hAnsi="Times New Roman" w:cs="Times New Roman"/>
          <w:bCs/>
          <w:spacing w:val="-2"/>
          <w:u w:val="single"/>
        </w:rPr>
        <w:t>:</w:t>
      </w:r>
      <w:r w:rsidR="00280164">
        <w:rPr>
          <w:rFonts w:ascii="Times New Roman" w:eastAsia="Century Gothic" w:hAnsi="Times New Roman" w:cs="Times New Roman"/>
          <w:bCs/>
          <w:spacing w:val="-2"/>
          <w:u w:val="single"/>
        </w:rPr>
        <w:t xml:space="preserve"> ____________                 </w:t>
      </w:r>
      <w:r w:rsidR="00616582" w:rsidRPr="00280164">
        <w:rPr>
          <w:rFonts w:ascii="Times New Roman" w:eastAsia="Century Gothic" w:hAnsi="Times New Roman" w:cs="Times New Roman"/>
          <w:bCs/>
          <w:spacing w:val="-2"/>
          <w:u w:val="single"/>
        </w:rPr>
        <w:t xml:space="preserve"> </w:t>
      </w:r>
      <w:r w:rsidR="00280164" w:rsidRPr="00280164">
        <w:rPr>
          <w:rFonts w:ascii="Times New Roman" w:eastAsia="Century Gothic" w:hAnsi="Times New Roman" w:cs="Times New Roman"/>
          <w:bCs/>
          <w:spacing w:val="-2"/>
          <w:u w:val="single"/>
        </w:rPr>
        <w:t>___</w:t>
      </w:r>
    </w:p>
    <w:p w14:paraId="02B950CE" w14:textId="5D990BEE" w:rsidR="00261BBB" w:rsidRPr="00280164" w:rsidRDefault="00261BBB" w:rsidP="00261BBB">
      <w:pPr>
        <w:tabs>
          <w:tab w:val="left" w:pos="1040"/>
          <w:tab w:val="left" w:pos="4540"/>
          <w:tab w:val="left" w:pos="4820"/>
          <w:tab w:val="left" w:pos="6700"/>
          <w:tab w:val="left" w:pos="7420"/>
          <w:tab w:val="left" w:pos="7780"/>
        </w:tabs>
        <w:spacing w:after="0" w:line="254" w:lineRule="exact"/>
        <w:ind w:right="936"/>
        <w:rPr>
          <w:rFonts w:ascii="Times New Roman" w:eastAsia="Century Gothic" w:hAnsi="Times New Roman" w:cs="Times New Roman"/>
          <w:b/>
          <w:bCs/>
          <w:spacing w:val="-2"/>
        </w:rPr>
      </w:pPr>
      <w:r w:rsidRPr="00280164">
        <w:rPr>
          <w:rFonts w:ascii="Times New Roman" w:eastAsia="Century Gothic" w:hAnsi="Times New Roman" w:cs="Times New Roman"/>
          <w:b/>
          <w:bCs/>
          <w:spacing w:val="-2"/>
        </w:rPr>
        <w:t xml:space="preserve">Teacher: </w:t>
      </w:r>
      <w:r w:rsidR="00280164">
        <w:rPr>
          <w:rFonts w:ascii="Times New Roman" w:eastAsia="Century Gothic" w:hAnsi="Times New Roman" w:cs="Times New Roman"/>
          <w:bCs/>
          <w:spacing w:val="-2"/>
          <w:u w:val="single"/>
        </w:rPr>
        <w:t>____________________</w:t>
      </w:r>
      <w:r w:rsidRPr="00280164">
        <w:rPr>
          <w:rFonts w:ascii="Times New Roman" w:eastAsia="Century Gothic" w:hAnsi="Times New Roman" w:cs="Times New Roman"/>
          <w:bCs/>
          <w:spacing w:val="-2"/>
        </w:rPr>
        <w:t>_</w:t>
      </w:r>
    </w:p>
    <w:p w14:paraId="7FBED94D" w14:textId="78E8A086" w:rsidR="00261BBB" w:rsidRPr="00280164" w:rsidRDefault="00B17CDD" w:rsidP="00261BBB">
      <w:pPr>
        <w:tabs>
          <w:tab w:val="left" w:pos="1040"/>
          <w:tab w:val="left" w:pos="4540"/>
          <w:tab w:val="left" w:pos="4820"/>
          <w:tab w:val="left" w:pos="6700"/>
          <w:tab w:val="left" w:pos="7420"/>
          <w:tab w:val="left" w:pos="7780"/>
        </w:tabs>
        <w:spacing w:after="0" w:line="254" w:lineRule="exact"/>
        <w:ind w:right="936"/>
        <w:rPr>
          <w:rFonts w:ascii="Times New Roman" w:eastAsia="Century Gothic" w:hAnsi="Times New Roman" w:cs="Times New Roman"/>
          <w:bCs/>
          <w:spacing w:val="-2"/>
          <w:u w:val="single"/>
        </w:rPr>
      </w:pPr>
      <w:r>
        <w:rPr>
          <w:rFonts w:ascii="Times New Roman" w:eastAsia="Century Gothic" w:hAnsi="Times New Roman" w:cs="Times New Roman"/>
          <w:b/>
          <w:bCs/>
          <w:spacing w:val="-2"/>
        </w:rPr>
        <w:t>MT</w:t>
      </w:r>
      <w:r w:rsidR="00261BBB" w:rsidRPr="00280164">
        <w:rPr>
          <w:rFonts w:ascii="Times New Roman" w:eastAsia="Century Gothic" w:hAnsi="Times New Roman" w:cs="Times New Roman"/>
          <w:b/>
          <w:bCs/>
          <w:spacing w:val="-2"/>
        </w:rPr>
        <w:t xml:space="preserve">: </w:t>
      </w:r>
      <w:r w:rsidR="00280164">
        <w:rPr>
          <w:rFonts w:ascii="Times New Roman" w:eastAsia="Century Gothic" w:hAnsi="Times New Roman" w:cs="Times New Roman"/>
          <w:bCs/>
          <w:spacing w:val="-2"/>
          <w:u w:val="single"/>
        </w:rPr>
        <w:t>______________________</w:t>
      </w:r>
    </w:p>
    <w:p w14:paraId="4D534159" w14:textId="77777777" w:rsidR="00616582" w:rsidRPr="00280164" w:rsidRDefault="00616582" w:rsidP="00616582">
      <w:pPr>
        <w:spacing w:after="0" w:line="200" w:lineRule="exact"/>
        <w:rPr>
          <w:rFonts w:ascii="Times New Roman" w:hAnsi="Times New Roman" w:cs="Times New Roman"/>
          <w:u w:val="single"/>
        </w:rPr>
      </w:pPr>
    </w:p>
    <w:tbl>
      <w:tblPr>
        <w:tblW w:w="11340" w:type="dxa"/>
        <w:tblInd w:w="-265" w:type="dxa"/>
        <w:tblLayout w:type="fixed"/>
        <w:tblCellMar>
          <w:left w:w="0" w:type="dxa"/>
          <w:right w:w="0" w:type="dxa"/>
        </w:tblCellMar>
        <w:tblLook w:val="01E0" w:firstRow="1" w:lastRow="1" w:firstColumn="1" w:lastColumn="1" w:noHBand="0" w:noVBand="0"/>
      </w:tblPr>
      <w:tblGrid>
        <w:gridCol w:w="5670"/>
        <w:gridCol w:w="5670"/>
      </w:tblGrid>
      <w:tr w:rsidR="00616582" w:rsidRPr="00261BBB" w14:paraId="0409178A" w14:textId="77777777" w:rsidTr="00286252">
        <w:trPr>
          <w:trHeight w:hRule="exact" w:val="1090"/>
        </w:trPr>
        <w:tc>
          <w:tcPr>
            <w:tcW w:w="11340" w:type="dxa"/>
            <w:gridSpan w:val="2"/>
            <w:tcBorders>
              <w:top w:val="single" w:sz="4" w:space="0" w:color="000000"/>
              <w:left w:val="single" w:sz="4" w:space="0" w:color="000000"/>
              <w:bottom w:val="single" w:sz="8" w:space="0" w:color="auto"/>
              <w:right w:val="single" w:sz="4" w:space="0" w:color="auto"/>
            </w:tcBorders>
          </w:tcPr>
          <w:p w14:paraId="7746B129" w14:textId="581D2A82" w:rsidR="000833E6" w:rsidRPr="00261BBB" w:rsidRDefault="00616582" w:rsidP="000833E6">
            <w:pPr>
              <w:spacing w:after="0" w:line="240" w:lineRule="exact"/>
              <w:ind w:left="105" w:right="-20"/>
              <w:rPr>
                <w:rFonts w:ascii="Times New Roman" w:eastAsia="Century Gothic" w:hAnsi="Times New Roman" w:cs="Times New Roman"/>
                <w:b/>
                <w:spacing w:val="-1"/>
                <w:u w:val="single"/>
              </w:rPr>
            </w:pPr>
            <w:r w:rsidRPr="00261BBB">
              <w:rPr>
                <w:rFonts w:ascii="Times New Roman" w:eastAsia="Century Gothic" w:hAnsi="Times New Roman" w:cs="Times New Roman"/>
                <w:b/>
                <w:spacing w:val="-2"/>
              </w:rPr>
              <w:t xml:space="preserve">  </w:t>
            </w:r>
            <w:r w:rsidRPr="00261BBB">
              <w:rPr>
                <w:rFonts w:ascii="Times New Roman" w:eastAsia="Century Gothic" w:hAnsi="Times New Roman" w:cs="Times New Roman"/>
                <w:b/>
                <w:spacing w:val="-1"/>
                <w:u w:val="single"/>
              </w:rPr>
              <w:t>Learning objective:</w:t>
            </w:r>
          </w:p>
          <w:p w14:paraId="53B16930" w14:textId="3E745547" w:rsidR="0014468C" w:rsidRPr="00261BBB" w:rsidRDefault="005668A9" w:rsidP="000833E6">
            <w:pPr>
              <w:spacing w:after="0" w:line="240" w:lineRule="exact"/>
              <w:ind w:left="105" w:right="-20"/>
              <w:rPr>
                <w:rFonts w:ascii="Times New Roman" w:eastAsia="Century Gothic" w:hAnsi="Times New Roman" w:cs="Times New Roman"/>
              </w:rPr>
            </w:pPr>
            <w:r>
              <w:rPr>
                <w:rFonts w:ascii="Times New Roman" w:eastAsia="Century Gothic" w:hAnsi="Times New Roman" w:cs="Times New Roman"/>
              </w:rPr>
              <w:t xml:space="preserve">Children will engage in </w:t>
            </w:r>
            <w:r w:rsidR="003A74DA">
              <w:rPr>
                <w:rFonts w:ascii="Times New Roman" w:eastAsia="Century Gothic" w:hAnsi="Times New Roman" w:cs="Times New Roman"/>
              </w:rPr>
              <w:t>a cycle of inquiry (practices) to understand that different properties</w:t>
            </w:r>
            <w:r w:rsidR="00BF528C">
              <w:rPr>
                <w:rFonts w:ascii="Times New Roman" w:eastAsia="Century Gothic" w:hAnsi="Times New Roman" w:cs="Times New Roman"/>
              </w:rPr>
              <w:t xml:space="preserve"> of balls (physical science: attributes)</w:t>
            </w:r>
            <w:r w:rsidR="003A74DA">
              <w:rPr>
                <w:rFonts w:ascii="Times New Roman" w:eastAsia="Century Gothic" w:hAnsi="Times New Roman" w:cs="Times New Roman"/>
              </w:rPr>
              <w:t xml:space="preserve"> </w:t>
            </w:r>
            <w:r w:rsidR="007E351E">
              <w:rPr>
                <w:rFonts w:ascii="Times New Roman" w:eastAsia="Century Gothic" w:hAnsi="Times New Roman" w:cs="Times New Roman"/>
              </w:rPr>
              <w:t xml:space="preserve">cause </w:t>
            </w:r>
            <w:r w:rsidR="003A74DA">
              <w:rPr>
                <w:rFonts w:ascii="Times New Roman" w:eastAsia="Century Gothic" w:hAnsi="Times New Roman" w:cs="Times New Roman"/>
              </w:rPr>
              <w:t xml:space="preserve">them to bounce </w:t>
            </w:r>
            <w:r w:rsidR="007E351E">
              <w:rPr>
                <w:rFonts w:ascii="Times New Roman" w:eastAsia="Century Gothic" w:hAnsi="Times New Roman" w:cs="Times New Roman"/>
              </w:rPr>
              <w:t xml:space="preserve">(cause and effect) </w:t>
            </w:r>
            <w:r w:rsidR="006517B6">
              <w:rPr>
                <w:rFonts w:ascii="Times New Roman" w:eastAsia="Century Gothic" w:hAnsi="Times New Roman" w:cs="Times New Roman"/>
              </w:rPr>
              <w:t>differently</w:t>
            </w:r>
            <w:r w:rsidR="00BF528C">
              <w:rPr>
                <w:rFonts w:ascii="Times New Roman" w:eastAsia="Century Gothic" w:hAnsi="Times New Roman" w:cs="Times New Roman"/>
              </w:rPr>
              <w:t>.</w:t>
            </w:r>
          </w:p>
          <w:p w14:paraId="3AEACB0A" w14:textId="73C90AE7" w:rsidR="00616582" w:rsidRPr="00261BBB" w:rsidRDefault="000833E6" w:rsidP="000833E6">
            <w:pPr>
              <w:pStyle w:val="ListParagraph"/>
              <w:widowControl/>
              <w:ind w:left="0"/>
              <w:rPr>
                <w:rFonts w:ascii="Times New Roman" w:eastAsia="Times New Roman" w:hAnsi="Times New Roman" w:cs="Times New Roman"/>
                <w:b/>
              </w:rPr>
            </w:pPr>
            <w:r w:rsidRPr="00261BBB">
              <w:rPr>
                <w:rFonts w:ascii="Times New Roman" w:eastAsia="Century Gothic" w:hAnsi="Times New Roman" w:cs="Times New Roman"/>
              </w:rPr>
              <w:t xml:space="preserve">                                             </w:t>
            </w:r>
          </w:p>
          <w:p w14:paraId="5C7BFF12" w14:textId="77777777" w:rsidR="008707C5" w:rsidRPr="00261BBB" w:rsidRDefault="008707C5" w:rsidP="00616582">
            <w:pPr>
              <w:pStyle w:val="ListParagraph"/>
              <w:widowControl/>
              <w:ind w:left="0"/>
              <w:rPr>
                <w:rFonts w:ascii="Times New Roman" w:eastAsia="Times New Roman" w:hAnsi="Times New Roman" w:cs="Times New Roman"/>
                <w:b/>
              </w:rPr>
            </w:pPr>
          </w:p>
          <w:p w14:paraId="0DFED39E" w14:textId="77777777" w:rsidR="008707C5" w:rsidRPr="00261BBB" w:rsidRDefault="008707C5" w:rsidP="00616582">
            <w:pPr>
              <w:pStyle w:val="ListParagraph"/>
              <w:widowControl/>
              <w:ind w:left="0"/>
              <w:rPr>
                <w:rFonts w:ascii="Times New Roman" w:eastAsia="Times New Roman" w:hAnsi="Times New Roman" w:cs="Times New Roman"/>
                <w:b/>
              </w:rPr>
            </w:pPr>
          </w:p>
        </w:tc>
      </w:tr>
      <w:tr w:rsidR="00616582" w:rsidRPr="00261BBB" w14:paraId="73588EE5" w14:textId="77777777" w:rsidTr="00286252">
        <w:trPr>
          <w:trHeight w:hRule="exact" w:val="557"/>
        </w:trPr>
        <w:tc>
          <w:tcPr>
            <w:tcW w:w="11340" w:type="dxa"/>
            <w:gridSpan w:val="2"/>
            <w:tcBorders>
              <w:top w:val="single" w:sz="8" w:space="0" w:color="auto"/>
              <w:left w:val="single" w:sz="4" w:space="0" w:color="000000"/>
              <w:bottom w:val="single" w:sz="4" w:space="0" w:color="000000"/>
              <w:right w:val="single" w:sz="4" w:space="0" w:color="auto"/>
            </w:tcBorders>
          </w:tcPr>
          <w:p w14:paraId="6BD8B304" w14:textId="382D7A39" w:rsidR="00616582" w:rsidRPr="00261BBB" w:rsidRDefault="00616582" w:rsidP="00AE42B5">
            <w:pPr>
              <w:pStyle w:val="ListParagraph"/>
              <w:widowControl/>
              <w:ind w:left="0"/>
              <w:rPr>
                <w:rFonts w:ascii="Times New Roman" w:eastAsia="Century Gothic" w:hAnsi="Times New Roman" w:cs="Times New Roman"/>
                <w:b/>
                <w:spacing w:val="-1"/>
              </w:rPr>
            </w:pPr>
            <w:r w:rsidRPr="00261BBB">
              <w:rPr>
                <w:rFonts w:ascii="Times New Roman" w:eastAsia="Century Gothic" w:hAnsi="Times New Roman" w:cs="Times New Roman"/>
                <w:b/>
                <w:spacing w:val="-1"/>
              </w:rPr>
              <w:t>Crosscutting Concept</w:t>
            </w:r>
            <w:r w:rsidR="00FC1209">
              <w:rPr>
                <w:rFonts w:ascii="Times New Roman" w:eastAsia="Century Gothic" w:hAnsi="Times New Roman" w:cs="Times New Roman"/>
                <w:b/>
                <w:spacing w:val="-1"/>
              </w:rPr>
              <w:t>s</w:t>
            </w:r>
            <w:r w:rsidRPr="00261BBB">
              <w:rPr>
                <w:rFonts w:ascii="Times New Roman" w:eastAsia="Century Gothic" w:hAnsi="Times New Roman" w:cs="Times New Roman"/>
                <w:spacing w:val="-1"/>
              </w:rPr>
              <w:t>:</w:t>
            </w:r>
            <w:r w:rsidR="006517B6">
              <w:rPr>
                <w:rFonts w:ascii="Times New Roman" w:eastAsia="Century Gothic" w:hAnsi="Times New Roman" w:cs="Times New Roman"/>
                <w:bCs/>
                <w:noProof/>
              </w:rPr>
              <w:t xml:space="preserve"> cause and effect</w:t>
            </w:r>
          </w:p>
        </w:tc>
      </w:tr>
      <w:tr w:rsidR="00616582" w:rsidRPr="00261BBB" w14:paraId="6DCD127A" w14:textId="77777777" w:rsidTr="00286252">
        <w:trPr>
          <w:trHeight w:hRule="exact" w:val="557"/>
        </w:trPr>
        <w:tc>
          <w:tcPr>
            <w:tcW w:w="11340" w:type="dxa"/>
            <w:gridSpan w:val="2"/>
            <w:tcBorders>
              <w:top w:val="single" w:sz="8" w:space="0" w:color="auto"/>
              <w:left w:val="single" w:sz="4" w:space="0" w:color="000000"/>
              <w:bottom w:val="single" w:sz="4" w:space="0" w:color="000000"/>
              <w:right w:val="single" w:sz="4" w:space="0" w:color="auto"/>
            </w:tcBorders>
          </w:tcPr>
          <w:p w14:paraId="276EDD81" w14:textId="28A02631" w:rsidR="00616582" w:rsidRPr="00261BBB" w:rsidRDefault="00616582" w:rsidP="00226A43">
            <w:pPr>
              <w:pStyle w:val="ListParagraph"/>
              <w:widowControl/>
              <w:ind w:left="0"/>
              <w:rPr>
                <w:rFonts w:ascii="Times New Roman" w:eastAsia="Century Gothic" w:hAnsi="Times New Roman" w:cs="Times New Roman"/>
              </w:rPr>
            </w:pPr>
            <w:r w:rsidRPr="00261BBB">
              <w:rPr>
                <w:rFonts w:ascii="Times New Roman" w:eastAsia="Century Gothic" w:hAnsi="Times New Roman" w:cs="Times New Roman"/>
                <w:b/>
                <w:spacing w:val="-2"/>
              </w:rPr>
              <w:t>Core idea</w:t>
            </w:r>
            <w:r w:rsidRPr="00261BBB">
              <w:rPr>
                <w:rFonts w:ascii="Times New Roman" w:eastAsia="Century Gothic" w:hAnsi="Times New Roman" w:cs="Times New Roman"/>
                <w:spacing w:val="-2"/>
              </w:rPr>
              <w:t xml:space="preserve">: </w:t>
            </w:r>
            <w:r w:rsidR="00BF528C">
              <w:rPr>
                <w:rFonts w:ascii="Times New Roman" w:eastAsia="Century Gothic" w:hAnsi="Times New Roman" w:cs="Times New Roman"/>
                <w:spacing w:val="-2"/>
              </w:rPr>
              <w:t xml:space="preserve">physical science: </w:t>
            </w:r>
            <w:r w:rsidR="006517B6">
              <w:rPr>
                <w:rFonts w:ascii="Times New Roman" w:eastAsia="Century Gothic" w:hAnsi="Times New Roman" w:cs="Times New Roman"/>
                <w:spacing w:val="-2"/>
              </w:rPr>
              <w:t>attributes of objects</w:t>
            </w:r>
          </w:p>
          <w:p w14:paraId="63347082" w14:textId="77777777" w:rsidR="00616582" w:rsidRPr="00261BBB" w:rsidRDefault="00616582" w:rsidP="00226A43">
            <w:pPr>
              <w:spacing w:before="4" w:after="0" w:line="240" w:lineRule="auto"/>
              <w:ind w:right="-20"/>
              <w:rPr>
                <w:rFonts w:ascii="Times New Roman" w:eastAsia="Century Gothic" w:hAnsi="Times New Roman" w:cs="Times New Roman"/>
              </w:rPr>
            </w:pPr>
          </w:p>
        </w:tc>
      </w:tr>
      <w:tr w:rsidR="000833E6" w:rsidRPr="00261BBB" w14:paraId="5CA22C2B" w14:textId="77777777" w:rsidTr="00286252">
        <w:trPr>
          <w:trHeight w:hRule="exact" w:val="557"/>
        </w:trPr>
        <w:tc>
          <w:tcPr>
            <w:tcW w:w="11340" w:type="dxa"/>
            <w:gridSpan w:val="2"/>
            <w:tcBorders>
              <w:top w:val="single" w:sz="8" w:space="0" w:color="auto"/>
              <w:left w:val="single" w:sz="4" w:space="0" w:color="000000"/>
              <w:bottom w:val="single" w:sz="4" w:space="0" w:color="000000"/>
              <w:right w:val="single" w:sz="4" w:space="0" w:color="auto"/>
            </w:tcBorders>
          </w:tcPr>
          <w:p w14:paraId="5F8DC3EC" w14:textId="45D60B56" w:rsidR="000833E6" w:rsidRPr="00261BBB" w:rsidRDefault="000833E6" w:rsidP="00D04C2F">
            <w:pPr>
              <w:pStyle w:val="ListParagraph"/>
              <w:widowControl/>
              <w:ind w:left="0"/>
              <w:rPr>
                <w:rFonts w:ascii="Times New Roman" w:eastAsia="Century Gothic" w:hAnsi="Times New Roman" w:cs="Times New Roman"/>
                <w:b/>
                <w:spacing w:val="-2"/>
              </w:rPr>
            </w:pPr>
            <w:r w:rsidRPr="00261BBB">
              <w:rPr>
                <w:rFonts w:ascii="Times New Roman" w:eastAsia="Century Gothic" w:hAnsi="Times New Roman" w:cs="Times New Roman"/>
                <w:b/>
                <w:spacing w:val="-2"/>
              </w:rPr>
              <w:t>Key Practices</w:t>
            </w:r>
            <w:r w:rsidR="002E44AF" w:rsidRPr="00261BBB">
              <w:rPr>
                <w:rFonts w:ascii="Times New Roman" w:eastAsia="Century Gothic" w:hAnsi="Times New Roman" w:cs="Times New Roman"/>
                <w:b/>
                <w:spacing w:val="-2"/>
              </w:rPr>
              <w:t xml:space="preserve">: </w:t>
            </w:r>
            <w:r w:rsidR="002E44AF" w:rsidRPr="00261BBB">
              <w:rPr>
                <w:rFonts w:ascii="Times New Roman" w:eastAsia="Century Gothic" w:hAnsi="Times New Roman" w:cs="Times New Roman"/>
                <w:spacing w:val="-2"/>
              </w:rPr>
              <w:t xml:space="preserve">observing, predicting, </w:t>
            </w:r>
            <w:r w:rsidR="00FC1209">
              <w:rPr>
                <w:rFonts w:ascii="Times New Roman" w:eastAsia="Century Gothic" w:hAnsi="Times New Roman" w:cs="Times New Roman"/>
                <w:spacing w:val="-2"/>
              </w:rPr>
              <w:t xml:space="preserve">planning, </w:t>
            </w:r>
            <w:r w:rsidR="00FC1209" w:rsidRPr="00FC1209">
              <w:rPr>
                <w:rFonts w:ascii="Times New Roman" w:eastAsia="Century Gothic" w:hAnsi="Times New Roman" w:cs="Times New Roman"/>
                <w:spacing w:val="-2"/>
              </w:rPr>
              <w:t>investigating</w:t>
            </w:r>
            <w:r w:rsidR="004E5EA1">
              <w:rPr>
                <w:rFonts w:ascii="Times New Roman" w:eastAsia="Century Gothic" w:hAnsi="Times New Roman" w:cs="Times New Roman"/>
                <w:spacing w:val="-2"/>
              </w:rPr>
              <w:t xml:space="preserve">, documenting, analyzing &amp; interpreting data, </w:t>
            </w:r>
          </w:p>
        </w:tc>
      </w:tr>
      <w:tr w:rsidR="000833E6" w:rsidRPr="00261BBB" w14:paraId="75522E48" w14:textId="77777777" w:rsidTr="004E5EA1">
        <w:trPr>
          <w:trHeight w:hRule="exact" w:val="982"/>
        </w:trPr>
        <w:tc>
          <w:tcPr>
            <w:tcW w:w="11340" w:type="dxa"/>
            <w:gridSpan w:val="2"/>
            <w:tcBorders>
              <w:top w:val="single" w:sz="4" w:space="0" w:color="000000"/>
              <w:left w:val="single" w:sz="4" w:space="0" w:color="000000"/>
              <w:bottom w:val="single" w:sz="4" w:space="0" w:color="000000"/>
              <w:right w:val="single" w:sz="4" w:space="0" w:color="000000"/>
            </w:tcBorders>
          </w:tcPr>
          <w:p w14:paraId="0AE425A6" w14:textId="269BDEA1" w:rsidR="00432C02" w:rsidRPr="00261BBB" w:rsidRDefault="000833E6" w:rsidP="0086649F">
            <w:pPr>
              <w:spacing w:after="0" w:line="240" w:lineRule="auto"/>
              <w:ind w:left="105" w:right="-20"/>
              <w:rPr>
                <w:rFonts w:ascii="Times New Roman" w:eastAsia="Century Gothic" w:hAnsi="Times New Roman" w:cs="Times New Roman"/>
              </w:rPr>
            </w:pPr>
            <w:r w:rsidRPr="00261BBB">
              <w:rPr>
                <w:rFonts w:ascii="Times New Roman" w:eastAsia="Century Gothic" w:hAnsi="Times New Roman" w:cs="Times New Roman"/>
                <w:spacing w:val="2"/>
              </w:rPr>
              <w:t>Qu</w:t>
            </w:r>
            <w:r w:rsidRPr="00261BBB">
              <w:rPr>
                <w:rFonts w:ascii="Times New Roman" w:eastAsia="Century Gothic" w:hAnsi="Times New Roman" w:cs="Times New Roman"/>
                <w:spacing w:val="-1"/>
              </w:rPr>
              <w:t>es</w:t>
            </w:r>
            <w:r w:rsidRPr="00261BBB">
              <w:rPr>
                <w:rFonts w:ascii="Times New Roman" w:eastAsia="Century Gothic" w:hAnsi="Times New Roman" w:cs="Times New Roman"/>
                <w:spacing w:val="-6"/>
              </w:rPr>
              <w:t>t</w:t>
            </w:r>
            <w:r w:rsidRPr="00261BBB">
              <w:rPr>
                <w:rFonts w:ascii="Times New Roman" w:eastAsia="Century Gothic" w:hAnsi="Times New Roman" w:cs="Times New Roman"/>
                <w:spacing w:val="3"/>
              </w:rPr>
              <w:t>i</w:t>
            </w:r>
            <w:r w:rsidRPr="00261BBB">
              <w:rPr>
                <w:rFonts w:ascii="Times New Roman" w:eastAsia="Century Gothic" w:hAnsi="Times New Roman" w:cs="Times New Roman"/>
                <w:spacing w:val="-2"/>
              </w:rPr>
              <w:t>o</w:t>
            </w:r>
            <w:r w:rsidRPr="00261BBB">
              <w:rPr>
                <w:rFonts w:ascii="Times New Roman" w:eastAsia="Century Gothic" w:hAnsi="Times New Roman" w:cs="Times New Roman"/>
                <w:spacing w:val="2"/>
              </w:rPr>
              <w:t>n</w:t>
            </w:r>
            <w:r w:rsidRPr="00261BBB">
              <w:rPr>
                <w:rFonts w:ascii="Times New Roman" w:eastAsia="Century Gothic" w:hAnsi="Times New Roman" w:cs="Times New Roman"/>
              </w:rPr>
              <w:t>s</w:t>
            </w:r>
            <w:r w:rsidRPr="00261BBB">
              <w:rPr>
                <w:rFonts w:ascii="Times New Roman" w:eastAsia="Century Gothic" w:hAnsi="Times New Roman" w:cs="Times New Roman"/>
                <w:spacing w:val="1"/>
              </w:rPr>
              <w:t xml:space="preserve"> </w:t>
            </w:r>
            <w:r w:rsidRPr="00261BBB">
              <w:rPr>
                <w:rFonts w:ascii="Times New Roman" w:eastAsia="Century Gothic" w:hAnsi="Times New Roman" w:cs="Times New Roman"/>
                <w:spacing w:val="-6"/>
              </w:rPr>
              <w:t>t</w:t>
            </w:r>
            <w:r w:rsidRPr="00261BBB">
              <w:rPr>
                <w:rFonts w:ascii="Times New Roman" w:eastAsia="Century Gothic" w:hAnsi="Times New Roman" w:cs="Times New Roman"/>
              </w:rPr>
              <w:t>o</w:t>
            </w:r>
            <w:r w:rsidRPr="00261BBB">
              <w:rPr>
                <w:rFonts w:ascii="Times New Roman" w:eastAsia="Century Gothic" w:hAnsi="Times New Roman" w:cs="Times New Roman"/>
                <w:spacing w:val="4"/>
              </w:rPr>
              <w:t xml:space="preserve"> </w:t>
            </w:r>
            <w:r w:rsidRPr="00261BBB">
              <w:rPr>
                <w:rFonts w:ascii="Times New Roman" w:eastAsia="Century Gothic" w:hAnsi="Times New Roman" w:cs="Times New Roman"/>
                <w:b/>
                <w:bCs/>
                <w:spacing w:val="-3"/>
              </w:rPr>
              <w:t>a</w:t>
            </w:r>
            <w:r w:rsidRPr="00261BBB">
              <w:rPr>
                <w:rFonts w:ascii="Times New Roman" w:eastAsia="Century Gothic" w:hAnsi="Times New Roman" w:cs="Times New Roman"/>
                <w:b/>
                <w:bCs/>
                <w:spacing w:val="-2"/>
              </w:rPr>
              <w:t>ss</w:t>
            </w:r>
            <w:r w:rsidRPr="00261BBB">
              <w:rPr>
                <w:rFonts w:ascii="Times New Roman" w:eastAsia="Century Gothic" w:hAnsi="Times New Roman" w:cs="Times New Roman"/>
                <w:b/>
                <w:bCs/>
                <w:spacing w:val="1"/>
              </w:rPr>
              <w:t>e</w:t>
            </w:r>
            <w:r w:rsidRPr="00261BBB">
              <w:rPr>
                <w:rFonts w:ascii="Times New Roman" w:eastAsia="Century Gothic" w:hAnsi="Times New Roman" w:cs="Times New Roman"/>
                <w:b/>
                <w:bCs/>
                <w:spacing w:val="-2"/>
              </w:rPr>
              <w:t>s</w:t>
            </w:r>
            <w:r w:rsidRPr="00261BBB">
              <w:rPr>
                <w:rFonts w:ascii="Times New Roman" w:eastAsia="Century Gothic" w:hAnsi="Times New Roman" w:cs="Times New Roman"/>
                <w:b/>
                <w:bCs/>
              </w:rPr>
              <w:t xml:space="preserve">s </w:t>
            </w:r>
            <w:r w:rsidRPr="00261BBB">
              <w:rPr>
                <w:rFonts w:ascii="Times New Roman" w:eastAsia="Century Gothic" w:hAnsi="Times New Roman" w:cs="Times New Roman"/>
                <w:b/>
                <w:bCs/>
                <w:spacing w:val="-1"/>
              </w:rPr>
              <w:t>un</w:t>
            </w:r>
            <w:r w:rsidRPr="00261BBB">
              <w:rPr>
                <w:rFonts w:ascii="Times New Roman" w:eastAsia="Century Gothic" w:hAnsi="Times New Roman" w:cs="Times New Roman"/>
                <w:b/>
                <w:bCs/>
                <w:spacing w:val="1"/>
              </w:rPr>
              <w:t>de</w:t>
            </w:r>
            <w:r w:rsidRPr="00261BBB">
              <w:rPr>
                <w:rFonts w:ascii="Times New Roman" w:eastAsia="Century Gothic" w:hAnsi="Times New Roman" w:cs="Times New Roman"/>
                <w:b/>
                <w:bCs/>
                <w:spacing w:val="-2"/>
              </w:rPr>
              <w:t>rs</w:t>
            </w:r>
            <w:r w:rsidRPr="00261BBB">
              <w:rPr>
                <w:rFonts w:ascii="Times New Roman" w:eastAsia="Century Gothic" w:hAnsi="Times New Roman" w:cs="Times New Roman"/>
                <w:b/>
                <w:bCs/>
                <w:spacing w:val="2"/>
              </w:rPr>
              <w:t>t</w:t>
            </w:r>
            <w:r w:rsidRPr="00261BBB">
              <w:rPr>
                <w:rFonts w:ascii="Times New Roman" w:eastAsia="Century Gothic" w:hAnsi="Times New Roman" w:cs="Times New Roman"/>
                <w:b/>
                <w:bCs/>
                <w:spacing w:val="-3"/>
              </w:rPr>
              <w:t>a</w:t>
            </w:r>
            <w:r w:rsidRPr="00261BBB">
              <w:rPr>
                <w:rFonts w:ascii="Times New Roman" w:eastAsia="Century Gothic" w:hAnsi="Times New Roman" w:cs="Times New Roman"/>
                <w:b/>
                <w:bCs/>
                <w:spacing w:val="-1"/>
              </w:rPr>
              <w:t>n</w:t>
            </w:r>
            <w:r w:rsidRPr="00261BBB">
              <w:rPr>
                <w:rFonts w:ascii="Times New Roman" w:eastAsia="Century Gothic" w:hAnsi="Times New Roman" w:cs="Times New Roman"/>
                <w:b/>
                <w:bCs/>
                <w:spacing w:val="1"/>
              </w:rPr>
              <w:t>d</w:t>
            </w:r>
            <w:r w:rsidRPr="00261BBB">
              <w:rPr>
                <w:rFonts w:ascii="Times New Roman" w:eastAsia="Century Gothic" w:hAnsi="Times New Roman" w:cs="Times New Roman"/>
                <w:b/>
                <w:bCs/>
              </w:rPr>
              <w:t>i</w:t>
            </w:r>
            <w:r w:rsidRPr="00261BBB">
              <w:rPr>
                <w:rFonts w:ascii="Times New Roman" w:eastAsia="Century Gothic" w:hAnsi="Times New Roman" w:cs="Times New Roman"/>
                <w:b/>
                <w:bCs/>
                <w:spacing w:val="-1"/>
              </w:rPr>
              <w:t>n</w:t>
            </w:r>
            <w:r w:rsidRPr="00261BBB">
              <w:rPr>
                <w:rFonts w:ascii="Times New Roman" w:eastAsia="Century Gothic" w:hAnsi="Times New Roman" w:cs="Times New Roman"/>
                <w:b/>
                <w:bCs/>
              </w:rPr>
              <w:t>g</w:t>
            </w:r>
            <w:r w:rsidR="00D04C2F">
              <w:rPr>
                <w:rFonts w:ascii="Times New Roman" w:eastAsia="Century Gothic" w:hAnsi="Times New Roman" w:cs="Times New Roman"/>
                <w:b/>
                <w:bCs/>
              </w:rPr>
              <w:t xml:space="preserve"> </w:t>
            </w:r>
            <w:r w:rsidR="00D04C2F">
              <w:rPr>
                <w:rFonts w:ascii="Times New Roman" w:eastAsia="Century Gothic" w:hAnsi="Times New Roman" w:cs="Times New Roman"/>
                <w:bCs/>
              </w:rPr>
              <w:t>(what crosscutting concepts are being assessed with each question?)</w:t>
            </w:r>
            <w:r w:rsidRPr="00261BBB">
              <w:rPr>
                <w:rFonts w:ascii="Times New Roman" w:eastAsia="Century Gothic" w:hAnsi="Times New Roman" w:cs="Times New Roman"/>
              </w:rPr>
              <w:t xml:space="preserve">: </w:t>
            </w:r>
          </w:p>
          <w:p w14:paraId="5C7759B3" w14:textId="195247EA" w:rsidR="00261BBB" w:rsidRPr="00261BBB" w:rsidRDefault="004E5EA1" w:rsidP="00261BBB">
            <w:pPr>
              <w:pStyle w:val="ListParagraph"/>
              <w:numPr>
                <w:ilvl w:val="0"/>
                <w:numId w:val="8"/>
              </w:numPr>
              <w:spacing w:after="0" w:line="240" w:lineRule="auto"/>
              <w:ind w:right="-20"/>
              <w:rPr>
                <w:rFonts w:ascii="Times New Roman" w:eastAsia="Century Gothic" w:hAnsi="Times New Roman" w:cs="Times New Roman"/>
              </w:rPr>
            </w:pPr>
            <w:r>
              <w:rPr>
                <w:rFonts w:ascii="Times New Roman" w:eastAsia="Century Gothic" w:hAnsi="Times New Roman" w:cs="Times New Roman"/>
              </w:rPr>
              <w:t>Did the balls bounce</w:t>
            </w:r>
            <w:r w:rsidR="0086649F" w:rsidRPr="00261BBB">
              <w:rPr>
                <w:rFonts w:ascii="Times New Roman" w:eastAsia="Century Gothic" w:hAnsi="Times New Roman" w:cs="Times New Roman"/>
              </w:rPr>
              <w:t>?</w:t>
            </w:r>
            <w:r w:rsidR="00261BBB" w:rsidRPr="00261BBB">
              <w:rPr>
                <w:rFonts w:ascii="Times New Roman" w:eastAsia="Century Gothic" w:hAnsi="Times New Roman" w:cs="Times New Roman"/>
                <w:b/>
              </w:rPr>
              <w:t xml:space="preserve"> </w:t>
            </w:r>
          </w:p>
          <w:p w14:paraId="648562EC" w14:textId="3C2A3B5C" w:rsidR="00261BBB" w:rsidRPr="00261BBB" w:rsidRDefault="004E5EA1" w:rsidP="00261BBB">
            <w:pPr>
              <w:pStyle w:val="ListParagraph"/>
              <w:numPr>
                <w:ilvl w:val="0"/>
                <w:numId w:val="8"/>
              </w:numPr>
              <w:spacing w:after="0" w:line="240" w:lineRule="auto"/>
              <w:ind w:right="-20"/>
              <w:rPr>
                <w:rFonts w:ascii="Times New Roman" w:eastAsia="Century Gothic" w:hAnsi="Times New Roman" w:cs="Times New Roman"/>
              </w:rPr>
            </w:pPr>
            <w:r>
              <w:rPr>
                <w:rFonts w:ascii="Times New Roman" w:eastAsia="Century Gothic" w:hAnsi="Times New Roman" w:cs="Times New Roman"/>
              </w:rPr>
              <w:t>Why do you think the balls bounced differently? (</w:t>
            </w:r>
            <w:r w:rsidR="006517B6">
              <w:rPr>
                <w:rFonts w:ascii="Times New Roman" w:eastAsia="Century Gothic" w:hAnsi="Times New Roman" w:cs="Times New Roman"/>
                <w:b/>
              </w:rPr>
              <w:t>attributes of materials caused different effects</w:t>
            </w:r>
            <w:r>
              <w:rPr>
                <w:rFonts w:ascii="Times New Roman" w:eastAsia="Century Gothic" w:hAnsi="Times New Roman" w:cs="Times New Roman"/>
                <w:b/>
              </w:rPr>
              <w:t>)</w:t>
            </w:r>
          </w:p>
          <w:p w14:paraId="3600CEDC" w14:textId="77777777" w:rsidR="000833E6" w:rsidRPr="00261BBB" w:rsidRDefault="000833E6" w:rsidP="000833E6">
            <w:pPr>
              <w:spacing w:after="0" w:line="240" w:lineRule="auto"/>
              <w:ind w:left="105" w:right="-20"/>
              <w:rPr>
                <w:rFonts w:ascii="Times New Roman" w:eastAsia="Century Gothic" w:hAnsi="Times New Roman" w:cs="Times New Roman"/>
              </w:rPr>
            </w:pPr>
          </w:p>
          <w:p w14:paraId="580CA30A" w14:textId="77777777" w:rsidR="000833E6" w:rsidRPr="00261BBB" w:rsidRDefault="000833E6" w:rsidP="000833E6">
            <w:pPr>
              <w:spacing w:after="0" w:line="240" w:lineRule="auto"/>
              <w:ind w:left="105" w:right="-20"/>
              <w:rPr>
                <w:rFonts w:ascii="Times New Roman" w:eastAsia="Century Gothic" w:hAnsi="Times New Roman" w:cs="Times New Roman"/>
              </w:rPr>
            </w:pPr>
          </w:p>
          <w:p w14:paraId="3F9C96CE" w14:textId="77777777" w:rsidR="000833E6" w:rsidRPr="00261BBB" w:rsidRDefault="000833E6" w:rsidP="00226A43">
            <w:pPr>
              <w:rPr>
                <w:rFonts w:ascii="Times New Roman" w:eastAsia="Century Gothic" w:hAnsi="Times New Roman" w:cs="Times New Roman"/>
                <w:b/>
                <w:bCs/>
              </w:rPr>
            </w:pPr>
          </w:p>
        </w:tc>
      </w:tr>
      <w:tr w:rsidR="00616582" w:rsidRPr="00261BBB" w14:paraId="6783A416" w14:textId="77777777" w:rsidTr="00286252">
        <w:trPr>
          <w:trHeight w:hRule="exact" w:val="1045"/>
        </w:trPr>
        <w:tc>
          <w:tcPr>
            <w:tcW w:w="5670" w:type="dxa"/>
            <w:tcBorders>
              <w:top w:val="single" w:sz="4" w:space="0" w:color="000000"/>
              <w:left w:val="single" w:sz="4" w:space="0" w:color="000000"/>
              <w:bottom w:val="single" w:sz="4" w:space="0" w:color="000000"/>
              <w:right w:val="single" w:sz="8" w:space="0" w:color="auto"/>
            </w:tcBorders>
          </w:tcPr>
          <w:p w14:paraId="6F4AB7B2" w14:textId="231DAB38" w:rsidR="00616582" w:rsidRPr="00261BBB" w:rsidRDefault="004E5EA1" w:rsidP="00226A43">
            <w:pPr>
              <w:spacing w:before="4" w:after="0" w:line="240" w:lineRule="auto"/>
              <w:ind w:left="105" w:right="-20"/>
              <w:rPr>
                <w:rFonts w:ascii="Times New Roman" w:eastAsia="Century Gothic" w:hAnsi="Times New Roman" w:cs="Times New Roman"/>
              </w:rPr>
            </w:pPr>
            <w:r w:rsidRPr="00261BBB">
              <w:rPr>
                <w:rFonts w:ascii="Times New Roman" w:eastAsia="Century Gothic" w:hAnsi="Times New Roman" w:cs="Times New Roman"/>
                <w:b/>
                <w:bCs/>
                <w:noProof/>
              </w:rPr>
              <mc:AlternateContent>
                <mc:Choice Requires="wps">
                  <w:drawing>
                    <wp:anchor distT="0" distB="0" distL="114300" distR="114300" simplePos="0" relativeHeight="251667456" behindDoc="0" locked="0" layoutInCell="1" allowOverlap="1" wp14:anchorId="09F3A159" wp14:editId="0B8FBE2A">
                      <wp:simplePos x="0" y="0"/>
                      <wp:positionH relativeFrom="column">
                        <wp:posOffset>2258010</wp:posOffset>
                      </wp:positionH>
                      <wp:positionV relativeFrom="paragraph">
                        <wp:posOffset>141019</wp:posOffset>
                      </wp:positionV>
                      <wp:extent cx="1329397" cy="234950"/>
                      <wp:effectExtent l="0" t="0" r="23495" b="12700"/>
                      <wp:wrapNone/>
                      <wp:docPr id="1" name="Oval 1"/>
                      <wp:cNvGraphicFramePr/>
                      <a:graphic xmlns:a="http://schemas.openxmlformats.org/drawingml/2006/main">
                        <a:graphicData uri="http://schemas.microsoft.com/office/word/2010/wordprocessingShape">
                          <wps:wsp>
                            <wps:cNvSpPr/>
                            <wps:spPr>
                              <a:xfrm>
                                <a:off x="0" y="0"/>
                                <a:ext cx="1329397"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814AF" id="Oval 1" o:spid="_x0000_s1026" style="position:absolute;margin-left:177.8pt;margin-top:11.1pt;width:104.7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" filled="f" strokecolor="black [3213]" strokeweight="2pt"/>
                  </w:pict>
                </mc:Fallback>
              </mc:AlternateContent>
            </w:r>
            <w:r w:rsidRPr="00261BBB">
              <w:rPr>
                <w:rFonts w:ascii="Times New Roman" w:eastAsia="Century Gothic" w:hAnsi="Times New Roman" w:cs="Times New Roman"/>
                <w:b/>
                <w:bCs/>
                <w:noProof/>
              </w:rPr>
              <mc:AlternateContent>
                <mc:Choice Requires="wps">
                  <w:drawing>
                    <wp:anchor distT="0" distB="0" distL="114300" distR="114300" simplePos="0" relativeHeight="251669504" behindDoc="0" locked="0" layoutInCell="1" allowOverlap="1" wp14:anchorId="0A67D3A2" wp14:editId="4053D890">
                      <wp:simplePos x="0" y="0"/>
                      <wp:positionH relativeFrom="column">
                        <wp:posOffset>84407</wp:posOffset>
                      </wp:positionH>
                      <wp:positionV relativeFrom="paragraph">
                        <wp:posOffset>141117</wp:posOffset>
                      </wp:positionV>
                      <wp:extent cx="1085850" cy="234950"/>
                      <wp:effectExtent l="0" t="0" r="19050" b="12700"/>
                      <wp:wrapNone/>
                      <wp:docPr id="2" name="Oval 2"/>
                      <wp:cNvGraphicFramePr/>
                      <a:graphic xmlns:a="http://schemas.openxmlformats.org/drawingml/2006/main">
                        <a:graphicData uri="http://schemas.microsoft.com/office/word/2010/wordprocessingShape">
                          <wps:wsp>
                            <wps:cNvSpPr/>
                            <wps:spPr>
                              <a:xfrm>
                                <a:off x="0" y="0"/>
                                <a:ext cx="10858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74CEE" id="Oval 2" o:spid="_x0000_s1026" style="position:absolute;margin-left:6.65pt;margin-top:11.1pt;width:85.5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" filled="f" strokecolor="black [3213]" strokeweight="2pt"/>
                  </w:pict>
                </mc:Fallback>
              </mc:AlternateContent>
            </w:r>
            <w:r w:rsidR="00616582" w:rsidRPr="00261BBB">
              <w:rPr>
                <w:rFonts w:ascii="Times New Roman" w:eastAsia="Century Gothic" w:hAnsi="Times New Roman" w:cs="Times New Roman"/>
                <w:b/>
                <w:bCs/>
              </w:rPr>
              <w:t>F</w:t>
            </w:r>
            <w:r w:rsidR="00616582" w:rsidRPr="00261BBB">
              <w:rPr>
                <w:rFonts w:ascii="Times New Roman" w:eastAsia="Century Gothic" w:hAnsi="Times New Roman" w:cs="Times New Roman"/>
                <w:b/>
                <w:bCs/>
                <w:spacing w:val="1"/>
              </w:rPr>
              <w:t>o</w:t>
            </w:r>
            <w:r w:rsidR="00616582" w:rsidRPr="00261BBB">
              <w:rPr>
                <w:rFonts w:ascii="Times New Roman" w:eastAsia="Century Gothic" w:hAnsi="Times New Roman" w:cs="Times New Roman"/>
                <w:b/>
                <w:bCs/>
                <w:spacing w:val="-2"/>
              </w:rPr>
              <w:t>rm</w:t>
            </w:r>
            <w:r w:rsidR="00616582" w:rsidRPr="00261BBB">
              <w:rPr>
                <w:rFonts w:ascii="Times New Roman" w:eastAsia="Century Gothic" w:hAnsi="Times New Roman" w:cs="Times New Roman"/>
                <w:b/>
                <w:bCs/>
                <w:spacing w:val="-3"/>
              </w:rPr>
              <w:t>a</w:t>
            </w:r>
            <w:r w:rsidR="00616582" w:rsidRPr="00261BBB">
              <w:rPr>
                <w:rFonts w:ascii="Times New Roman" w:eastAsia="Century Gothic" w:hAnsi="Times New Roman" w:cs="Times New Roman"/>
                <w:b/>
                <w:bCs/>
              </w:rPr>
              <w:t>t</w:t>
            </w:r>
            <w:r w:rsidR="00616582" w:rsidRPr="00261BBB">
              <w:rPr>
                <w:rFonts w:ascii="Times New Roman" w:eastAsia="Century Gothic" w:hAnsi="Times New Roman" w:cs="Times New Roman"/>
                <w:b/>
                <w:bCs/>
                <w:spacing w:val="4"/>
              </w:rPr>
              <w:t xml:space="preserve"> </w:t>
            </w:r>
            <w:r w:rsidR="00616582" w:rsidRPr="00261BBB">
              <w:rPr>
                <w:rFonts w:ascii="Times New Roman" w:eastAsia="Century Gothic" w:hAnsi="Times New Roman" w:cs="Times New Roman"/>
                <w:b/>
                <w:bCs/>
                <w:spacing w:val="1"/>
              </w:rPr>
              <w:t>U</w:t>
            </w:r>
            <w:r w:rsidR="00616582" w:rsidRPr="00261BBB">
              <w:rPr>
                <w:rFonts w:ascii="Times New Roman" w:eastAsia="Century Gothic" w:hAnsi="Times New Roman" w:cs="Times New Roman"/>
                <w:b/>
                <w:bCs/>
                <w:spacing w:val="-2"/>
              </w:rPr>
              <w:t>s</w:t>
            </w:r>
            <w:r w:rsidR="00616582" w:rsidRPr="00261BBB">
              <w:rPr>
                <w:rFonts w:ascii="Times New Roman" w:eastAsia="Century Gothic" w:hAnsi="Times New Roman" w:cs="Times New Roman"/>
                <w:b/>
                <w:bCs/>
                <w:spacing w:val="1"/>
              </w:rPr>
              <w:t>e</w:t>
            </w:r>
            <w:r w:rsidR="00616582" w:rsidRPr="00261BBB">
              <w:rPr>
                <w:rFonts w:ascii="Times New Roman" w:eastAsia="Century Gothic" w:hAnsi="Times New Roman" w:cs="Times New Roman"/>
                <w:b/>
                <w:bCs/>
              </w:rPr>
              <w:t>d</w:t>
            </w:r>
          </w:p>
          <w:p w14:paraId="20761EBA" w14:textId="7AFBA609" w:rsidR="00616582" w:rsidRPr="00261BBB" w:rsidRDefault="00616582" w:rsidP="00226A43">
            <w:pPr>
              <w:tabs>
                <w:tab w:val="left" w:pos="3680"/>
              </w:tabs>
              <w:spacing w:after="0" w:line="215" w:lineRule="exact"/>
              <w:ind w:left="354" w:right="-20"/>
              <w:rPr>
                <w:rFonts w:ascii="Times New Roman" w:eastAsia="Times New Roman" w:hAnsi="Times New Roman" w:cs="Times New Roman"/>
              </w:rPr>
            </w:pPr>
            <w:r w:rsidRPr="00261BBB">
              <w:rPr>
                <w:rFonts w:ascii="Times New Roman" w:eastAsia="Times New Roman" w:hAnsi="Times New Roman" w:cs="Times New Roman"/>
                <w:spacing w:val="-7"/>
              </w:rPr>
              <w:t>W</w:t>
            </w:r>
            <w:r w:rsidRPr="00261BBB">
              <w:rPr>
                <w:rFonts w:ascii="Times New Roman" w:eastAsia="Times New Roman" w:hAnsi="Times New Roman" w:cs="Times New Roman"/>
                <w:spacing w:val="5"/>
              </w:rPr>
              <w:t>h</w:t>
            </w:r>
            <w:r w:rsidRPr="00261BBB">
              <w:rPr>
                <w:rFonts w:ascii="Times New Roman" w:eastAsia="Times New Roman" w:hAnsi="Times New Roman" w:cs="Times New Roman"/>
                <w:spacing w:val="-4"/>
              </w:rPr>
              <w:t>o</w:t>
            </w:r>
            <w:r w:rsidRPr="00261BBB">
              <w:rPr>
                <w:rFonts w:ascii="Times New Roman" w:eastAsia="Times New Roman" w:hAnsi="Times New Roman" w:cs="Times New Roman"/>
                <w:spacing w:val="2"/>
              </w:rPr>
              <w:t>l</w:t>
            </w:r>
            <w:r w:rsidRPr="00261BBB">
              <w:rPr>
                <w:rFonts w:ascii="Times New Roman" w:eastAsia="Times New Roman" w:hAnsi="Times New Roman" w:cs="Times New Roman"/>
              </w:rPr>
              <w:t xml:space="preserve">e </w:t>
            </w:r>
            <w:r w:rsidRPr="00261BBB">
              <w:rPr>
                <w:rFonts w:ascii="Times New Roman" w:eastAsia="Times New Roman" w:hAnsi="Times New Roman" w:cs="Times New Roman"/>
                <w:spacing w:val="-4"/>
              </w:rPr>
              <w:t>g</w:t>
            </w:r>
            <w:r w:rsidRPr="00261BBB">
              <w:rPr>
                <w:rFonts w:ascii="Times New Roman" w:eastAsia="Times New Roman" w:hAnsi="Times New Roman" w:cs="Times New Roman"/>
                <w:spacing w:val="5"/>
              </w:rPr>
              <w:t>r</w:t>
            </w:r>
            <w:r w:rsidRPr="00261BBB">
              <w:rPr>
                <w:rFonts w:ascii="Times New Roman" w:eastAsia="Times New Roman" w:hAnsi="Times New Roman" w:cs="Times New Roman"/>
                <w:spacing w:val="-4"/>
              </w:rPr>
              <w:t>o</w:t>
            </w:r>
            <w:r w:rsidRPr="00261BBB">
              <w:rPr>
                <w:rFonts w:ascii="Times New Roman" w:eastAsia="Times New Roman" w:hAnsi="Times New Roman" w:cs="Times New Roman"/>
              </w:rPr>
              <w:t xml:space="preserve">up         </w:t>
            </w:r>
            <w:r w:rsidRPr="00261BBB">
              <w:rPr>
                <w:rFonts w:ascii="Times New Roman" w:eastAsia="Times New Roman" w:hAnsi="Times New Roman" w:cs="Times New Roman"/>
                <w:spacing w:val="-1"/>
              </w:rPr>
              <w:t>S</w:t>
            </w:r>
            <w:r w:rsidRPr="00261BBB">
              <w:rPr>
                <w:rFonts w:ascii="Times New Roman" w:eastAsia="Times New Roman" w:hAnsi="Times New Roman" w:cs="Times New Roman"/>
                <w:spacing w:val="-3"/>
              </w:rPr>
              <w:t>m</w:t>
            </w:r>
            <w:r w:rsidRPr="00261BBB">
              <w:rPr>
                <w:rFonts w:ascii="Times New Roman" w:eastAsia="Times New Roman" w:hAnsi="Times New Roman" w:cs="Times New Roman"/>
                <w:spacing w:val="2"/>
              </w:rPr>
              <w:t>al</w:t>
            </w:r>
            <w:r w:rsidRPr="00261BBB">
              <w:rPr>
                <w:rFonts w:ascii="Times New Roman" w:eastAsia="Times New Roman" w:hAnsi="Times New Roman" w:cs="Times New Roman"/>
              </w:rPr>
              <w:t xml:space="preserve">l </w:t>
            </w:r>
            <w:r w:rsidRPr="00261BBB">
              <w:rPr>
                <w:rFonts w:ascii="Times New Roman" w:eastAsia="Times New Roman" w:hAnsi="Times New Roman" w:cs="Times New Roman"/>
                <w:spacing w:val="-4"/>
              </w:rPr>
              <w:t>g</w:t>
            </w:r>
            <w:r w:rsidRPr="00261BBB">
              <w:rPr>
                <w:rFonts w:ascii="Times New Roman" w:eastAsia="Times New Roman" w:hAnsi="Times New Roman" w:cs="Times New Roman"/>
                <w:spacing w:val="5"/>
              </w:rPr>
              <w:t>r</w:t>
            </w:r>
            <w:r w:rsidRPr="00261BBB">
              <w:rPr>
                <w:rFonts w:ascii="Times New Roman" w:eastAsia="Times New Roman" w:hAnsi="Times New Roman" w:cs="Times New Roman"/>
                <w:spacing w:val="-4"/>
              </w:rPr>
              <w:t>o</w:t>
            </w:r>
            <w:r w:rsidRPr="00261BBB">
              <w:rPr>
                <w:rFonts w:ascii="Times New Roman" w:eastAsia="Times New Roman" w:hAnsi="Times New Roman" w:cs="Times New Roman"/>
              </w:rPr>
              <w:t>up            C</w:t>
            </w:r>
            <w:r w:rsidRPr="00261BBB">
              <w:rPr>
                <w:rFonts w:ascii="Times New Roman" w:eastAsia="Times New Roman" w:hAnsi="Times New Roman" w:cs="Times New Roman"/>
                <w:spacing w:val="-3"/>
              </w:rPr>
              <w:t>e</w:t>
            </w:r>
            <w:r w:rsidRPr="00261BBB">
              <w:rPr>
                <w:rFonts w:ascii="Times New Roman" w:eastAsia="Times New Roman" w:hAnsi="Times New Roman" w:cs="Times New Roman"/>
              </w:rPr>
              <w:t>n</w:t>
            </w:r>
            <w:r w:rsidRPr="00261BBB">
              <w:rPr>
                <w:rFonts w:ascii="Times New Roman" w:eastAsia="Times New Roman" w:hAnsi="Times New Roman" w:cs="Times New Roman"/>
                <w:spacing w:val="2"/>
              </w:rPr>
              <w:t>t</w:t>
            </w:r>
            <w:r w:rsidRPr="00261BBB">
              <w:rPr>
                <w:rFonts w:ascii="Times New Roman" w:eastAsia="Times New Roman" w:hAnsi="Times New Roman" w:cs="Times New Roman"/>
                <w:spacing w:val="-3"/>
              </w:rPr>
              <w:t>e</w:t>
            </w:r>
            <w:r w:rsidRPr="00261BBB">
              <w:rPr>
                <w:rFonts w:ascii="Times New Roman" w:eastAsia="Times New Roman" w:hAnsi="Times New Roman" w:cs="Times New Roman"/>
                <w:spacing w:val="5"/>
              </w:rPr>
              <w:t>r</w:t>
            </w:r>
            <w:r w:rsidRPr="00261BBB">
              <w:rPr>
                <w:rFonts w:ascii="Times New Roman" w:eastAsia="Times New Roman" w:hAnsi="Times New Roman" w:cs="Times New Roman"/>
                <w:spacing w:val="-6"/>
              </w:rPr>
              <w:t>s</w:t>
            </w:r>
            <w:r w:rsidRPr="00261BBB">
              <w:rPr>
                <w:rFonts w:ascii="Times New Roman" w:eastAsia="Times New Roman" w:hAnsi="Times New Roman" w:cs="Times New Roman"/>
                <w:spacing w:val="2"/>
              </w:rPr>
              <w:t>/</w:t>
            </w:r>
            <w:r w:rsidRPr="00261BBB">
              <w:rPr>
                <w:rFonts w:ascii="Times New Roman" w:eastAsia="Times New Roman" w:hAnsi="Times New Roman" w:cs="Times New Roman"/>
                <w:spacing w:val="-1"/>
              </w:rPr>
              <w:t>F</w:t>
            </w:r>
            <w:r w:rsidRPr="00261BBB">
              <w:rPr>
                <w:rFonts w:ascii="Times New Roman" w:eastAsia="Times New Roman" w:hAnsi="Times New Roman" w:cs="Times New Roman"/>
                <w:spacing w:val="5"/>
              </w:rPr>
              <w:t>r</w:t>
            </w:r>
            <w:r w:rsidRPr="00261BBB">
              <w:rPr>
                <w:rFonts w:ascii="Times New Roman" w:eastAsia="Times New Roman" w:hAnsi="Times New Roman" w:cs="Times New Roman"/>
                <w:spacing w:val="-3"/>
              </w:rPr>
              <w:t>e</w:t>
            </w:r>
            <w:r w:rsidRPr="00261BBB">
              <w:rPr>
                <w:rFonts w:ascii="Times New Roman" w:eastAsia="Times New Roman" w:hAnsi="Times New Roman" w:cs="Times New Roman"/>
              </w:rPr>
              <w:t xml:space="preserve">e </w:t>
            </w:r>
            <w:r w:rsidRPr="00261BBB">
              <w:rPr>
                <w:rFonts w:ascii="Times New Roman" w:eastAsia="Times New Roman" w:hAnsi="Times New Roman" w:cs="Times New Roman"/>
                <w:spacing w:val="-8"/>
              </w:rPr>
              <w:t>c</w:t>
            </w:r>
            <w:r w:rsidRPr="00261BBB">
              <w:rPr>
                <w:rFonts w:ascii="Times New Roman" w:eastAsia="Times New Roman" w:hAnsi="Times New Roman" w:cs="Times New Roman"/>
                <w:spacing w:val="5"/>
              </w:rPr>
              <w:t>h</w:t>
            </w:r>
            <w:r w:rsidRPr="00261BBB">
              <w:rPr>
                <w:rFonts w:ascii="Times New Roman" w:eastAsia="Times New Roman" w:hAnsi="Times New Roman" w:cs="Times New Roman"/>
                <w:spacing w:val="-4"/>
              </w:rPr>
              <w:t>o</w:t>
            </w:r>
            <w:r w:rsidRPr="00261BBB">
              <w:rPr>
                <w:rFonts w:ascii="Times New Roman" w:eastAsia="Times New Roman" w:hAnsi="Times New Roman" w:cs="Times New Roman"/>
                <w:spacing w:val="2"/>
              </w:rPr>
              <w:t>i</w:t>
            </w:r>
            <w:r w:rsidRPr="00261BBB">
              <w:rPr>
                <w:rFonts w:ascii="Times New Roman" w:eastAsia="Times New Roman" w:hAnsi="Times New Roman" w:cs="Times New Roman"/>
                <w:spacing w:val="-3"/>
              </w:rPr>
              <w:t>c</w:t>
            </w:r>
            <w:r w:rsidRPr="00261BBB">
              <w:rPr>
                <w:rFonts w:ascii="Times New Roman" w:eastAsia="Times New Roman" w:hAnsi="Times New Roman" w:cs="Times New Roman"/>
              </w:rPr>
              <w:t>e</w:t>
            </w:r>
          </w:p>
        </w:tc>
        <w:tc>
          <w:tcPr>
            <w:tcW w:w="5670" w:type="dxa"/>
            <w:tcBorders>
              <w:top w:val="single" w:sz="4" w:space="0" w:color="000000"/>
              <w:left w:val="single" w:sz="8" w:space="0" w:color="auto"/>
              <w:right w:val="single" w:sz="4" w:space="0" w:color="000000"/>
            </w:tcBorders>
          </w:tcPr>
          <w:p w14:paraId="5CF4F9C9" w14:textId="1F27C99F" w:rsidR="008707C5" w:rsidRPr="00261BBB" w:rsidRDefault="00616582" w:rsidP="00226A43">
            <w:pPr>
              <w:rPr>
                <w:rFonts w:ascii="Times New Roman" w:eastAsia="Century Gothic" w:hAnsi="Times New Roman" w:cs="Times New Roman"/>
              </w:rPr>
            </w:pPr>
            <w:r w:rsidRPr="00261BBB">
              <w:rPr>
                <w:rFonts w:ascii="Times New Roman" w:eastAsia="Century Gothic" w:hAnsi="Times New Roman" w:cs="Times New Roman"/>
                <w:b/>
                <w:bCs/>
              </w:rPr>
              <w:t>K</w:t>
            </w:r>
            <w:r w:rsidRPr="00261BBB">
              <w:rPr>
                <w:rFonts w:ascii="Times New Roman" w:eastAsia="Century Gothic" w:hAnsi="Times New Roman" w:cs="Times New Roman"/>
                <w:b/>
                <w:bCs/>
                <w:spacing w:val="1"/>
              </w:rPr>
              <w:t>e</w:t>
            </w:r>
            <w:r w:rsidRPr="00261BBB">
              <w:rPr>
                <w:rFonts w:ascii="Times New Roman" w:eastAsia="Century Gothic" w:hAnsi="Times New Roman" w:cs="Times New Roman"/>
                <w:b/>
                <w:bCs/>
              </w:rPr>
              <w:t xml:space="preserve">y </w:t>
            </w:r>
            <w:r w:rsidRPr="00261BBB">
              <w:rPr>
                <w:rFonts w:ascii="Times New Roman" w:eastAsia="Century Gothic" w:hAnsi="Times New Roman" w:cs="Times New Roman"/>
                <w:b/>
                <w:bCs/>
                <w:spacing w:val="-3"/>
              </w:rPr>
              <w:t>W</w:t>
            </w:r>
            <w:r w:rsidRPr="00261BBB">
              <w:rPr>
                <w:rFonts w:ascii="Times New Roman" w:eastAsia="Century Gothic" w:hAnsi="Times New Roman" w:cs="Times New Roman"/>
                <w:b/>
                <w:bCs/>
                <w:spacing w:val="1"/>
              </w:rPr>
              <w:t>o</w:t>
            </w:r>
            <w:r w:rsidRPr="00261BBB">
              <w:rPr>
                <w:rFonts w:ascii="Times New Roman" w:eastAsia="Century Gothic" w:hAnsi="Times New Roman" w:cs="Times New Roman"/>
                <w:b/>
                <w:bCs/>
                <w:spacing w:val="-2"/>
              </w:rPr>
              <w:t>r</w:t>
            </w:r>
            <w:r w:rsidRPr="00261BBB">
              <w:rPr>
                <w:rFonts w:ascii="Times New Roman" w:eastAsia="Century Gothic" w:hAnsi="Times New Roman" w:cs="Times New Roman"/>
                <w:b/>
                <w:bCs/>
                <w:spacing w:val="1"/>
              </w:rPr>
              <w:t>d</w:t>
            </w:r>
            <w:r w:rsidRPr="00261BBB">
              <w:rPr>
                <w:rFonts w:ascii="Times New Roman" w:eastAsia="Century Gothic" w:hAnsi="Times New Roman" w:cs="Times New Roman"/>
                <w:b/>
                <w:bCs/>
                <w:spacing w:val="-2"/>
              </w:rPr>
              <w:t>s</w:t>
            </w:r>
            <w:r w:rsidRPr="00261BBB">
              <w:rPr>
                <w:rFonts w:ascii="Times New Roman" w:eastAsia="Century Gothic" w:hAnsi="Times New Roman" w:cs="Times New Roman"/>
              </w:rPr>
              <w:t xml:space="preserve">: </w:t>
            </w:r>
            <w:r w:rsidR="004E5EA1">
              <w:rPr>
                <w:rFonts w:ascii="Times New Roman" w:eastAsia="Century Gothic" w:hAnsi="Times New Roman" w:cs="Times New Roman"/>
              </w:rPr>
              <w:t>bounce</w:t>
            </w:r>
            <w:r w:rsidR="005668A9">
              <w:rPr>
                <w:rFonts w:ascii="Times New Roman" w:eastAsia="Century Gothic" w:hAnsi="Times New Roman" w:cs="Times New Roman"/>
              </w:rPr>
              <w:t xml:space="preserve">, higher, lower, </w:t>
            </w:r>
            <w:r w:rsidR="004E5EA1">
              <w:rPr>
                <w:rFonts w:ascii="Times New Roman" w:eastAsia="Century Gothic" w:hAnsi="Times New Roman" w:cs="Times New Roman"/>
              </w:rPr>
              <w:t>baseball, ping pong ball, beach ball, materials, heavy, light</w:t>
            </w:r>
          </w:p>
          <w:p w14:paraId="728B105C" w14:textId="77777777" w:rsidR="008707C5" w:rsidRPr="00261BBB" w:rsidRDefault="008707C5" w:rsidP="00226A43">
            <w:pPr>
              <w:rPr>
                <w:rFonts w:ascii="Times New Roman" w:eastAsia="Century Gothic" w:hAnsi="Times New Roman" w:cs="Times New Roman"/>
              </w:rPr>
            </w:pPr>
          </w:p>
          <w:p w14:paraId="5BFF9940" w14:textId="77777777" w:rsidR="008707C5" w:rsidRPr="00261BBB" w:rsidRDefault="008707C5" w:rsidP="00226A43">
            <w:pPr>
              <w:rPr>
                <w:rFonts w:ascii="Times New Roman" w:eastAsia="Century Gothic" w:hAnsi="Times New Roman" w:cs="Times New Roman"/>
              </w:rPr>
            </w:pPr>
          </w:p>
          <w:p w14:paraId="2382455D" w14:textId="77777777" w:rsidR="008707C5" w:rsidRPr="00261BBB" w:rsidRDefault="008707C5" w:rsidP="00226A43">
            <w:pPr>
              <w:rPr>
                <w:rFonts w:ascii="Times New Roman" w:eastAsia="Century Gothic" w:hAnsi="Times New Roman" w:cs="Times New Roman"/>
              </w:rPr>
            </w:pPr>
          </w:p>
          <w:p w14:paraId="57ABBD53" w14:textId="77777777" w:rsidR="008707C5" w:rsidRPr="00261BBB" w:rsidRDefault="008707C5" w:rsidP="00226A43">
            <w:pPr>
              <w:rPr>
                <w:rFonts w:ascii="Times New Roman" w:eastAsia="Times New Roman" w:hAnsi="Times New Roman" w:cs="Times New Roman"/>
              </w:rPr>
            </w:pPr>
          </w:p>
          <w:p w14:paraId="151F2964" w14:textId="77777777" w:rsidR="00616582" w:rsidRPr="00261BBB" w:rsidRDefault="00616582" w:rsidP="00226A43">
            <w:pPr>
              <w:tabs>
                <w:tab w:val="left" w:pos="3680"/>
              </w:tabs>
              <w:spacing w:after="0" w:line="215" w:lineRule="exact"/>
              <w:ind w:right="-20"/>
              <w:rPr>
                <w:rFonts w:ascii="Times New Roman" w:eastAsia="Times New Roman" w:hAnsi="Times New Roman" w:cs="Times New Roman"/>
              </w:rPr>
            </w:pPr>
          </w:p>
        </w:tc>
      </w:tr>
      <w:tr w:rsidR="008707C5" w:rsidRPr="00261BBB" w14:paraId="1699FCFE" w14:textId="77777777" w:rsidTr="00BF528C">
        <w:trPr>
          <w:trHeight w:hRule="exact" w:val="1828"/>
        </w:trPr>
        <w:tc>
          <w:tcPr>
            <w:tcW w:w="11340" w:type="dxa"/>
            <w:gridSpan w:val="2"/>
            <w:tcBorders>
              <w:top w:val="single" w:sz="4" w:space="0" w:color="000000"/>
              <w:left w:val="single" w:sz="4" w:space="0" w:color="000000"/>
              <w:bottom w:val="single" w:sz="4" w:space="0" w:color="000000"/>
              <w:right w:val="single" w:sz="4" w:space="0" w:color="000000"/>
            </w:tcBorders>
          </w:tcPr>
          <w:p w14:paraId="55CF2049" w14:textId="450E079E" w:rsidR="0086649F" w:rsidRPr="00261BBB" w:rsidRDefault="008707C5" w:rsidP="0086649F">
            <w:pPr>
              <w:spacing w:before="4" w:after="0" w:line="240" w:lineRule="auto"/>
              <w:ind w:right="-20"/>
              <w:rPr>
                <w:rFonts w:ascii="Times New Roman" w:eastAsia="Century Gothic" w:hAnsi="Times New Roman" w:cs="Times New Roman"/>
                <w:b/>
                <w:bCs/>
                <w:noProof/>
              </w:rPr>
            </w:pPr>
            <w:r w:rsidRPr="00261BBB">
              <w:rPr>
                <w:rFonts w:ascii="Times New Roman" w:eastAsia="Century Gothic" w:hAnsi="Times New Roman" w:cs="Times New Roman"/>
                <w:b/>
                <w:bCs/>
                <w:spacing w:val="1"/>
              </w:rPr>
              <w:t>M</w:t>
            </w:r>
            <w:r w:rsidRPr="00261BBB">
              <w:rPr>
                <w:rFonts w:ascii="Times New Roman" w:eastAsia="Century Gothic" w:hAnsi="Times New Roman" w:cs="Times New Roman"/>
                <w:b/>
                <w:bCs/>
                <w:spacing w:val="-3"/>
              </w:rPr>
              <w:t>a</w:t>
            </w:r>
            <w:r w:rsidRPr="00261BBB">
              <w:rPr>
                <w:rFonts w:ascii="Times New Roman" w:eastAsia="Century Gothic" w:hAnsi="Times New Roman" w:cs="Times New Roman"/>
                <w:b/>
                <w:bCs/>
                <w:spacing w:val="2"/>
              </w:rPr>
              <w:t>t</w:t>
            </w:r>
            <w:r w:rsidRPr="00261BBB">
              <w:rPr>
                <w:rFonts w:ascii="Times New Roman" w:eastAsia="Century Gothic" w:hAnsi="Times New Roman" w:cs="Times New Roman"/>
                <w:b/>
                <w:bCs/>
                <w:spacing w:val="1"/>
              </w:rPr>
              <w:t>e</w:t>
            </w:r>
            <w:r w:rsidRPr="00261BBB">
              <w:rPr>
                <w:rFonts w:ascii="Times New Roman" w:eastAsia="Century Gothic" w:hAnsi="Times New Roman" w:cs="Times New Roman"/>
                <w:b/>
                <w:bCs/>
                <w:spacing w:val="-2"/>
              </w:rPr>
              <w:t>r</w:t>
            </w:r>
            <w:r w:rsidRPr="00261BBB">
              <w:rPr>
                <w:rFonts w:ascii="Times New Roman" w:eastAsia="Century Gothic" w:hAnsi="Times New Roman" w:cs="Times New Roman"/>
                <w:b/>
                <w:bCs/>
              </w:rPr>
              <w:t>i</w:t>
            </w:r>
            <w:r w:rsidRPr="00261BBB">
              <w:rPr>
                <w:rFonts w:ascii="Times New Roman" w:eastAsia="Century Gothic" w:hAnsi="Times New Roman" w:cs="Times New Roman"/>
                <w:b/>
                <w:bCs/>
                <w:spacing w:val="-3"/>
              </w:rPr>
              <w:t>a</w:t>
            </w:r>
            <w:r w:rsidRPr="00261BBB">
              <w:rPr>
                <w:rFonts w:ascii="Times New Roman" w:eastAsia="Century Gothic" w:hAnsi="Times New Roman" w:cs="Times New Roman"/>
                <w:b/>
                <w:bCs/>
              </w:rPr>
              <w:t>l</w:t>
            </w:r>
            <w:r w:rsidRPr="00261BBB">
              <w:rPr>
                <w:rFonts w:ascii="Times New Roman" w:eastAsia="Century Gothic" w:hAnsi="Times New Roman" w:cs="Times New Roman"/>
                <w:b/>
                <w:bCs/>
                <w:spacing w:val="-3"/>
              </w:rPr>
              <w:t>s</w:t>
            </w:r>
            <w:r w:rsidRPr="00261BBB">
              <w:rPr>
                <w:rFonts w:ascii="Times New Roman" w:eastAsia="Century Gothic" w:hAnsi="Times New Roman" w:cs="Times New Roman"/>
                <w:b/>
              </w:rPr>
              <w:t>:</w:t>
            </w:r>
            <w:r w:rsidRPr="00261BBB">
              <w:rPr>
                <w:rFonts w:ascii="Times New Roman" w:eastAsia="Century Gothic" w:hAnsi="Times New Roman" w:cs="Times New Roman"/>
                <w:b/>
                <w:bCs/>
                <w:noProof/>
              </w:rPr>
              <w:t xml:space="preserve"> </w:t>
            </w:r>
          </w:p>
          <w:p w14:paraId="68826464" w14:textId="4026B45C" w:rsidR="00261BBB" w:rsidRDefault="00780F93" w:rsidP="0086649F">
            <w:pPr>
              <w:pStyle w:val="ListParagraph"/>
              <w:numPr>
                <w:ilvl w:val="0"/>
                <w:numId w:val="7"/>
              </w:numPr>
              <w:spacing w:before="4" w:after="0" w:line="240" w:lineRule="auto"/>
              <w:ind w:right="-20"/>
              <w:rPr>
                <w:rFonts w:ascii="Times New Roman" w:eastAsia="Century Gothic" w:hAnsi="Times New Roman" w:cs="Times New Roman"/>
                <w:bCs/>
                <w:noProof/>
              </w:rPr>
            </w:pPr>
            <w:r>
              <w:rPr>
                <w:rFonts w:ascii="Times New Roman" w:eastAsia="Century Gothic" w:hAnsi="Times New Roman" w:cs="Times New Roman"/>
                <w:bCs/>
                <w:noProof/>
              </w:rPr>
              <w:t xml:space="preserve">Balls with different </w:t>
            </w:r>
            <w:r w:rsidR="00BF528C">
              <w:rPr>
                <w:rFonts w:ascii="Times New Roman" w:eastAsia="Century Gothic" w:hAnsi="Times New Roman" w:cs="Times New Roman"/>
                <w:bCs/>
                <w:noProof/>
              </w:rPr>
              <w:t>bounces</w:t>
            </w:r>
            <w:r>
              <w:rPr>
                <w:rFonts w:ascii="Times New Roman" w:eastAsia="Century Gothic" w:hAnsi="Times New Roman" w:cs="Times New Roman"/>
                <w:bCs/>
                <w:noProof/>
              </w:rPr>
              <w:t xml:space="preserve"> (e.g., little/no bounce- baseball, mid bounce- beach ball, high bounce- ping pong ball</w:t>
            </w:r>
          </w:p>
          <w:p w14:paraId="086B7171" w14:textId="0DFC9D3D" w:rsidR="007E4D6F" w:rsidRDefault="007E4D6F" w:rsidP="0086649F">
            <w:pPr>
              <w:pStyle w:val="ListParagraph"/>
              <w:numPr>
                <w:ilvl w:val="0"/>
                <w:numId w:val="7"/>
              </w:numPr>
              <w:spacing w:before="4" w:after="0" w:line="240" w:lineRule="auto"/>
              <w:ind w:right="-20"/>
              <w:rPr>
                <w:rFonts w:ascii="Times New Roman" w:eastAsia="Century Gothic" w:hAnsi="Times New Roman" w:cs="Times New Roman"/>
                <w:bCs/>
                <w:noProof/>
              </w:rPr>
            </w:pPr>
            <w:r>
              <w:rPr>
                <w:rFonts w:ascii="Times New Roman" w:eastAsia="Century Gothic" w:hAnsi="Times New Roman" w:cs="Times New Roman"/>
                <w:bCs/>
                <w:noProof/>
              </w:rPr>
              <w:t>Chart paper</w:t>
            </w:r>
          </w:p>
          <w:p w14:paraId="2F28DD0A" w14:textId="70773A8B" w:rsidR="0010015A" w:rsidRDefault="0010015A" w:rsidP="0086649F">
            <w:pPr>
              <w:pStyle w:val="ListParagraph"/>
              <w:numPr>
                <w:ilvl w:val="0"/>
                <w:numId w:val="7"/>
              </w:numPr>
              <w:spacing w:before="4" w:after="0" w:line="240" w:lineRule="auto"/>
              <w:ind w:right="-20"/>
              <w:rPr>
                <w:rFonts w:ascii="Times New Roman" w:eastAsia="Century Gothic" w:hAnsi="Times New Roman" w:cs="Times New Roman"/>
                <w:bCs/>
                <w:noProof/>
              </w:rPr>
            </w:pPr>
            <w:r>
              <w:rPr>
                <w:rFonts w:ascii="Times New Roman" w:eastAsia="Century Gothic" w:hAnsi="Times New Roman" w:cs="Times New Roman"/>
                <w:bCs/>
                <w:noProof/>
              </w:rPr>
              <w:t>Markers or crayons</w:t>
            </w:r>
          </w:p>
          <w:p w14:paraId="1289B743" w14:textId="546EAE8E" w:rsidR="0010015A" w:rsidRDefault="0010015A" w:rsidP="0086649F">
            <w:pPr>
              <w:pStyle w:val="ListParagraph"/>
              <w:numPr>
                <w:ilvl w:val="0"/>
                <w:numId w:val="7"/>
              </w:numPr>
              <w:spacing w:before="4" w:after="0" w:line="240" w:lineRule="auto"/>
              <w:ind w:right="-20"/>
              <w:rPr>
                <w:rFonts w:ascii="Times New Roman" w:eastAsia="Century Gothic" w:hAnsi="Times New Roman" w:cs="Times New Roman"/>
                <w:bCs/>
                <w:noProof/>
              </w:rPr>
            </w:pPr>
            <w:r>
              <w:rPr>
                <w:rFonts w:ascii="Times New Roman" w:eastAsia="Century Gothic" w:hAnsi="Times New Roman" w:cs="Times New Roman"/>
                <w:bCs/>
                <w:noProof/>
              </w:rPr>
              <w:t>Different colored baskets or boxes</w:t>
            </w:r>
          </w:p>
          <w:p w14:paraId="352B569A" w14:textId="0C1A48A1" w:rsidR="004E5EA1" w:rsidRDefault="004E5EA1" w:rsidP="0086649F">
            <w:pPr>
              <w:pStyle w:val="ListParagraph"/>
              <w:numPr>
                <w:ilvl w:val="0"/>
                <w:numId w:val="7"/>
              </w:numPr>
              <w:spacing w:before="4" w:after="0" w:line="240" w:lineRule="auto"/>
              <w:ind w:right="-20"/>
              <w:rPr>
                <w:rFonts w:ascii="Times New Roman" w:eastAsia="Century Gothic" w:hAnsi="Times New Roman" w:cs="Times New Roman"/>
                <w:bCs/>
                <w:noProof/>
              </w:rPr>
            </w:pPr>
            <w:r>
              <w:rPr>
                <w:rFonts w:ascii="Times New Roman" w:eastAsia="Century Gothic" w:hAnsi="Times New Roman" w:cs="Times New Roman"/>
                <w:bCs/>
                <w:noProof/>
              </w:rPr>
              <w:t>tape</w:t>
            </w:r>
          </w:p>
          <w:p w14:paraId="2CCEDA50" w14:textId="5AB5F919" w:rsidR="008707C5" w:rsidRPr="007E4D6F" w:rsidRDefault="008707C5" w:rsidP="00BA758A">
            <w:pPr>
              <w:spacing w:before="4" w:after="0" w:line="240" w:lineRule="auto"/>
              <w:ind w:right="-20"/>
              <w:rPr>
                <w:rFonts w:ascii="Times New Roman" w:eastAsia="Century Gothic" w:hAnsi="Times New Roman" w:cs="Times New Roman"/>
                <w:b/>
                <w:bCs/>
                <w:noProof/>
              </w:rPr>
            </w:pPr>
          </w:p>
        </w:tc>
      </w:tr>
      <w:tr w:rsidR="004E5EA1" w:rsidRPr="00261BBB" w14:paraId="48305EAB" w14:textId="77777777" w:rsidTr="004E5EA1">
        <w:trPr>
          <w:trHeight w:hRule="exact" w:val="6336"/>
        </w:trPr>
        <w:tc>
          <w:tcPr>
            <w:tcW w:w="11340" w:type="dxa"/>
            <w:gridSpan w:val="2"/>
            <w:tcBorders>
              <w:top w:val="single" w:sz="4" w:space="0" w:color="000000"/>
              <w:left w:val="single" w:sz="4" w:space="0" w:color="000000"/>
              <w:bottom w:val="single" w:sz="4" w:space="0" w:color="000000"/>
              <w:right w:val="single" w:sz="4" w:space="0" w:color="000000"/>
            </w:tcBorders>
          </w:tcPr>
          <w:p w14:paraId="02ACAC1A" w14:textId="048D6A03" w:rsidR="004E5EA1" w:rsidRDefault="004E5EA1" w:rsidP="004E5EA1">
            <w:pPr>
              <w:spacing w:before="4" w:after="0" w:line="240" w:lineRule="auto"/>
              <w:ind w:left="100" w:right="-20"/>
              <w:rPr>
                <w:rFonts w:ascii="Times New Roman" w:eastAsia="Century Gothic" w:hAnsi="Times New Roman" w:cs="Times New Roman"/>
              </w:rPr>
            </w:pPr>
            <w:r w:rsidRPr="00261BBB">
              <w:rPr>
                <w:rFonts w:ascii="Times New Roman" w:eastAsia="Century Gothic" w:hAnsi="Times New Roman" w:cs="Times New Roman"/>
                <w:b/>
                <w:bCs/>
                <w:spacing w:val="2"/>
              </w:rPr>
              <w:t>P</w:t>
            </w:r>
            <w:r w:rsidRPr="00261BBB">
              <w:rPr>
                <w:rFonts w:ascii="Times New Roman" w:eastAsia="Century Gothic" w:hAnsi="Times New Roman" w:cs="Times New Roman"/>
                <w:b/>
                <w:bCs/>
                <w:spacing w:val="-2"/>
              </w:rPr>
              <w:t>r</w:t>
            </w:r>
            <w:r w:rsidRPr="00261BBB">
              <w:rPr>
                <w:rFonts w:ascii="Times New Roman" w:eastAsia="Century Gothic" w:hAnsi="Times New Roman" w:cs="Times New Roman"/>
                <w:b/>
                <w:bCs/>
                <w:spacing w:val="1"/>
              </w:rPr>
              <w:t>oc</w:t>
            </w:r>
            <w:r w:rsidRPr="00261BBB">
              <w:rPr>
                <w:rFonts w:ascii="Times New Roman" w:eastAsia="Century Gothic" w:hAnsi="Times New Roman" w:cs="Times New Roman"/>
                <w:b/>
                <w:bCs/>
                <w:spacing w:val="-4"/>
              </w:rPr>
              <w:t>e</w:t>
            </w:r>
            <w:r w:rsidRPr="00261BBB">
              <w:rPr>
                <w:rFonts w:ascii="Times New Roman" w:eastAsia="Century Gothic" w:hAnsi="Times New Roman" w:cs="Times New Roman"/>
                <w:b/>
                <w:bCs/>
                <w:spacing w:val="1"/>
              </w:rPr>
              <w:t>d</w:t>
            </w:r>
            <w:r w:rsidRPr="00261BBB">
              <w:rPr>
                <w:rFonts w:ascii="Times New Roman" w:eastAsia="Century Gothic" w:hAnsi="Times New Roman" w:cs="Times New Roman"/>
                <w:b/>
                <w:bCs/>
                <w:spacing w:val="-1"/>
              </w:rPr>
              <w:t>u</w:t>
            </w:r>
            <w:r w:rsidRPr="00261BBB">
              <w:rPr>
                <w:rFonts w:ascii="Times New Roman" w:eastAsia="Century Gothic" w:hAnsi="Times New Roman" w:cs="Times New Roman"/>
                <w:b/>
                <w:bCs/>
                <w:spacing w:val="-2"/>
              </w:rPr>
              <w:t>r</w:t>
            </w:r>
            <w:r w:rsidRPr="00261BBB">
              <w:rPr>
                <w:rFonts w:ascii="Times New Roman" w:eastAsia="Century Gothic" w:hAnsi="Times New Roman" w:cs="Times New Roman"/>
                <w:b/>
                <w:bCs/>
                <w:spacing w:val="1"/>
              </w:rPr>
              <w:t>e</w:t>
            </w:r>
            <w:r>
              <w:rPr>
                <w:rFonts w:ascii="Times New Roman" w:eastAsia="Century Gothic" w:hAnsi="Times New Roman" w:cs="Times New Roman"/>
              </w:rPr>
              <w:t xml:space="preserve"> </w:t>
            </w:r>
            <w:r>
              <w:rPr>
                <w:rFonts w:ascii="Times New Roman" w:eastAsia="Century Gothic" w:hAnsi="Times New Roman" w:cs="Times New Roman"/>
                <w:bCs/>
                <w:spacing w:val="1"/>
              </w:rPr>
              <w:t>(identify key practices within your procedure)</w:t>
            </w:r>
            <w:r>
              <w:rPr>
                <w:rFonts w:ascii="Times New Roman" w:eastAsia="Century Gothic" w:hAnsi="Times New Roman" w:cs="Times New Roman"/>
              </w:rPr>
              <w:t xml:space="preserve">: </w:t>
            </w:r>
          </w:p>
          <w:p w14:paraId="4028A6C5" w14:textId="77777777" w:rsidR="001A604A" w:rsidRDefault="001A604A" w:rsidP="004E5EA1">
            <w:pPr>
              <w:spacing w:before="4" w:after="0" w:line="240" w:lineRule="auto"/>
              <w:ind w:left="100" w:right="-20"/>
              <w:rPr>
                <w:rFonts w:ascii="Times New Roman" w:eastAsia="Century Gothic" w:hAnsi="Times New Roman" w:cs="Times New Roman"/>
              </w:rPr>
            </w:pPr>
          </w:p>
          <w:p w14:paraId="48371780" w14:textId="77777777" w:rsidR="001A604A" w:rsidRDefault="001A604A" w:rsidP="001A604A">
            <w:pPr>
              <w:pStyle w:val="ListParagraph"/>
              <w:spacing w:after="0" w:line="240" w:lineRule="auto"/>
              <w:ind w:left="100" w:right="288"/>
              <w:rPr>
                <w:rFonts w:ascii="Times New Roman" w:eastAsia="Century Gothic" w:hAnsi="Times New Roman" w:cs="Times New Roman"/>
              </w:rPr>
            </w:pPr>
            <w:r w:rsidRPr="00261BBB">
              <w:rPr>
                <w:rFonts w:ascii="Times New Roman" w:eastAsia="Century Gothic" w:hAnsi="Times New Roman" w:cs="Times New Roman"/>
                <w:b/>
              </w:rPr>
              <w:t xml:space="preserve">Introduce Activity </w:t>
            </w:r>
            <w:r>
              <w:rPr>
                <w:rFonts w:ascii="Times New Roman" w:eastAsia="Century Gothic" w:hAnsi="Times New Roman" w:cs="Times New Roman"/>
                <w:b/>
              </w:rPr>
              <w:t>(whole group</w:t>
            </w:r>
            <w:r w:rsidRPr="00261BBB">
              <w:rPr>
                <w:rFonts w:ascii="Times New Roman" w:eastAsia="Century Gothic" w:hAnsi="Times New Roman" w:cs="Times New Roman"/>
                <w:b/>
              </w:rPr>
              <w:t>):</w:t>
            </w:r>
            <w:r w:rsidRPr="00261BBB">
              <w:rPr>
                <w:rFonts w:ascii="Times New Roman" w:eastAsia="Century Gothic" w:hAnsi="Times New Roman" w:cs="Times New Roman"/>
              </w:rPr>
              <w:t xml:space="preserve"> </w:t>
            </w:r>
          </w:p>
          <w:p w14:paraId="508FC550" w14:textId="5FA14092" w:rsidR="004E5EA1" w:rsidRPr="00242E90" w:rsidRDefault="004E5EA1" w:rsidP="001A604A">
            <w:pPr>
              <w:pStyle w:val="ListParagraph"/>
              <w:spacing w:after="0" w:line="240" w:lineRule="auto"/>
              <w:ind w:right="288"/>
              <w:rPr>
                <w:rFonts w:ascii="Times New Roman" w:eastAsia="Century Gothic" w:hAnsi="Times New Roman" w:cs="Times New Roman"/>
              </w:rPr>
            </w:pPr>
            <w:r w:rsidRPr="00261BBB">
              <w:rPr>
                <w:rFonts w:ascii="Times New Roman" w:eastAsia="Century Gothic" w:hAnsi="Times New Roman" w:cs="Times New Roman"/>
              </w:rPr>
              <w:t xml:space="preserve">Note: This lesson should be implemented only after children have had at least a </w:t>
            </w:r>
            <w:r>
              <w:rPr>
                <w:rFonts w:ascii="Times New Roman" w:eastAsia="Century Gothic" w:hAnsi="Times New Roman" w:cs="Times New Roman"/>
              </w:rPr>
              <w:t>day for free exploration of various types of balls.</w:t>
            </w:r>
            <w:r w:rsidRPr="00261BBB">
              <w:rPr>
                <w:rFonts w:ascii="Times New Roman" w:eastAsia="Century Gothic" w:hAnsi="Times New Roman" w:cs="Times New Roman"/>
              </w:rPr>
              <w:br/>
            </w:r>
            <w:r w:rsidRPr="00261BBB">
              <w:rPr>
                <w:rFonts w:ascii="Times New Roman" w:eastAsia="Century Gothic" w:hAnsi="Times New Roman" w:cs="Times New Roman"/>
              </w:rPr>
              <w:br/>
              <w:t xml:space="preserve">Begin by </w:t>
            </w:r>
            <w:r w:rsidRPr="00261BBB">
              <w:rPr>
                <w:rFonts w:ascii="Times New Roman" w:eastAsia="Century Gothic" w:hAnsi="Times New Roman" w:cs="Times New Roman"/>
                <w:b/>
              </w:rPr>
              <w:t>reviewing</w:t>
            </w:r>
            <w:r w:rsidRPr="00261BBB">
              <w:rPr>
                <w:rFonts w:ascii="Times New Roman" w:eastAsia="Century Gothic" w:hAnsi="Times New Roman" w:cs="Times New Roman"/>
              </w:rPr>
              <w:t xml:space="preserve"> </w:t>
            </w:r>
            <w:r>
              <w:rPr>
                <w:rFonts w:ascii="Times New Roman" w:eastAsia="Century Gothic" w:hAnsi="Times New Roman" w:cs="Times New Roman"/>
              </w:rPr>
              <w:t>the concept web about balls and remind children of some of the things that they know about balls and some of the questions they had about balls. Focus on the question, “do all balls bounce?” (</w:t>
            </w:r>
            <w:r>
              <w:rPr>
                <w:rFonts w:ascii="Times New Roman" w:eastAsia="Century Gothic" w:hAnsi="Times New Roman" w:cs="Times New Roman"/>
                <w:b/>
              </w:rPr>
              <w:t>asking questions)</w:t>
            </w:r>
          </w:p>
          <w:p w14:paraId="36916342" w14:textId="77777777" w:rsidR="004E5EA1" w:rsidRDefault="004E5EA1" w:rsidP="004E5EA1">
            <w:pPr>
              <w:pStyle w:val="ListParagraph"/>
              <w:spacing w:after="0" w:line="240" w:lineRule="auto"/>
              <w:ind w:right="288"/>
              <w:rPr>
                <w:rFonts w:ascii="Times New Roman" w:eastAsia="Century Gothic" w:hAnsi="Times New Roman" w:cs="Times New Roman"/>
              </w:rPr>
            </w:pPr>
            <w:r>
              <w:rPr>
                <w:rFonts w:ascii="Times New Roman" w:eastAsia="Century Gothic" w:hAnsi="Times New Roman" w:cs="Times New Roman"/>
              </w:rPr>
              <w:t xml:space="preserve">Show the children the collection of balls and ask them, “how can we find out if all balls bounce or not?” </w:t>
            </w:r>
          </w:p>
          <w:p w14:paraId="0299A29D" w14:textId="77777777" w:rsidR="004E5EA1" w:rsidRDefault="004E5EA1" w:rsidP="004E5EA1">
            <w:pPr>
              <w:pStyle w:val="ListParagraph"/>
              <w:spacing w:after="0" w:line="240" w:lineRule="auto"/>
              <w:ind w:right="288"/>
              <w:rPr>
                <w:rFonts w:ascii="Times New Roman" w:eastAsia="Century Gothic" w:hAnsi="Times New Roman" w:cs="Times New Roman"/>
                <w:b/>
              </w:rPr>
            </w:pPr>
            <w:r>
              <w:rPr>
                <w:rFonts w:ascii="Times New Roman" w:eastAsia="Century Gothic" w:hAnsi="Times New Roman" w:cs="Times New Roman"/>
              </w:rPr>
              <w:t xml:space="preserve">Use </w:t>
            </w:r>
            <w:r>
              <w:rPr>
                <w:rFonts w:ascii="Times New Roman" w:eastAsia="Century Gothic" w:hAnsi="Times New Roman" w:cs="Times New Roman"/>
                <w:i/>
              </w:rPr>
              <w:t xml:space="preserve">think, pair, share </w:t>
            </w:r>
            <w:r>
              <w:rPr>
                <w:rFonts w:ascii="Times New Roman" w:eastAsia="Century Gothic" w:hAnsi="Times New Roman" w:cs="Times New Roman"/>
              </w:rPr>
              <w:t xml:space="preserve">to allow children to think about their plans for testing and share their plan with their neighbors and/or ask children to draw out the steps of their plan. </w:t>
            </w:r>
            <w:r w:rsidRPr="00242E90">
              <w:rPr>
                <w:rFonts w:ascii="Times New Roman" w:eastAsia="Century Gothic" w:hAnsi="Times New Roman" w:cs="Times New Roman"/>
                <w:b/>
              </w:rPr>
              <w:t>(plan</w:t>
            </w:r>
            <w:r>
              <w:rPr>
                <w:rFonts w:ascii="Times New Roman" w:eastAsia="Century Gothic" w:hAnsi="Times New Roman" w:cs="Times New Roman"/>
                <w:b/>
              </w:rPr>
              <w:t>ning</w:t>
            </w:r>
            <w:r w:rsidRPr="00242E90">
              <w:rPr>
                <w:rFonts w:ascii="Times New Roman" w:eastAsia="Century Gothic" w:hAnsi="Times New Roman" w:cs="Times New Roman"/>
                <w:b/>
              </w:rPr>
              <w:t>)</w:t>
            </w:r>
          </w:p>
          <w:p w14:paraId="5B000706" w14:textId="77777777" w:rsidR="004E5EA1" w:rsidRDefault="004E5EA1" w:rsidP="004E5EA1">
            <w:pPr>
              <w:pStyle w:val="ListParagraph"/>
              <w:spacing w:after="0" w:line="240" w:lineRule="auto"/>
              <w:ind w:right="288"/>
              <w:rPr>
                <w:rFonts w:ascii="Times New Roman" w:eastAsia="Century Gothic" w:hAnsi="Times New Roman" w:cs="Times New Roman"/>
              </w:rPr>
            </w:pPr>
          </w:p>
          <w:p w14:paraId="2B1A4E8B" w14:textId="4F463D21" w:rsidR="004E5EA1" w:rsidRDefault="004E5EA1" w:rsidP="004E5EA1">
            <w:pPr>
              <w:pStyle w:val="ListParagraph"/>
              <w:spacing w:after="0" w:line="240" w:lineRule="auto"/>
              <w:ind w:right="288"/>
              <w:rPr>
                <w:rFonts w:ascii="Times New Roman" w:eastAsia="Century Gothic" w:hAnsi="Times New Roman" w:cs="Times New Roman"/>
              </w:rPr>
            </w:pPr>
            <w:r>
              <w:rPr>
                <w:rFonts w:ascii="Times New Roman" w:eastAsia="Century Gothic" w:hAnsi="Times New Roman" w:cs="Times New Roman"/>
              </w:rPr>
              <w:t xml:space="preserve">Ask a few children to share their plans. Encourage them to think about how they will record their observations/keep track of which balls bounce and which ones do not. Show children the baskets and chart paper and ask them if they might be able to use these materials to help record their observations (e.g., using the baskets to sort the balls by “high”, “medium”, and “low” bounce; using the chart paper to make a chart to list (writing, pictures, and/or the balls themselves “high”, “medium”, and “low” bounce) </w:t>
            </w:r>
          </w:p>
          <w:p w14:paraId="54A3F25B" w14:textId="77777777" w:rsidR="004E5EA1" w:rsidRDefault="004E5EA1" w:rsidP="004E5EA1">
            <w:pPr>
              <w:pStyle w:val="ListParagraph"/>
              <w:spacing w:after="0" w:line="240" w:lineRule="auto"/>
              <w:ind w:right="288"/>
              <w:rPr>
                <w:rFonts w:ascii="Times New Roman" w:eastAsia="Century Gothic" w:hAnsi="Times New Roman" w:cs="Times New Roman"/>
                <w:b/>
              </w:rPr>
            </w:pPr>
          </w:p>
          <w:p w14:paraId="13DF6343" w14:textId="77777777" w:rsidR="004E5EA1" w:rsidRPr="00EE067E" w:rsidRDefault="004E5EA1" w:rsidP="004E5EA1">
            <w:pPr>
              <w:pStyle w:val="ListParagraph"/>
              <w:spacing w:after="0" w:line="240" w:lineRule="auto"/>
              <w:ind w:right="288"/>
              <w:rPr>
                <w:rFonts w:ascii="Times New Roman" w:eastAsia="Century Gothic" w:hAnsi="Times New Roman" w:cs="Times New Roman"/>
                <w:b/>
              </w:rPr>
            </w:pPr>
            <w:r>
              <w:rPr>
                <w:rFonts w:ascii="Times New Roman" w:eastAsia="Century Gothic" w:hAnsi="Times New Roman" w:cs="Times New Roman"/>
              </w:rPr>
              <w:t xml:space="preserve">Ask children to make predictions about what they think will happen. Use </w:t>
            </w:r>
            <w:r>
              <w:rPr>
                <w:rFonts w:ascii="Times New Roman" w:eastAsia="Century Gothic" w:hAnsi="Times New Roman" w:cs="Times New Roman"/>
                <w:i/>
              </w:rPr>
              <w:t xml:space="preserve">think, pair, share </w:t>
            </w:r>
            <w:r>
              <w:rPr>
                <w:rFonts w:ascii="Times New Roman" w:eastAsia="Century Gothic" w:hAnsi="Times New Roman" w:cs="Times New Roman"/>
              </w:rPr>
              <w:t>again so that all children are engaged but time is not spent on listening to each prediction. Again, ask a few children to share out with the whole group. (</w:t>
            </w:r>
            <w:r>
              <w:rPr>
                <w:rFonts w:ascii="Times New Roman" w:eastAsia="Century Gothic" w:hAnsi="Times New Roman" w:cs="Times New Roman"/>
                <w:b/>
              </w:rPr>
              <w:t>Predicting)</w:t>
            </w:r>
          </w:p>
          <w:p w14:paraId="7BEFC333" w14:textId="77777777" w:rsidR="004E5EA1" w:rsidRDefault="004E5EA1" w:rsidP="004E5EA1">
            <w:pPr>
              <w:pStyle w:val="ListParagraph"/>
              <w:spacing w:after="0" w:line="240" w:lineRule="auto"/>
              <w:ind w:right="288"/>
              <w:rPr>
                <w:rFonts w:ascii="Times New Roman" w:eastAsia="Century Gothic" w:hAnsi="Times New Roman" w:cs="Times New Roman"/>
              </w:rPr>
            </w:pPr>
            <w:r>
              <w:rPr>
                <w:rFonts w:ascii="Times New Roman" w:eastAsia="Century Gothic" w:hAnsi="Times New Roman" w:cs="Times New Roman"/>
              </w:rPr>
              <w:t xml:space="preserve">Prompt them to provide a reason for their prediction by asking, “why do you think that?” (e.g., I think the baseball will bounce because it is heavy but the beach ball will not because it has air). </w:t>
            </w:r>
          </w:p>
          <w:p w14:paraId="6D393EF0" w14:textId="3B74B8AD" w:rsidR="004E5EA1" w:rsidRPr="004E5EA1" w:rsidRDefault="004E5EA1" w:rsidP="004E5EA1">
            <w:pPr>
              <w:pStyle w:val="ListParagraph"/>
              <w:spacing w:after="0" w:line="240" w:lineRule="auto"/>
              <w:ind w:right="288"/>
              <w:rPr>
                <w:rFonts w:ascii="Times New Roman" w:eastAsia="Century Gothic" w:hAnsi="Times New Roman" w:cs="Times New Roman"/>
              </w:rPr>
            </w:pPr>
            <w:r>
              <w:rPr>
                <w:rFonts w:ascii="Times New Roman" w:eastAsia="Century Gothic" w:hAnsi="Times New Roman" w:cs="Times New Roman"/>
              </w:rPr>
              <w:t xml:space="preserve">Encourage children to think about what they will do if they all bounce. </w:t>
            </w:r>
          </w:p>
        </w:tc>
      </w:tr>
      <w:tr w:rsidR="00261BBB" w:rsidRPr="00261BBB" w14:paraId="61365862" w14:textId="77777777" w:rsidTr="00BF528C">
        <w:trPr>
          <w:trHeight w:hRule="exact" w:val="5869"/>
        </w:trPr>
        <w:tc>
          <w:tcPr>
            <w:tcW w:w="11340" w:type="dxa"/>
            <w:gridSpan w:val="2"/>
            <w:tcBorders>
              <w:top w:val="single" w:sz="4" w:space="0" w:color="000000"/>
              <w:left w:val="single" w:sz="4" w:space="0" w:color="000000"/>
              <w:bottom w:val="single" w:sz="4" w:space="0" w:color="000000"/>
              <w:right w:val="single" w:sz="4" w:space="0" w:color="000000"/>
            </w:tcBorders>
          </w:tcPr>
          <w:p w14:paraId="65D2A643" w14:textId="77777777" w:rsidR="00EE067E" w:rsidRDefault="00EE067E" w:rsidP="000665ED">
            <w:pPr>
              <w:pStyle w:val="ListParagraph"/>
              <w:spacing w:after="0" w:line="240" w:lineRule="auto"/>
              <w:ind w:right="288"/>
              <w:rPr>
                <w:rFonts w:ascii="Times New Roman" w:eastAsia="Century Gothic" w:hAnsi="Times New Roman" w:cs="Times New Roman"/>
              </w:rPr>
            </w:pPr>
          </w:p>
          <w:p w14:paraId="07E82314" w14:textId="08097FB2" w:rsidR="00EA5732" w:rsidRPr="004E5EA1" w:rsidRDefault="00EA5732" w:rsidP="000665ED">
            <w:pPr>
              <w:pStyle w:val="ListParagraph"/>
              <w:spacing w:after="0" w:line="240" w:lineRule="auto"/>
              <w:ind w:right="288"/>
              <w:rPr>
                <w:rFonts w:ascii="Times New Roman" w:eastAsia="Century Gothic" w:hAnsi="Times New Roman" w:cs="Times New Roman"/>
                <w:b/>
              </w:rPr>
            </w:pPr>
            <w:r>
              <w:rPr>
                <w:rFonts w:ascii="Times New Roman" w:eastAsia="Century Gothic" w:hAnsi="Times New Roman" w:cs="Times New Roman"/>
              </w:rPr>
              <w:t xml:space="preserve">Let children know that the balls will be in the block center this whole week and when they go to center/work time, they can </w:t>
            </w:r>
            <w:r w:rsidR="004E5EA1">
              <w:rPr>
                <w:rFonts w:ascii="Times New Roman" w:eastAsia="Century Gothic" w:hAnsi="Times New Roman" w:cs="Times New Roman"/>
              </w:rPr>
              <w:t>carry out</w:t>
            </w:r>
            <w:r>
              <w:rPr>
                <w:rFonts w:ascii="Times New Roman" w:eastAsia="Century Gothic" w:hAnsi="Times New Roman" w:cs="Times New Roman"/>
              </w:rPr>
              <w:t xml:space="preserve"> their plans to test whether or not all balls bounce.</w:t>
            </w:r>
            <w:r w:rsidR="004E5EA1">
              <w:rPr>
                <w:rFonts w:ascii="Times New Roman" w:eastAsia="Century Gothic" w:hAnsi="Times New Roman" w:cs="Times New Roman"/>
              </w:rPr>
              <w:t xml:space="preserve"> (</w:t>
            </w:r>
            <w:r w:rsidR="004E5EA1">
              <w:rPr>
                <w:rFonts w:ascii="Times New Roman" w:eastAsia="Century Gothic" w:hAnsi="Times New Roman" w:cs="Times New Roman"/>
                <w:b/>
              </w:rPr>
              <w:t>investigate)</w:t>
            </w:r>
          </w:p>
          <w:p w14:paraId="525A7181" w14:textId="72C137BA" w:rsidR="00EA5732" w:rsidRDefault="00EA5732" w:rsidP="000665ED">
            <w:pPr>
              <w:pStyle w:val="ListParagraph"/>
              <w:spacing w:after="0" w:line="240" w:lineRule="auto"/>
              <w:ind w:right="288"/>
              <w:rPr>
                <w:rFonts w:ascii="Times New Roman" w:eastAsia="Century Gothic" w:hAnsi="Times New Roman" w:cs="Times New Roman"/>
              </w:rPr>
            </w:pPr>
          </w:p>
          <w:p w14:paraId="36445846" w14:textId="0D6BC0F2" w:rsidR="001A604A" w:rsidRPr="001A604A" w:rsidRDefault="001A604A" w:rsidP="001A604A">
            <w:pPr>
              <w:pStyle w:val="ListParagraph"/>
              <w:spacing w:after="0" w:line="240" w:lineRule="auto"/>
              <w:ind w:left="0" w:right="288"/>
              <w:rPr>
                <w:rFonts w:ascii="Times New Roman" w:eastAsia="Century Gothic" w:hAnsi="Times New Roman" w:cs="Times New Roman"/>
                <w:b/>
              </w:rPr>
            </w:pPr>
            <w:r>
              <w:rPr>
                <w:rFonts w:ascii="Times New Roman" w:eastAsia="Century Gothic" w:hAnsi="Times New Roman" w:cs="Times New Roman"/>
                <w:b/>
              </w:rPr>
              <w:t>Investigate:</w:t>
            </w:r>
          </w:p>
          <w:p w14:paraId="61768BC1" w14:textId="2F8C5923" w:rsidR="00EA5732" w:rsidRDefault="00EA5732" w:rsidP="000665ED">
            <w:pPr>
              <w:pStyle w:val="ListParagraph"/>
              <w:spacing w:after="0" w:line="240" w:lineRule="auto"/>
              <w:ind w:right="288"/>
              <w:rPr>
                <w:rFonts w:ascii="Times New Roman" w:eastAsia="Century Gothic" w:hAnsi="Times New Roman" w:cs="Times New Roman"/>
              </w:rPr>
            </w:pPr>
            <w:r>
              <w:rPr>
                <w:rFonts w:ascii="Times New Roman" w:eastAsia="Century Gothic" w:hAnsi="Times New Roman" w:cs="Times New Roman"/>
              </w:rPr>
              <w:t>Visit children while they are in small group time. Scaffold their experimenting by:</w:t>
            </w:r>
          </w:p>
          <w:p w14:paraId="7983E0EA" w14:textId="13AF4630" w:rsidR="00EA5732" w:rsidRDefault="00EA5732" w:rsidP="00EA5732">
            <w:pPr>
              <w:pStyle w:val="ListParagraph"/>
              <w:numPr>
                <w:ilvl w:val="0"/>
                <w:numId w:val="15"/>
              </w:numPr>
              <w:spacing w:after="0" w:line="240" w:lineRule="auto"/>
              <w:ind w:right="288"/>
              <w:rPr>
                <w:rFonts w:ascii="Times New Roman" w:eastAsia="Century Gothic" w:hAnsi="Times New Roman" w:cs="Times New Roman"/>
              </w:rPr>
            </w:pPr>
            <w:r>
              <w:rPr>
                <w:rFonts w:ascii="Times New Roman" w:eastAsia="Century Gothic" w:hAnsi="Times New Roman" w:cs="Times New Roman"/>
              </w:rPr>
              <w:t>reminding them of their plans</w:t>
            </w:r>
          </w:p>
          <w:p w14:paraId="46246366" w14:textId="688C6684" w:rsidR="00EA5732" w:rsidRDefault="00EA5732" w:rsidP="00EA5732">
            <w:pPr>
              <w:pStyle w:val="ListParagraph"/>
              <w:numPr>
                <w:ilvl w:val="0"/>
                <w:numId w:val="15"/>
              </w:numPr>
              <w:spacing w:after="0" w:line="240" w:lineRule="auto"/>
              <w:ind w:right="288"/>
              <w:rPr>
                <w:rFonts w:ascii="Times New Roman" w:eastAsia="Century Gothic" w:hAnsi="Times New Roman" w:cs="Times New Roman"/>
              </w:rPr>
            </w:pPr>
            <w:r>
              <w:rPr>
                <w:rFonts w:ascii="Times New Roman" w:eastAsia="Century Gothic" w:hAnsi="Times New Roman" w:cs="Times New Roman"/>
              </w:rPr>
              <w:t>encouraging them to refine their experimenting by measuring (e.g., counting the number of bounces, using tape to mark how high the ball went when it bounced, using tape or the edge of a bookshelf as a place ma</w:t>
            </w:r>
            <w:r w:rsidR="004E5EA1">
              <w:rPr>
                <w:rFonts w:ascii="Times New Roman" w:eastAsia="Century Gothic" w:hAnsi="Times New Roman" w:cs="Times New Roman"/>
              </w:rPr>
              <w:t xml:space="preserve">rker for where to drop the ball; </w:t>
            </w:r>
            <w:r w:rsidR="004E5EA1">
              <w:rPr>
                <w:rFonts w:ascii="Times New Roman" w:eastAsia="Century Gothic" w:hAnsi="Times New Roman" w:cs="Times New Roman"/>
                <w:b/>
              </w:rPr>
              <w:t>using math</w:t>
            </w:r>
            <w:r w:rsidR="004E5EA1">
              <w:rPr>
                <w:rFonts w:ascii="Times New Roman" w:eastAsia="Century Gothic" w:hAnsi="Times New Roman" w:cs="Times New Roman"/>
              </w:rPr>
              <w:t>)</w:t>
            </w:r>
          </w:p>
          <w:p w14:paraId="40DEBDA4" w14:textId="12733C2D" w:rsidR="00EA5732" w:rsidRDefault="00EA5732" w:rsidP="00EA5732">
            <w:pPr>
              <w:pStyle w:val="ListParagraph"/>
              <w:numPr>
                <w:ilvl w:val="0"/>
                <w:numId w:val="15"/>
              </w:numPr>
              <w:spacing w:after="0" w:line="240" w:lineRule="auto"/>
              <w:ind w:right="288"/>
              <w:rPr>
                <w:rFonts w:ascii="Times New Roman" w:eastAsia="Century Gothic" w:hAnsi="Times New Roman" w:cs="Times New Roman"/>
              </w:rPr>
            </w:pPr>
            <w:r>
              <w:rPr>
                <w:rFonts w:ascii="Times New Roman" w:eastAsia="Century Gothic" w:hAnsi="Times New Roman" w:cs="Times New Roman"/>
              </w:rPr>
              <w:t>model language like, “high”, “higher”, “low”, “lower”</w:t>
            </w:r>
          </w:p>
          <w:p w14:paraId="6A951875" w14:textId="5E74CACB" w:rsidR="00EA5732" w:rsidRDefault="00EA5732" w:rsidP="00EA5732">
            <w:pPr>
              <w:pStyle w:val="ListParagraph"/>
              <w:numPr>
                <w:ilvl w:val="0"/>
                <w:numId w:val="15"/>
              </w:numPr>
              <w:spacing w:after="0" w:line="240" w:lineRule="auto"/>
              <w:ind w:right="288"/>
              <w:rPr>
                <w:rFonts w:ascii="Times New Roman" w:eastAsia="Century Gothic" w:hAnsi="Times New Roman" w:cs="Times New Roman"/>
              </w:rPr>
            </w:pPr>
            <w:r>
              <w:rPr>
                <w:rFonts w:ascii="Times New Roman" w:eastAsia="Century Gothic" w:hAnsi="Times New Roman" w:cs="Times New Roman"/>
              </w:rPr>
              <w:t>ask questions like, “did the ____ ball bounce as high as the ____ball?”, “why did the ___ball bounce higher?”</w:t>
            </w:r>
            <w:r w:rsidR="004E5EA1">
              <w:rPr>
                <w:rFonts w:ascii="Times New Roman" w:eastAsia="Century Gothic" w:hAnsi="Times New Roman" w:cs="Times New Roman"/>
              </w:rPr>
              <w:t xml:space="preserve"> (</w:t>
            </w:r>
            <w:r w:rsidR="004E5EA1">
              <w:rPr>
                <w:rFonts w:ascii="Times New Roman" w:eastAsia="Century Gothic" w:hAnsi="Times New Roman" w:cs="Times New Roman"/>
                <w:b/>
              </w:rPr>
              <w:t>constructing explanations)</w:t>
            </w:r>
          </w:p>
          <w:p w14:paraId="44638C3E" w14:textId="1AA4CF3F" w:rsidR="00FC1209" w:rsidRPr="00EA5732" w:rsidRDefault="00EA5732" w:rsidP="00656105">
            <w:pPr>
              <w:pStyle w:val="ListParagraph"/>
              <w:numPr>
                <w:ilvl w:val="0"/>
                <w:numId w:val="15"/>
              </w:numPr>
              <w:spacing w:after="0" w:line="240" w:lineRule="auto"/>
              <w:ind w:right="288"/>
              <w:rPr>
                <w:rFonts w:ascii="Times New Roman" w:eastAsia="Century Gothic" w:hAnsi="Times New Roman" w:cs="Times New Roman"/>
              </w:rPr>
            </w:pPr>
            <w:r w:rsidRPr="00EA5732">
              <w:rPr>
                <w:rFonts w:ascii="Times New Roman" w:eastAsia="Century Gothic" w:hAnsi="Times New Roman" w:cs="Times New Roman"/>
              </w:rPr>
              <w:t>help children sort the balls as they explore using either the baskets, charts, or any</w:t>
            </w:r>
            <w:r>
              <w:rPr>
                <w:rFonts w:ascii="Times New Roman" w:eastAsia="Century Gothic" w:hAnsi="Times New Roman" w:cs="Times New Roman"/>
              </w:rPr>
              <w:t xml:space="preserve"> </w:t>
            </w:r>
            <w:r w:rsidRPr="00EA5732">
              <w:rPr>
                <w:rFonts w:ascii="Times New Roman" w:eastAsia="Century Gothic" w:hAnsi="Times New Roman" w:cs="Times New Roman"/>
              </w:rPr>
              <w:t xml:space="preserve">other way children have planned to document their findings. </w:t>
            </w:r>
            <w:r w:rsidR="00780F93" w:rsidRPr="00EA5732">
              <w:rPr>
                <w:rFonts w:ascii="Times New Roman" w:eastAsia="Century Gothic" w:hAnsi="Times New Roman" w:cs="Times New Roman"/>
              </w:rPr>
              <w:t xml:space="preserve"> </w:t>
            </w:r>
            <w:r w:rsidR="004E5EA1">
              <w:rPr>
                <w:rFonts w:ascii="Times New Roman" w:eastAsia="Century Gothic" w:hAnsi="Times New Roman" w:cs="Times New Roman"/>
              </w:rPr>
              <w:t>(</w:t>
            </w:r>
            <w:r w:rsidR="00BF528C">
              <w:rPr>
                <w:rFonts w:ascii="Times New Roman" w:eastAsia="Century Gothic" w:hAnsi="Times New Roman" w:cs="Times New Roman"/>
                <w:b/>
              </w:rPr>
              <w:t>Documenting)</w:t>
            </w:r>
          </w:p>
          <w:p w14:paraId="67C54D62" w14:textId="07DD8D3B" w:rsidR="00780F93" w:rsidRDefault="004E5EA1" w:rsidP="001A604A">
            <w:pPr>
              <w:pStyle w:val="ListParagraph"/>
              <w:spacing w:after="0" w:line="240" w:lineRule="auto"/>
              <w:ind w:left="0" w:right="288"/>
              <w:rPr>
                <w:rFonts w:ascii="Times New Roman" w:eastAsia="Century Gothic" w:hAnsi="Times New Roman" w:cs="Times New Roman"/>
                <w:b/>
                <w:bCs/>
                <w:spacing w:val="1"/>
              </w:rPr>
            </w:pPr>
            <w:r>
              <w:rPr>
                <w:rFonts w:ascii="Times New Roman" w:eastAsia="Century Gothic" w:hAnsi="Times New Roman" w:cs="Times New Roman"/>
                <w:b/>
                <w:bCs/>
                <w:spacing w:val="1"/>
              </w:rPr>
              <w:t>Review:</w:t>
            </w:r>
          </w:p>
          <w:p w14:paraId="4CC5CC58" w14:textId="33E24596" w:rsidR="001A604A" w:rsidRDefault="004E5EA1" w:rsidP="001A604A">
            <w:pPr>
              <w:pStyle w:val="ListParagraph"/>
              <w:spacing w:after="0" w:line="240" w:lineRule="auto"/>
              <w:ind w:right="288"/>
              <w:rPr>
                <w:rFonts w:ascii="Times New Roman" w:eastAsia="Century Gothic" w:hAnsi="Times New Roman" w:cs="Times New Roman"/>
                <w:bCs/>
                <w:spacing w:val="1"/>
              </w:rPr>
            </w:pPr>
            <w:r w:rsidRPr="004E5EA1">
              <w:rPr>
                <w:rFonts w:ascii="Times New Roman" w:eastAsia="Century Gothic" w:hAnsi="Times New Roman" w:cs="Times New Roman"/>
                <w:bCs/>
                <w:spacing w:val="1"/>
              </w:rPr>
              <w:t xml:space="preserve">After children have finished experimenting, ask them about their data (baskets or chart). </w:t>
            </w:r>
            <w:r w:rsidR="001A604A">
              <w:rPr>
                <w:rFonts w:ascii="Times New Roman" w:eastAsia="Century Gothic" w:hAnsi="Times New Roman" w:cs="Times New Roman"/>
                <w:bCs/>
                <w:spacing w:val="1"/>
              </w:rPr>
              <w:t xml:space="preserve">Remind them of their question, “do all balls bounce?” and help them use their data to answer this question. Ask children to think about why the balls bounced differently. This can then be turned into another investigation. </w:t>
            </w:r>
          </w:p>
          <w:p w14:paraId="0A945FA4" w14:textId="7925C960" w:rsidR="001A604A" w:rsidRDefault="001A604A" w:rsidP="001A604A">
            <w:pPr>
              <w:pStyle w:val="ListParagraph"/>
              <w:spacing w:after="0" w:line="240" w:lineRule="auto"/>
              <w:ind w:right="288"/>
              <w:rPr>
                <w:rFonts w:ascii="Times New Roman" w:eastAsia="Century Gothic" w:hAnsi="Times New Roman" w:cs="Times New Roman"/>
                <w:bCs/>
                <w:spacing w:val="1"/>
              </w:rPr>
            </w:pPr>
          </w:p>
          <w:p w14:paraId="39AB6DEC" w14:textId="2CA79F44" w:rsidR="001A604A" w:rsidRPr="001A604A" w:rsidRDefault="001A604A" w:rsidP="001A604A">
            <w:pPr>
              <w:pStyle w:val="ListParagraph"/>
              <w:spacing w:after="0" w:line="240" w:lineRule="auto"/>
              <w:ind w:right="288"/>
              <w:rPr>
                <w:rFonts w:ascii="Times New Roman" w:eastAsia="Century Gothic" w:hAnsi="Times New Roman" w:cs="Times New Roman"/>
                <w:bCs/>
                <w:spacing w:val="1"/>
              </w:rPr>
            </w:pPr>
            <w:r>
              <w:rPr>
                <w:rFonts w:ascii="Times New Roman" w:eastAsia="Century Gothic" w:hAnsi="Times New Roman" w:cs="Times New Roman"/>
                <w:bCs/>
                <w:spacing w:val="1"/>
              </w:rPr>
              <w:t xml:space="preserve">At the end of the week, ask groups of children to talk about their experiences with the balls in the block center that week. Re-visit your concept web. This might be a great time to pose new questions about balls. </w:t>
            </w:r>
          </w:p>
          <w:p w14:paraId="7501CD85" w14:textId="30D49E2F" w:rsidR="004E5EA1" w:rsidRPr="00261BBB" w:rsidRDefault="004E5EA1" w:rsidP="00780F93">
            <w:pPr>
              <w:pStyle w:val="ListParagraph"/>
              <w:spacing w:after="0" w:line="240" w:lineRule="auto"/>
              <w:ind w:right="288"/>
              <w:rPr>
                <w:rFonts w:ascii="Times New Roman" w:eastAsia="Century Gothic" w:hAnsi="Times New Roman" w:cs="Times New Roman"/>
                <w:b/>
                <w:bCs/>
                <w:spacing w:val="1"/>
              </w:rPr>
            </w:pPr>
          </w:p>
        </w:tc>
      </w:tr>
      <w:tr w:rsidR="00BF528C" w:rsidRPr="00261BBB" w14:paraId="3BF1758F" w14:textId="77777777" w:rsidTr="00BF528C">
        <w:trPr>
          <w:trHeight w:hRule="exact" w:val="1891"/>
        </w:trPr>
        <w:tc>
          <w:tcPr>
            <w:tcW w:w="11340" w:type="dxa"/>
            <w:gridSpan w:val="2"/>
            <w:tcBorders>
              <w:top w:val="single" w:sz="4" w:space="0" w:color="000000"/>
              <w:left w:val="single" w:sz="4" w:space="0" w:color="000000"/>
              <w:bottom w:val="single" w:sz="4" w:space="0" w:color="000000"/>
              <w:right w:val="single" w:sz="4" w:space="0" w:color="000000"/>
            </w:tcBorders>
          </w:tcPr>
          <w:p w14:paraId="6E968238" w14:textId="04DBBC8A" w:rsidR="00BF528C" w:rsidRPr="00BF528C" w:rsidRDefault="00BF528C" w:rsidP="00BF528C">
            <w:pPr>
              <w:pStyle w:val="ListParagraph"/>
              <w:spacing w:after="0" w:line="240" w:lineRule="auto"/>
              <w:ind w:left="0" w:right="288"/>
              <w:rPr>
                <w:rFonts w:ascii="Times New Roman" w:eastAsia="Century Gothic" w:hAnsi="Times New Roman" w:cs="Times New Roman"/>
              </w:rPr>
            </w:pPr>
            <w:r>
              <w:rPr>
                <w:rFonts w:ascii="Times New Roman" w:eastAsia="Century Gothic" w:hAnsi="Times New Roman" w:cs="Times New Roman"/>
                <w:b/>
              </w:rPr>
              <w:t xml:space="preserve">Other objectives that can be met </w:t>
            </w:r>
            <w:r>
              <w:rPr>
                <w:rFonts w:ascii="Times New Roman" w:eastAsia="Century Gothic" w:hAnsi="Times New Roman" w:cs="Times New Roman"/>
              </w:rPr>
              <w:t>(language, math, social &amp; emotional, motor, et.)</w:t>
            </w:r>
          </w:p>
          <w:p w14:paraId="233ED155" w14:textId="7576EE07" w:rsidR="00BF528C" w:rsidRPr="00BF528C" w:rsidRDefault="00BF528C" w:rsidP="00BF528C">
            <w:pPr>
              <w:pStyle w:val="ListParagraph"/>
              <w:spacing w:after="0" w:line="240" w:lineRule="auto"/>
              <w:ind w:left="0" w:right="288"/>
              <w:rPr>
                <w:rFonts w:ascii="Times New Roman" w:eastAsia="Century Gothic" w:hAnsi="Times New Roman" w:cs="Times New Roman"/>
                <w:b/>
              </w:rPr>
            </w:pPr>
          </w:p>
        </w:tc>
      </w:tr>
      <w:tr w:rsidR="001A604A" w:rsidRPr="00261BBB" w14:paraId="0CAA5B46" w14:textId="77777777" w:rsidTr="001A604A">
        <w:trPr>
          <w:trHeight w:hRule="exact" w:val="1584"/>
        </w:trPr>
        <w:tc>
          <w:tcPr>
            <w:tcW w:w="11340" w:type="dxa"/>
            <w:gridSpan w:val="2"/>
            <w:tcBorders>
              <w:top w:val="single" w:sz="4" w:space="0" w:color="000000"/>
              <w:left w:val="single" w:sz="4" w:space="0" w:color="000000"/>
              <w:bottom w:val="single" w:sz="4" w:space="0" w:color="000000"/>
              <w:right w:val="single" w:sz="4" w:space="0" w:color="000000"/>
            </w:tcBorders>
          </w:tcPr>
          <w:p w14:paraId="6C3A181D" w14:textId="77777777" w:rsidR="001A604A" w:rsidRDefault="001A604A" w:rsidP="001A604A">
            <w:pPr>
              <w:spacing w:after="0" w:line="240" w:lineRule="auto"/>
              <w:ind w:left="105" w:right="-20"/>
              <w:rPr>
                <w:rFonts w:ascii="Times New Roman" w:eastAsia="Century Gothic" w:hAnsi="Times New Roman" w:cs="Times New Roman"/>
              </w:rPr>
            </w:pPr>
            <w:r w:rsidRPr="00261BBB">
              <w:rPr>
                <w:rFonts w:ascii="Times New Roman" w:eastAsia="Century Gothic" w:hAnsi="Times New Roman" w:cs="Times New Roman"/>
              </w:rPr>
              <w:t xml:space="preserve">Ideas to </w:t>
            </w:r>
            <w:r w:rsidRPr="00261BBB">
              <w:rPr>
                <w:rFonts w:ascii="Times New Roman" w:eastAsia="Century Gothic" w:hAnsi="Times New Roman" w:cs="Times New Roman"/>
                <w:b/>
              </w:rPr>
              <w:t>connect, deepen, or extend</w:t>
            </w:r>
            <w:r w:rsidRPr="00261BBB">
              <w:rPr>
                <w:rFonts w:ascii="Times New Roman" w:eastAsia="Century Gothic" w:hAnsi="Times New Roman" w:cs="Times New Roman"/>
              </w:rPr>
              <w:t xml:space="preserve"> the experience: </w:t>
            </w:r>
          </w:p>
          <w:p w14:paraId="0BBBFFA8" w14:textId="77777777" w:rsidR="001A604A" w:rsidRDefault="001A604A" w:rsidP="001A604A">
            <w:pPr>
              <w:spacing w:after="0" w:line="240" w:lineRule="auto"/>
              <w:ind w:right="-20"/>
              <w:rPr>
                <w:rFonts w:ascii="Times New Roman" w:eastAsia="Century Gothic" w:hAnsi="Times New Roman" w:cs="Times New Roman"/>
              </w:rPr>
            </w:pPr>
            <w:bookmarkStart w:id="0" w:name="_GoBack"/>
            <w:bookmarkEnd w:id="0"/>
          </w:p>
          <w:p w14:paraId="464B91E5" w14:textId="77777777" w:rsidR="001A604A" w:rsidRDefault="001A604A" w:rsidP="001A604A">
            <w:pPr>
              <w:pStyle w:val="ListParagraph"/>
              <w:numPr>
                <w:ilvl w:val="0"/>
                <w:numId w:val="13"/>
              </w:numPr>
              <w:spacing w:after="0" w:line="240" w:lineRule="auto"/>
              <w:ind w:right="-20"/>
              <w:rPr>
                <w:rFonts w:ascii="Times New Roman" w:eastAsia="Century Gothic" w:hAnsi="Times New Roman" w:cs="Times New Roman"/>
              </w:rPr>
            </w:pPr>
            <w:r>
              <w:rPr>
                <w:rFonts w:ascii="Times New Roman" w:eastAsia="Century Gothic" w:hAnsi="Times New Roman" w:cs="Times New Roman"/>
              </w:rPr>
              <w:t>compare the bounce of balls that are the same material but different sizes</w:t>
            </w:r>
          </w:p>
          <w:p w14:paraId="5C28CB11" w14:textId="4ABAD5B4" w:rsidR="001A604A" w:rsidRDefault="001A604A" w:rsidP="001A604A">
            <w:pPr>
              <w:pStyle w:val="ListParagraph"/>
              <w:numPr>
                <w:ilvl w:val="0"/>
                <w:numId w:val="13"/>
              </w:numPr>
              <w:spacing w:after="0" w:line="240" w:lineRule="auto"/>
              <w:ind w:right="-20"/>
              <w:rPr>
                <w:rFonts w:ascii="Times New Roman" w:eastAsia="Century Gothic" w:hAnsi="Times New Roman" w:cs="Times New Roman"/>
              </w:rPr>
            </w:pPr>
            <w:r>
              <w:rPr>
                <w:rFonts w:ascii="Times New Roman" w:eastAsia="Century Gothic" w:hAnsi="Times New Roman" w:cs="Times New Roman"/>
              </w:rPr>
              <w:t>test the bounce of a ball on different surfaces (grass, carpet, tile, etc.)</w:t>
            </w:r>
          </w:p>
          <w:p w14:paraId="240332F4" w14:textId="77777777" w:rsidR="001A604A" w:rsidRPr="00186704" w:rsidRDefault="001A604A" w:rsidP="001A604A">
            <w:pPr>
              <w:pStyle w:val="ListParagraph"/>
              <w:spacing w:after="0" w:line="240" w:lineRule="auto"/>
              <w:ind w:left="1530" w:right="-20"/>
              <w:rPr>
                <w:rFonts w:ascii="Times New Roman" w:eastAsia="Century Gothic" w:hAnsi="Times New Roman" w:cs="Times New Roman"/>
              </w:rPr>
            </w:pPr>
          </w:p>
          <w:p w14:paraId="29C68412" w14:textId="77777777" w:rsidR="001A604A" w:rsidRDefault="001A604A" w:rsidP="001A604A">
            <w:pPr>
              <w:pStyle w:val="ListParagraph"/>
              <w:spacing w:after="0" w:line="240" w:lineRule="auto"/>
              <w:ind w:left="825" w:right="-20"/>
              <w:rPr>
                <w:rFonts w:ascii="Times New Roman" w:eastAsia="Century Gothic" w:hAnsi="Times New Roman" w:cs="Times New Roman"/>
              </w:rPr>
            </w:pPr>
          </w:p>
          <w:p w14:paraId="3FC580AE" w14:textId="77777777" w:rsidR="001A604A" w:rsidRPr="00261BBB" w:rsidRDefault="001A604A" w:rsidP="001A604A">
            <w:pPr>
              <w:pStyle w:val="ListParagraph"/>
              <w:spacing w:after="0" w:line="240" w:lineRule="auto"/>
              <w:ind w:left="825" w:right="-20"/>
              <w:rPr>
                <w:rFonts w:ascii="Times New Roman" w:eastAsia="Century Gothic" w:hAnsi="Times New Roman" w:cs="Times New Roman"/>
              </w:rPr>
            </w:pPr>
          </w:p>
          <w:p w14:paraId="16E65A65" w14:textId="77777777" w:rsidR="001A604A" w:rsidRPr="00261BBB" w:rsidRDefault="001A604A" w:rsidP="001A604A">
            <w:pPr>
              <w:spacing w:after="0" w:line="240" w:lineRule="auto"/>
              <w:ind w:left="105" w:right="-20"/>
              <w:rPr>
                <w:rFonts w:ascii="Times New Roman" w:eastAsia="Century Gothic" w:hAnsi="Times New Roman" w:cs="Times New Roman"/>
              </w:rPr>
            </w:pPr>
          </w:p>
          <w:p w14:paraId="716A0E0F" w14:textId="77777777" w:rsidR="001A604A" w:rsidRDefault="001A604A" w:rsidP="001A604A">
            <w:pPr>
              <w:pStyle w:val="ListParagraph"/>
              <w:spacing w:after="0" w:line="240" w:lineRule="auto"/>
              <w:ind w:right="288"/>
              <w:rPr>
                <w:rFonts w:ascii="Times New Roman" w:eastAsia="Century Gothic" w:hAnsi="Times New Roman" w:cs="Times New Roman"/>
              </w:rPr>
            </w:pPr>
          </w:p>
        </w:tc>
      </w:tr>
      <w:tr w:rsidR="001A604A" w:rsidRPr="00261BBB" w14:paraId="6B1380F4" w14:textId="77777777" w:rsidTr="00BF528C">
        <w:trPr>
          <w:trHeight w:val="50"/>
        </w:trPr>
        <w:tc>
          <w:tcPr>
            <w:tcW w:w="11340" w:type="dxa"/>
            <w:gridSpan w:val="2"/>
            <w:tcBorders>
              <w:top w:val="single" w:sz="4" w:space="0" w:color="000000"/>
              <w:left w:val="single" w:sz="4" w:space="0" w:color="000000"/>
              <w:bottom w:val="single" w:sz="4" w:space="0" w:color="000000"/>
              <w:right w:val="single" w:sz="4" w:space="0" w:color="000000"/>
            </w:tcBorders>
          </w:tcPr>
          <w:p w14:paraId="6730BFDB" w14:textId="77777777" w:rsidR="001A604A" w:rsidRDefault="001A604A" w:rsidP="003C31EA">
            <w:pPr>
              <w:spacing w:after="0" w:line="240" w:lineRule="auto"/>
              <w:ind w:right="288"/>
              <w:rPr>
                <w:rFonts w:ascii="Times New Roman" w:eastAsia="Century Gothic" w:hAnsi="Times New Roman" w:cs="Times New Roman"/>
              </w:rPr>
            </w:pPr>
            <w:r w:rsidRPr="00555572">
              <w:rPr>
                <w:rFonts w:ascii="Times New Roman" w:eastAsia="Century Gothic" w:hAnsi="Times New Roman" w:cs="Times New Roman"/>
                <w:b/>
              </w:rPr>
              <w:t>Notes &amp; reflections</w:t>
            </w:r>
            <w:r>
              <w:rPr>
                <w:rFonts w:ascii="Times New Roman" w:eastAsia="Century Gothic" w:hAnsi="Times New Roman" w:cs="Times New Roman"/>
                <w:b/>
              </w:rPr>
              <w:t>:</w:t>
            </w:r>
            <w:r>
              <w:rPr>
                <w:rFonts w:ascii="Times New Roman" w:eastAsia="Century Gothic" w:hAnsi="Times New Roman" w:cs="Times New Roman"/>
              </w:rPr>
              <w:t xml:space="preserve"> (Did the children meet the learning objective? Why or why not? What was surprising or unexpected about how children engaged in this lesson? What else did they figure out (what other crosscutting concepts, core ideas, or practices)? What modifications would you make to this lesson in the future? How will you use what </w:t>
            </w:r>
            <w:r w:rsidRPr="00555572">
              <w:rPr>
                <w:rFonts w:ascii="Times New Roman" w:eastAsia="Century Gothic" w:hAnsi="Times New Roman" w:cs="Times New Roman"/>
                <w:i/>
              </w:rPr>
              <w:t>you learned</w:t>
            </w:r>
            <w:r>
              <w:rPr>
                <w:rFonts w:ascii="Times New Roman" w:eastAsia="Century Gothic" w:hAnsi="Times New Roman" w:cs="Times New Roman"/>
              </w:rPr>
              <w:t xml:space="preserve"> </w:t>
            </w:r>
            <w:r w:rsidRPr="00170261">
              <w:rPr>
                <w:rFonts w:ascii="Times New Roman" w:eastAsia="Century Gothic" w:hAnsi="Times New Roman" w:cs="Times New Roman"/>
                <w:i/>
              </w:rPr>
              <w:t>about the children</w:t>
            </w:r>
            <w:r>
              <w:rPr>
                <w:rFonts w:ascii="Times New Roman" w:eastAsia="Century Gothic" w:hAnsi="Times New Roman" w:cs="Times New Roman"/>
              </w:rPr>
              <w:t xml:space="preserve"> to plan another experience?)</w:t>
            </w:r>
          </w:p>
          <w:p w14:paraId="489FCB39" w14:textId="77777777" w:rsidR="001A604A" w:rsidRDefault="001A604A" w:rsidP="003C31EA">
            <w:pPr>
              <w:spacing w:after="0" w:line="240" w:lineRule="auto"/>
              <w:ind w:right="288"/>
              <w:rPr>
                <w:rFonts w:ascii="Times New Roman" w:eastAsia="Century Gothic" w:hAnsi="Times New Roman" w:cs="Times New Roman"/>
              </w:rPr>
            </w:pPr>
          </w:p>
          <w:p w14:paraId="11230E66" w14:textId="77777777" w:rsidR="001A604A" w:rsidRDefault="001A604A" w:rsidP="003C31EA">
            <w:pPr>
              <w:spacing w:after="0" w:line="240" w:lineRule="auto"/>
              <w:ind w:right="288"/>
              <w:rPr>
                <w:rFonts w:ascii="Times New Roman" w:eastAsia="Century Gothic" w:hAnsi="Times New Roman" w:cs="Times New Roman"/>
              </w:rPr>
            </w:pPr>
          </w:p>
          <w:p w14:paraId="63A0FC4D" w14:textId="77777777" w:rsidR="001A604A" w:rsidRDefault="001A604A" w:rsidP="003C31EA">
            <w:pPr>
              <w:spacing w:after="0" w:line="240" w:lineRule="auto"/>
              <w:ind w:right="288"/>
              <w:rPr>
                <w:rFonts w:ascii="Times New Roman" w:eastAsia="Century Gothic" w:hAnsi="Times New Roman" w:cs="Times New Roman"/>
              </w:rPr>
            </w:pPr>
          </w:p>
          <w:p w14:paraId="2B25B979" w14:textId="77777777" w:rsidR="001A604A" w:rsidRDefault="001A604A" w:rsidP="003C31EA">
            <w:pPr>
              <w:spacing w:after="0" w:line="240" w:lineRule="auto"/>
              <w:ind w:right="288"/>
              <w:rPr>
                <w:rFonts w:ascii="Times New Roman" w:eastAsia="Century Gothic" w:hAnsi="Times New Roman" w:cs="Times New Roman"/>
              </w:rPr>
            </w:pPr>
          </w:p>
          <w:p w14:paraId="505A8E59" w14:textId="77777777" w:rsidR="001A604A" w:rsidRDefault="001A604A" w:rsidP="003C31EA">
            <w:pPr>
              <w:spacing w:after="0" w:line="240" w:lineRule="auto"/>
              <w:ind w:right="288"/>
              <w:rPr>
                <w:rFonts w:ascii="Times New Roman" w:eastAsia="Century Gothic" w:hAnsi="Times New Roman" w:cs="Times New Roman"/>
              </w:rPr>
            </w:pPr>
          </w:p>
          <w:p w14:paraId="3D63B81A" w14:textId="77777777" w:rsidR="001A604A" w:rsidRDefault="001A604A" w:rsidP="003C31EA">
            <w:pPr>
              <w:spacing w:after="0" w:line="240" w:lineRule="auto"/>
              <w:ind w:right="288"/>
              <w:rPr>
                <w:rFonts w:ascii="Times New Roman" w:eastAsia="Century Gothic" w:hAnsi="Times New Roman" w:cs="Times New Roman"/>
              </w:rPr>
            </w:pPr>
          </w:p>
          <w:p w14:paraId="0562EBF0" w14:textId="77777777" w:rsidR="001A604A" w:rsidRDefault="001A604A" w:rsidP="003C31EA">
            <w:pPr>
              <w:spacing w:after="0" w:line="240" w:lineRule="auto"/>
              <w:ind w:right="288"/>
              <w:rPr>
                <w:rFonts w:ascii="Times New Roman" w:eastAsia="Century Gothic" w:hAnsi="Times New Roman" w:cs="Times New Roman"/>
              </w:rPr>
            </w:pPr>
          </w:p>
          <w:p w14:paraId="4D9280E9" w14:textId="77777777" w:rsidR="001A604A" w:rsidRDefault="001A604A" w:rsidP="003C31EA">
            <w:pPr>
              <w:spacing w:after="0" w:line="240" w:lineRule="auto"/>
              <w:ind w:right="288"/>
              <w:rPr>
                <w:rFonts w:ascii="Times New Roman" w:eastAsia="Century Gothic" w:hAnsi="Times New Roman" w:cs="Times New Roman"/>
              </w:rPr>
            </w:pPr>
          </w:p>
          <w:p w14:paraId="23A7D441" w14:textId="77777777" w:rsidR="001A604A" w:rsidRDefault="001A604A" w:rsidP="003C31EA">
            <w:pPr>
              <w:spacing w:after="0" w:line="240" w:lineRule="auto"/>
              <w:ind w:right="288"/>
              <w:rPr>
                <w:rFonts w:ascii="Times New Roman" w:eastAsia="Century Gothic" w:hAnsi="Times New Roman" w:cs="Times New Roman"/>
              </w:rPr>
            </w:pPr>
          </w:p>
          <w:p w14:paraId="5CD31C29" w14:textId="77777777" w:rsidR="001A604A" w:rsidRDefault="001A604A" w:rsidP="003C31EA">
            <w:pPr>
              <w:spacing w:after="0" w:line="240" w:lineRule="auto"/>
              <w:ind w:right="288"/>
              <w:rPr>
                <w:rFonts w:ascii="Times New Roman" w:eastAsia="Century Gothic" w:hAnsi="Times New Roman" w:cs="Times New Roman"/>
              </w:rPr>
            </w:pPr>
          </w:p>
          <w:p w14:paraId="7ED0A767" w14:textId="77777777" w:rsidR="001A604A" w:rsidRDefault="001A604A" w:rsidP="003C31EA">
            <w:pPr>
              <w:spacing w:after="0" w:line="240" w:lineRule="auto"/>
              <w:ind w:right="288"/>
              <w:rPr>
                <w:rFonts w:ascii="Times New Roman" w:eastAsia="Century Gothic" w:hAnsi="Times New Roman" w:cs="Times New Roman"/>
              </w:rPr>
            </w:pPr>
          </w:p>
          <w:p w14:paraId="621422E3" w14:textId="77777777" w:rsidR="001A604A" w:rsidRDefault="001A604A" w:rsidP="003C31EA">
            <w:pPr>
              <w:spacing w:after="0" w:line="240" w:lineRule="auto"/>
              <w:ind w:right="288"/>
              <w:rPr>
                <w:rFonts w:ascii="Times New Roman" w:eastAsia="Century Gothic" w:hAnsi="Times New Roman" w:cs="Times New Roman"/>
              </w:rPr>
            </w:pPr>
          </w:p>
          <w:p w14:paraId="2B09BC5F" w14:textId="77777777" w:rsidR="001A604A" w:rsidRDefault="001A604A" w:rsidP="003C31EA">
            <w:pPr>
              <w:spacing w:after="0" w:line="240" w:lineRule="auto"/>
              <w:ind w:right="288"/>
              <w:rPr>
                <w:rFonts w:ascii="Times New Roman" w:eastAsia="Century Gothic" w:hAnsi="Times New Roman" w:cs="Times New Roman"/>
              </w:rPr>
            </w:pPr>
          </w:p>
          <w:p w14:paraId="2E32B9ED" w14:textId="61D10716" w:rsidR="001A604A" w:rsidRPr="00186704" w:rsidRDefault="001A604A" w:rsidP="003C31EA">
            <w:pPr>
              <w:spacing w:after="0" w:line="240" w:lineRule="auto"/>
              <w:ind w:right="288"/>
              <w:rPr>
                <w:rFonts w:ascii="Times New Roman" w:eastAsia="Century Gothic" w:hAnsi="Times New Roman" w:cs="Times New Roman"/>
              </w:rPr>
            </w:pPr>
          </w:p>
        </w:tc>
      </w:tr>
    </w:tbl>
    <w:p w14:paraId="636ECCA5" w14:textId="0972C13D" w:rsidR="004A0C47" w:rsidRPr="00261BBB" w:rsidRDefault="004A0C47"/>
    <w:sectPr w:rsidR="004A0C47" w:rsidRPr="00261BBB" w:rsidSect="001A604A">
      <w:headerReference w:type="default" r:id="rId8"/>
      <w:footerReference w:type="default" r:id="rId9"/>
      <w:pgSz w:w="12240" w:h="15840"/>
      <w:pgMar w:top="720" w:right="720" w:bottom="63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DF5FB" w14:textId="77777777" w:rsidR="00CB29F3" w:rsidRDefault="00CB29F3" w:rsidP="00280164">
      <w:pPr>
        <w:spacing w:after="0" w:line="240" w:lineRule="auto"/>
      </w:pPr>
      <w:r>
        <w:separator/>
      </w:r>
    </w:p>
  </w:endnote>
  <w:endnote w:type="continuationSeparator" w:id="0">
    <w:p w14:paraId="3D2084C9" w14:textId="77777777" w:rsidR="00CB29F3" w:rsidRDefault="00CB29F3" w:rsidP="0028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65E5" w14:textId="77777777" w:rsidR="00280164" w:rsidRPr="0074325F" w:rsidRDefault="00280164" w:rsidP="00280164">
    <w:pPr>
      <w:pStyle w:val="Footer"/>
      <w:jc w:val="center"/>
      <w:rPr>
        <w:sz w:val="18"/>
      </w:rPr>
    </w:pPr>
    <w:r w:rsidRPr="0074325F">
      <w:rPr>
        <w:sz w:val="18"/>
      </w:rPr>
      <w:t>The Early Science Initiative, 2016</w:t>
    </w:r>
  </w:p>
  <w:p w14:paraId="543F0E86" w14:textId="77777777" w:rsidR="00280164" w:rsidRDefault="0028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1460E" w14:textId="77777777" w:rsidR="00CB29F3" w:rsidRDefault="00CB29F3" w:rsidP="00280164">
      <w:pPr>
        <w:spacing w:after="0" w:line="240" w:lineRule="auto"/>
      </w:pPr>
      <w:r>
        <w:separator/>
      </w:r>
    </w:p>
  </w:footnote>
  <w:footnote w:type="continuationSeparator" w:id="0">
    <w:p w14:paraId="4D0B3B26" w14:textId="77777777" w:rsidR="00CB29F3" w:rsidRDefault="00CB29F3" w:rsidP="00280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37EEB" w14:textId="624EF4F6" w:rsidR="00280164" w:rsidRDefault="00325FA7">
    <w:pPr>
      <w:pStyle w:val="Header"/>
    </w:pPr>
    <w:r w:rsidRPr="00325FA7">
      <w:rPr>
        <w:noProof/>
      </w:rPr>
      <mc:AlternateContent>
        <mc:Choice Requires="wps">
          <w:drawing>
            <wp:anchor distT="0" distB="0" distL="114300" distR="114300" simplePos="0" relativeHeight="251660288" behindDoc="0" locked="0" layoutInCell="1" allowOverlap="1" wp14:anchorId="03591118" wp14:editId="2E6EDA37">
              <wp:simplePos x="0" y="0"/>
              <wp:positionH relativeFrom="column">
                <wp:posOffset>6486525</wp:posOffset>
              </wp:positionH>
              <wp:positionV relativeFrom="paragraph">
                <wp:posOffset>-352425</wp:posOffset>
              </wp:positionV>
              <wp:extent cx="666750" cy="509905"/>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509905"/>
                      </a:xfrm>
                      <a:prstGeom prst="rect">
                        <a:avLst/>
                      </a:prstGeom>
                      <a:noFill/>
                      <a:ln w="9525">
                        <a:noFill/>
                        <a:miter lim="800000"/>
                        <a:headEnd/>
                        <a:tailEnd/>
                      </a:ln>
                    </wps:spPr>
                    <wps:txbx>
                      <w:txbxContent>
                        <w:p w14:paraId="5D68642B" w14:textId="77777777" w:rsidR="00325FA7" w:rsidRPr="00325FA7" w:rsidRDefault="00325FA7" w:rsidP="00325FA7">
                          <w:pPr>
                            <w:rPr>
                              <w:rFonts w:ascii="Arial Black" w:hAnsi="Arial Black"/>
                              <w:b/>
                              <w:sz w:val="36"/>
                            </w:rPr>
                          </w:pPr>
                          <w:r w:rsidRPr="00325FA7">
                            <w:rPr>
                              <w:rFonts w:ascii="Arial Black" w:hAnsi="Arial Black"/>
                              <w:b/>
                              <w:sz w:val="36"/>
                            </w:rPr>
                            <w:t>ESI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591118" id="_x0000_t202" coordsize="21600,21600" o:spt="202" path="m,l,21600r21600,l21600,xe">
              <v:stroke joinstyle="miter"/>
              <v:path gradientshapeok="t" o:connecttype="rect"/>
            </v:shapetype>
            <v:shape id="_x0000_s1027" type="#_x0000_t202" style="position:absolute;margin-left:510.75pt;margin-top:-27.75pt;width:52.5pt;height:4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" filled="f" stroked="f">
              <v:textbox>
                <w:txbxContent>
                  <w:p w14:paraId="5D68642B" w14:textId="77777777" w:rsidR="00325FA7" w:rsidRPr="00325FA7" w:rsidRDefault="00325FA7" w:rsidP="00325FA7">
                    <w:pPr>
                      <w:rPr>
                        <w:rFonts w:ascii="Arial Black" w:hAnsi="Arial Black"/>
                        <w:b/>
                        <w:sz w:val="36"/>
                      </w:rPr>
                    </w:pPr>
                    <w:r w:rsidRPr="00325FA7">
                      <w:rPr>
                        <w:rFonts w:ascii="Arial Black" w:hAnsi="Arial Black"/>
                        <w:b/>
                        <w:sz w:val="36"/>
                      </w:rPr>
                      <w:t>ESI</w:t>
                    </w:r>
                  </w:p>
                </w:txbxContent>
              </v:textbox>
            </v:shape>
          </w:pict>
        </mc:Fallback>
      </mc:AlternateContent>
    </w:r>
    <w:r w:rsidRPr="00325FA7">
      <w:rPr>
        <w:noProof/>
      </w:rPr>
      <w:drawing>
        <wp:anchor distT="0" distB="0" distL="114300" distR="114300" simplePos="0" relativeHeight="251659264" behindDoc="0" locked="0" layoutInCell="1" allowOverlap="1" wp14:anchorId="570C957F" wp14:editId="0A186ED7">
          <wp:simplePos x="0" y="0"/>
          <wp:positionH relativeFrom="column">
            <wp:posOffset>6219825</wp:posOffset>
          </wp:positionH>
          <wp:positionV relativeFrom="paragraph">
            <wp:posOffset>-342900</wp:posOffset>
          </wp:positionV>
          <wp:extent cx="347980" cy="398780"/>
          <wp:effectExtent l="0" t="0" r="0" b="1270"/>
          <wp:wrapNone/>
          <wp:docPr id="17" name="Picture 17" descr="Esi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si_Final"/>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7980" cy="39878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18D1"/>
    <w:multiLevelType w:val="hybridMultilevel"/>
    <w:tmpl w:val="84204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E414C"/>
    <w:multiLevelType w:val="hybridMultilevel"/>
    <w:tmpl w:val="62C4819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1EA5FF5"/>
    <w:multiLevelType w:val="hybridMultilevel"/>
    <w:tmpl w:val="0E40137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1BDC6D5B"/>
    <w:multiLevelType w:val="hybridMultilevel"/>
    <w:tmpl w:val="112AE4F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15:restartNumberingAfterBreak="0">
    <w:nsid w:val="1EA14478"/>
    <w:multiLevelType w:val="hybridMultilevel"/>
    <w:tmpl w:val="8AC66440"/>
    <w:lvl w:ilvl="0" w:tplc="F6B634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44E44"/>
    <w:multiLevelType w:val="hybridMultilevel"/>
    <w:tmpl w:val="B52E5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F7DAB"/>
    <w:multiLevelType w:val="hybridMultilevel"/>
    <w:tmpl w:val="CC6E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12BA1"/>
    <w:multiLevelType w:val="hybridMultilevel"/>
    <w:tmpl w:val="6C2E8FEA"/>
    <w:lvl w:ilvl="0" w:tplc="7E806F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D7151"/>
    <w:multiLevelType w:val="hybridMultilevel"/>
    <w:tmpl w:val="01DA6B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3139E"/>
    <w:multiLevelType w:val="hybridMultilevel"/>
    <w:tmpl w:val="A5B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E7A80"/>
    <w:multiLevelType w:val="hybridMultilevel"/>
    <w:tmpl w:val="EF66D5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AB92B44"/>
    <w:multiLevelType w:val="hybridMultilevel"/>
    <w:tmpl w:val="11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4B56"/>
    <w:multiLevelType w:val="hybridMultilevel"/>
    <w:tmpl w:val="4C1AE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349CD"/>
    <w:multiLevelType w:val="hybridMultilevel"/>
    <w:tmpl w:val="8CC01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6014B"/>
    <w:multiLevelType w:val="hybridMultilevel"/>
    <w:tmpl w:val="189803B6"/>
    <w:lvl w:ilvl="0" w:tplc="4D16DCA2">
      <w:start w:val="2"/>
      <w:numFmt w:val="decimal"/>
      <w:lvlText w:val="%1."/>
      <w:lvlJc w:val="left"/>
      <w:pPr>
        <w:ind w:left="81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9"/>
  </w:num>
  <w:num w:numId="5">
    <w:abstractNumId w:val="11"/>
  </w:num>
  <w:num w:numId="6">
    <w:abstractNumId w:val="6"/>
  </w:num>
  <w:num w:numId="7">
    <w:abstractNumId w:val="0"/>
  </w:num>
  <w:num w:numId="8">
    <w:abstractNumId w:val="1"/>
  </w:num>
  <w:num w:numId="9">
    <w:abstractNumId w:val="13"/>
  </w:num>
  <w:num w:numId="10">
    <w:abstractNumId w:val="12"/>
  </w:num>
  <w:num w:numId="11">
    <w:abstractNumId w:val="14"/>
  </w:num>
  <w:num w:numId="12">
    <w:abstractNumId w:val="8"/>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82"/>
    <w:rsid w:val="0002456E"/>
    <w:rsid w:val="000349A2"/>
    <w:rsid w:val="000665ED"/>
    <w:rsid w:val="000833E6"/>
    <w:rsid w:val="000E4C51"/>
    <w:rsid w:val="0010015A"/>
    <w:rsid w:val="0010400E"/>
    <w:rsid w:val="0014468C"/>
    <w:rsid w:val="00170261"/>
    <w:rsid w:val="00186704"/>
    <w:rsid w:val="001931BF"/>
    <w:rsid w:val="001A604A"/>
    <w:rsid w:val="001C0EF3"/>
    <w:rsid w:val="001E40DD"/>
    <w:rsid w:val="00226A43"/>
    <w:rsid w:val="00242E90"/>
    <w:rsid w:val="00243CBF"/>
    <w:rsid w:val="00250718"/>
    <w:rsid w:val="00261BBB"/>
    <w:rsid w:val="00280164"/>
    <w:rsid w:val="00286252"/>
    <w:rsid w:val="002B11DB"/>
    <w:rsid w:val="002C05C7"/>
    <w:rsid w:val="002C3B1B"/>
    <w:rsid w:val="002E44AF"/>
    <w:rsid w:val="00325FA7"/>
    <w:rsid w:val="0038374C"/>
    <w:rsid w:val="003A74DA"/>
    <w:rsid w:val="003B5162"/>
    <w:rsid w:val="003C04FB"/>
    <w:rsid w:val="003E50EA"/>
    <w:rsid w:val="00432C02"/>
    <w:rsid w:val="004A0C47"/>
    <w:rsid w:val="004B1455"/>
    <w:rsid w:val="004E5EA1"/>
    <w:rsid w:val="005665BB"/>
    <w:rsid w:val="005668A9"/>
    <w:rsid w:val="005C42AA"/>
    <w:rsid w:val="005D6A5D"/>
    <w:rsid w:val="005D7CE2"/>
    <w:rsid w:val="0060421E"/>
    <w:rsid w:val="00616582"/>
    <w:rsid w:val="006517B6"/>
    <w:rsid w:val="00686F0A"/>
    <w:rsid w:val="00707B6F"/>
    <w:rsid w:val="00755CDB"/>
    <w:rsid w:val="00780F93"/>
    <w:rsid w:val="007B7D73"/>
    <w:rsid w:val="007E351E"/>
    <w:rsid w:val="007E4D6F"/>
    <w:rsid w:val="007F49C4"/>
    <w:rsid w:val="0086649F"/>
    <w:rsid w:val="008707C5"/>
    <w:rsid w:val="008E06C8"/>
    <w:rsid w:val="009013E5"/>
    <w:rsid w:val="00936901"/>
    <w:rsid w:val="009456AC"/>
    <w:rsid w:val="00966E0D"/>
    <w:rsid w:val="00973259"/>
    <w:rsid w:val="00974824"/>
    <w:rsid w:val="00AE1B85"/>
    <w:rsid w:val="00AE42B5"/>
    <w:rsid w:val="00B17CDD"/>
    <w:rsid w:val="00BA758A"/>
    <w:rsid w:val="00BE777A"/>
    <w:rsid w:val="00BF528C"/>
    <w:rsid w:val="00C53BCD"/>
    <w:rsid w:val="00CB29F3"/>
    <w:rsid w:val="00CF2F13"/>
    <w:rsid w:val="00D04C2F"/>
    <w:rsid w:val="00DC48F4"/>
    <w:rsid w:val="00DC6BE3"/>
    <w:rsid w:val="00DE3144"/>
    <w:rsid w:val="00EA5732"/>
    <w:rsid w:val="00EB3E54"/>
    <w:rsid w:val="00EE067E"/>
    <w:rsid w:val="00EF7609"/>
    <w:rsid w:val="00FA0366"/>
    <w:rsid w:val="00FC1209"/>
    <w:rsid w:val="00FE424E"/>
    <w:rsid w:val="00FF0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A903B"/>
  <w14:defaultImageDpi w14:val="300"/>
  <w15:docId w15:val="{F96B5CAE-9D17-4397-888A-EC3EFBB9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582"/>
    <w:pPr>
      <w:widowControl w:val="0"/>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82"/>
    <w:pPr>
      <w:ind w:left="720"/>
      <w:contextualSpacing/>
    </w:pPr>
  </w:style>
  <w:style w:type="paragraph" w:styleId="BalloonText">
    <w:name w:val="Balloon Text"/>
    <w:basedOn w:val="Normal"/>
    <w:link w:val="BalloonTextChar"/>
    <w:uiPriority w:val="99"/>
    <w:semiHidden/>
    <w:unhideWhenUsed/>
    <w:rsid w:val="00BA7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8A"/>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BA758A"/>
    <w:rPr>
      <w:sz w:val="16"/>
      <w:szCs w:val="16"/>
    </w:rPr>
  </w:style>
  <w:style w:type="paragraph" w:styleId="CommentText">
    <w:name w:val="annotation text"/>
    <w:basedOn w:val="Normal"/>
    <w:link w:val="CommentTextChar"/>
    <w:uiPriority w:val="99"/>
    <w:semiHidden/>
    <w:unhideWhenUsed/>
    <w:rsid w:val="00BA758A"/>
    <w:pPr>
      <w:spacing w:line="240" w:lineRule="auto"/>
    </w:pPr>
    <w:rPr>
      <w:sz w:val="20"/>
      <w:szCs w:val="20"/>
    </w:rPr>
  </w:style>
  <w:style w:type="character" w:customStyle="1" w:styleId="CommentTextChar">
    <w:name w:val="Comment Text Char"/>
    <w:basedOn w:val="DefaultParagraphFont"/>
    <w:link w:val="CommentText"/>
    <w:uiPriority w:val="99"/>
    <w:semiHidden/>
    <w:rsid w:val="00BA75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BA758A"/>
    <w:rPr>
      <w:b/>
      <w:bCs/>
    </w:rPr>
  </w:style>
  <w:style w:type="character" w:customStyle="1" w:styleId="CommentSubjectChar">
    <w:name w:val="Comment Subject Char"/>
    <w:basedOn w:val="CommentTextChar"/>
    <w:link w:val="CommentSubject"/>
    <w:uiPriority w:val="99"/>
    <w:semiHidden/>
    <w:rsid w:val="00BA758A"/>
    <w:rPr>
      <w:rFonts w:eastAsiaTheme="minorHAnsi"/>
      <w:b/>
      <w:bCs/>
      <w:sz w:val="20"/>
      <w:szCs w:val="20"/>
    </w:rPr>
  </w:style>
  <w:style w:type="paragraph" w:styleId="Revision">
    <w:name w:val="Revision"/>
    <w:hidden/>
    <w:uiPriority w:val="99"/>
    <w:semiHidden/>
    <w:rsid w:val="00C53BCD"/>
    <w:rPr>
      <w:rFonts w:eastAsiaTheme="minorHAnsi"/>
      <w:sz w:val="22"/>
      <w:szCs w:val="22"/>
    </w:rPr>
  </w:style>
  <w:style w:type="paragraph" w:styleId="Header">
    <w:name w:val="header"/>
    <w:basedOn w:val="Normal"/>
    <w:link w:val="HeaderChar"/>
    <w:uiPriority w:val="99"/>
    <w:unhideWhenUsed/>
    <w:rsid w:val="0028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164"/>
    <w:rPr>
      <w:rFonts w:eastAsiaTheme="minorHAnsi"/>
      <w:sz w:val="22"/>
      <w:szCs w:val="22"/>
    </w:rPr>
  </w:style>
  <w:style w:type="paragraph" w:styleId="Footer">
    <w:name w:val="footer"/>
    <w:basedOn w:val="Normal"/>
    <w:link w:val="FooterChar"/>
    <w:uiPriority w:val="99"/>
    <w:unhideWhenUsed/>
    <w:rsid w:val="0028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164"/>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209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BBFE-3ACF-4CF7-A099-A16C428D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Zan</dc:creator>
  <cp:lastModifiedBy>Lexi Alexander</cp:lastModifiedBy>
  <cp:revision>8</cp:revision>
  <cp:lastPrinted>2016-01-13T01:46:00Z</cp:lastPrinted>
  <dcterms:created xsi:type="dcterms:W3CDTF">2016-09-26T03:24:00Z</dcterms:created>
  <dcterms:modified xsi:type="dcterms:W3CDTF">2016-09-30T20:55:00Z</dcterms:modified>
</cp:coreProperties>
</file>