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706A1" w14:textId="77777777" w:rsidR="00CD47E8" w:rsidRPr="00B22B13" w:rsidRDefault="00CD47E8" w:rsidP="005840A9">
      <w:pPr>
        <w:jc w:val="center"/>
        <w:rPr>
          <w:b/>
          <w:bCs/>
          <w:lang w:val="en-US"/>
        </w:rPr>
      </w:pPr>
    </w:p>
    <w:p w14:paraId="5DC026AD" w14:textId="48C36E9B" w:rsidR="006F03A6" w:rsidRDefault="00585C60" w:rsidP="005840A9">
      <w:pPr>
        <w:jc w:val="center"/>
        <w:rPr>
          <w:b/>
          <w:bCs/>
        </w:rPr>
      </w:pPr>
      <w:r>
        <w:rPr>
          <w:b/>
          <w:bCs/>
        </w:rPr>
        <w:t xml:space="preserve">ЗАЯВКА НА </w:t>
      </w:r>
      <w:r w:rsidR="00B11784">
        <w:rPr>
          <w:b/>
          <w:bCs/>
        </w:rPr>
        <w:t>ПОДБОР ПЕРСОНАЛА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815"/>
        <w:gridCol w:w="1716"/>
        <w:gridCol w:w="709"/>
        <w:gridCol w:w="1559"/>
        <w:gridCol w:w="1262"/>
        <w:gridCol w:w="2127"/>
      </w:tblGrid>
      <w:tr w:rsidR="005A3461" w:rsidRPr="005840A9" w14:paraId="2D5F6420" w14:textId="77777777" w:rsidTr="004728FD">
        <w:trPr>
          <w:jc w:val="center"/>
        </w:trPr>
        <w:tc>
          <w:tcPr>
            <w:tcW w:w="2815" w:type="dxa"/>
          </w:tcPr>
          <w:p w14:paraId="5DC38955" w14:textId="77777777" w:rsidR="005A3461" w:rsidRPr="008479B3" w:rsidRDefault="005A3461" w:rsidP="005840A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6E0238">
              <w:rPr>
                <w:b/>
                <w:bCs/>
                <w:i/>
                <w:iCs/>
                <w:sz w:val="20"/>
                <w:szCs w:val="20"/>
              </w:rPr>
              <w:t>Наименование должности</w:t>
            </w:r>
          </w:p>
        </w:tc>
        <w:tc>
          <w:tcPr>
            <w:tcW w:w="7373" w:type="dxa"/>
            <w:gridSpan w:val="5"/>
          </w:tcPr>
          <w:p w14:paraId="2186044B" w14:textId="2D19BDAC" w:rsidR="005A3461" w:rsidRPr="005A77E3" w:rsidRDefault="005A77E3" w:rsidP="005840A9">
            <w:pPr>
              <w:rPr>
                <w:i/>
                <w:iCs/>
                <w:sz w:val="20"/>
                <w:szCs w:val="20"/>
              </w:rPr>
            </w:pPr>
            <w:r w:rsidRPr="005A77E3">
              <w:rPr>
                <w:i/>
                <w:iCs/>
                <w:sz w:val="20"/>
                <w:szCs w:val="20"/>
              </w:rPr>
              <w:t xml:space="preserve"> </w:t>
            </w:r>
            <w:r w:rsidR="00B22B13">
              <w:rPr>
                <w:i/>
                <w:iCs/>
                <w:sz w:val="20"/>
                <w:szCs w:val="20"/>
              </w:rPr>
              <w:t>А</w:t>
            </w:r>
            <w:r w:rsidR="00883E38">
              <w:rPr>
                <w:i/>
                <w:iCs/>
                <w:sz w:val="20"/>
                <w:szCs w:val="20"/>
              </w:rPr>
              <w:t>налитик</w:t>
            </w:r>
            <w:r w:rsidR="00355474">
              <w:rPr>
                <w:i/>
                <w:iCs/>
                <w:sz w:val="20"/>
                <w:szCs w:val="20"/>
              </w:rPr>
              <w:t xml:space="preserve"> </w:t>
            </w:r>
            <w:r w:rsidR="00B22B13">
              <w:rPr>
                <w:i/>
                <w:iCs/>
                <w:sz w:val="20"/>
                <w:szCs w:val="20"/>
              </w:rPr>
              <w:t>- технолог</w:t>
            </w:r>
          </w:p>
        </w:tc>
      </w:tr>
      <w:tr w:rsidR="008479B3" w:rsidRPr="005840A9" w14:paraId="42F99B63" w14:textId="77777777" w:rsidTr="004728FD">
        <w:trPr>
          <w:jc w:val="center"/>
        </w:trPr>
        <w:tc>
          <w:tcPr>
            <w:tcW w:w="2815" w:type="dxa"/>
          </w:tcPr>
          <w:p w14:paraId="4632326D" w14:textId="7CB35638" w:rsidR="008479B3" w:rsidRPr="006E0238" w:rsidRDefault="005A3461" w:rsidP="005840A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051F27">
              <w:rPr>
                <w:b/>
                <w:bCs/>
                <w:i/>
                <w:iCs/>
                <w:sz w:val="20"/>
                <w:szCs w:val="20"/>
              </w:rPr>
              <w:t>Кол-во требуемых единиц</w:t>
            </w:r>
          </w:p>
        </w:tc>
        <w:tc>
          <w:tcPr>
            <w:tcW w:w="7373" w:type="dxa"/>
            <w:gridSpan w:val="5"/>
          </w:tcPr>
          <w:p w14:paraId="0EC55279" w14:textId="12865B71" w:rsidR="008479B3" w:rsidRPr="005A77E3" w:rsidRDefault="005A77E3" w:rsidP="005840A9">
            <w:pPr>
              <w:rPr>
                <w:i/>
                <w:iCs/>
                <w:sz w:val="20"/>
                <w:szCs w:val="20"/>
              </w:rPr>
            </w:pPr>
            <w:r w:rsidRPr="005A77E3">
              <w:rPr>
                <w:i/>
                <w:iCs/>
                <w:sz w:val="20"/>
                <w:szCs w:val="20"/>
              </w:rPr>
              <w:t>1</w:t>
            </w:r>
          </w:p>
        </w:tc>
      </w:tr>
      <w:tr w:rsidR="00051F27" w:rsidRPr="005840A9" w14:paraId="5A17E7F3" w14:textId="77777777" w:rsidTr="004728FD">
        <w:trPr>
          <w:jc w:val="center"/>
        </w:trPr>
        <w:tc>
          <w:tcPr>
            <w:tcW w:w="2815" w:type="dxa"/>
          </w:tcPr>
          <w:p w14:paraId="3AF1C322" w14:textId="1FB25FF7" w:rsidR="00051F27" w:rsidRPr="006E0238" w:rsidRDefault="00051F27" w:rsidP="005840A9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Юридическое лицо</w:t>
            </w:r>
          </w:p>
        </w:tc>
        <w:tc>
          <w:tcPr>
            <w:tcW w:w="7373" w:type="dxa"/>
            <w:gridSpan w:val="5"/>
          </w:tcPr>
          <w:p w14:paraId="67D7BA6D" w14:textId="14DCD2E2" w:rsidR="00051F27" w:rsidRPr="005A77E3" w:rsidRDefault="005A77E3" w:rsidP="005840A9">
            <w:pPr>
              <w:rPr>
                <w:i/>
                <w:iCs/>
                <w:sz w:val="20"/>
                <w:szCs w:val="20"/>
              </w:rPr>
            </w:pPr>
            <w:r w:rsidRPr="005A77E3">
              <w:rPr>
                <w:i/>
                <w:iCs/>
                <w:sz w:val="20"/>
                <w:szCs w:val="20"/>
              </w:rPr>
              <w:t xml:space="preserve">ООО Специализированный застройщик «Глобал Вижн Девелопмент» </w:t>
            </w:r>
          </w:p>
        </w:tc>
      </w:tr>
      <w:tr w:rsidR="00051F27" w:rsidRPr="005840A9" w14:paraId="6F3EB54C" w14:textId="77777777" w:rsidTr="004728FD">
        <w:trPr>
          <w:jc w:val="center"/>
        </w:trPr>
        <w:tc>
          <w:tcPr>
            <w:tcW w:w="2815" w:type="dxa"/>
          </w:tcPr>
          <w:p w14:paraId="7311F66C" w14:textId="68546E82" w:rsidR="00051F27" w:rsidRDefault="00051F27" w:rsidP="005840A9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Подразделение</w:t>
            </w:r>
          </w:p>
        </w:tc>
        <w:tc>
          <w:tcPr>
            <w:tcW w:w="7373" w:type="dxa"/>
            <w:gridSpan w:val="5"/>
          </w:tcPr>
          <w:p w14:paraId="13278C51" w14:textId="1AE1D5A3" w:rsidR="00051F27" w:rsidRPr="005A77E3" w:rsidRDefault="00B22B13" w:rsidP="005840A9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Аналитический отдел</w:t>
            </w:r>
          </w:p>
        </w:tc>
      </w:tr>
      <w:tr w:rsidR="00051F27" w:rsidRPr="005840A9" w14:paraId="2BCD4074" w14:textId="77777777" w:rsidTr="004728FD">
        <w:trPr>
          <w:jc w:val="center"/>
        </w:trPr>
        <w:tc>
          <w:tcPr>
            <w:tcW w:w="2815" w:type="dxa"/>
          </w:tcPr>
          <w:p w14:paraId="74EAA813" w14:textId="1BC343A6" w:rsidR="00051F27" w:rsidRDefault="00051F27" w:rsidP="005840A9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Место работы</w:t>
            </w:r>
          </w:p>
        </w:tc>
        <w:tc>
          <w:tcPr>
            <w:tcW w:w="7373" w:type="dxa"/>
            <w:gridSpan w:val="5"/>
          </w:tcPr>
          <w:p w14:paraId="693EDDBB" w14:textId="072B72A7" w:rsidR="00051F27" w:rsidRPr="005840A9" w:rsidRDefault="00055068" w:rsidP="00055068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Офис продаж макрорайона «АМГРАД», г. Самара, Южное шоссе 5 (ТК Амбар)</w:t>
            </w:r>
          </w:p>
        </w:tc>
      </w:tr>
      <w:tr w:rsidR="005840A9" w:rsidRPr="005840A9" w14:paraId="55D33997" w14:textId="77777777" w:rsidTr="004728FD">
        <w:trPr>
          <w:jc w:val="center"/>
        </w:trPr>
        <w:tc>
          <w:tcPr>
            <w:tcW w:w="2815" w:type="dxa"/>
          </w:tcPr>
          <w:p w14:paraId="3F90DFEA" w14:textId="09932AD0" w:rsidR="00C609F7" w:rsidRPr="006E0238" w:rsidRDefault="005A3461" w:rsidP="005840A9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Н</w:t>
            </w:r>
            <w:r w:rsidR="00245547">
              <w:rPr>
                <w:b/>
                <w:bCs/>
                <w:i/>
                <w:iCs/>
                <w:sz w:val="20"/>
                <w:szCs w:val="20"/>
              </w:rPr>
              <w:t>епосредственн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ый </w:t>
            </w:r>
            <w:r w:rsidR="00245547">
              <w:rPr>
                <w:b/>
                <w:bCs/>
                <w:i/>
                <w:iCs/>
                <w:sz w:val="20"/>
                <w:szCs w:val="20"/>
              </w:rPr>
              <w:t>руководите</w:t>
            </w:r>
            <w:r>
              <w:rPr>
                <w:b/>
                <w:bCs/>
                <w:i/>
                <w:iCs/>
                <w:sz w:val="20"/>
                <w:szCs w:val="20"/>
              </w:rPr>
              <w:t>ль (должность и ФИО)</w:t>
            </w:r>
          </w:p>
        </w:tc>
        <w:tc>
          <w:tcPr>
            <w:tcW w:w="7373" w:type="dxa"/>
            <w:gridSpan w:val="5"/>
          </w:tcPr>
          <w:p w14:paraId="33EAE801" w14:textId="743DA8B7" w:rsidR="005840A9" w:rsidRPr="005840A9" w:rsidRDefault="00055068" w:rsidP="005840A9">
            <w:pPr>
              <w:rPr>
                <w:i/>
                <w:iCs/>
                <w:sz w:val="20"/>
                <w:szCs w:val="20"/>
              </w:rPr>
            </w:pPr>
            <w:r w:rsidRPr="0082194A">
              <w:rPr>
                <w:i/>
                <w:iCs/>
                <w:sz w:val="20"/>
                <w:szCs w:val="20"/>
              </w:rPr>
              <w:t xml:space="preserve">Начальник </w:t>
            </w:r>
            <w:r w:rsidR="00B22B13">
              <w:rPr>
                <w:i/>
                <w:iCs/>
                <w:sz w:val="20"/>
                <w:szCs w:val="20"/>
              </w:rPr>
              <w:t xml:space="preserve">аналитического </w:t>
            </w:r>
            <w:r w:rsidRPr="0082194A">
              <w:rPr>
                <w:i/>
                <w:iCs/>
                <w:sz w:val="20"/>
                <w:szCs w:val="20"/>
              </w:rPr>
              <w:t>отдела</w:t>
            </w:r>
          </w:p>
        </w:tc>
      </w:tr>
      <w:tr w:rsidR="000C774D" w:rsidRPr="005840A9" w14:paraId="47E165AD" w14:textId="77777777" w:rsidTr="004728FD">
        <w:trPr>
          <w:jc w:val="center"/>
        </w:trPr>
        <w:tc>
          <w:tcPr>
            <w:tcW w:w="2815" w:type="dxa"/>
            <w:vMerge w:val="restart"/>
          </w:tcPr>
          <w:p w14:paraId="0808523B" w14:textId="1D693DA2" w:rsidR="000C774D" w:rsidRDefault="000C774D" w:rsidP="005840A9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Причина появления вакансии</w:t>
            </w:r>
          </w:p>
        </w:tc>
        <w:tc>
          <w:tcPr>
            <w:tcW w:w="2425" w:type="dxa"/>
            <w:gridSpan w:val="2"/>
          </w:tcPr>
          <w:p w14:paraId="5B39E453" w14:textId="08D36E60" w:rsidR="000C774D" w:rsidRPr="000C774D" w:rsidRDefault="000C774D" w:rsidP="005840A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0C774D">
              <w:rPr>
                <w:b/>
                <w:bCs/>
                <w:i/>
                <w:iCs/>
                <w:sz w:val="20"/>
                <w:szCs w:val="20"/>
              </w:rPr>
              <w:t>Увольнение</w:t>
            </w:r>
          </w:p>
        </w:tc>
        <w:tc>
          <w:tcPr>
            <w:tcW w:w="2821" w:type="dxa"/>
            <w:gridSpan w:val="2"/>
          </w:tcPr>
          <w:p w14:paraId="56F91AFE" w14:textId="5A28B24F" w:rsidR="000C774D" w:rsidRPr="000C774D" w:rsidRDefault="000C774D" w:rsidP="005840A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0C774D">
              <w:rPr>
                <w:b/>
                <w:bCs/>
                <w:i/>
                <w:iCs/>
                <w:sz w:val="20"/>
                <w:szCs w:val="20"/>
              </w:rPr>
              <w:t>Декретный отпуск</w:t>
            </w:r>
          </w:p>
        </w:tc>
        <w:tc>
          <w:tcPr>
            <w:tcW w:w="2127" w:type="dxa"/>
          </w:tcPr>
          <w:p w14:paraId="42476458" w14:textId="4CCFC8B2" w:rsidR="000C774D" w:rsidRPr="000C774D" w:rsidRDefault="000C774D" w:rsidP="005840A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0C774D">
              <w:rPr>
                <w:b/>
                <w:bCs/>
                <w:i/>
                <w:iCs/>
                <w:sz w:val="20"/>
                <w:szCs w:val="20"/>
              </w:rPr>
              <w:t>Новая должность</w:t>
            </w:r>
          </w:p>
        </w:tc>
      </w:tr>
      <w:tr w:rsidR="000C774D" w:rsidRPr="005840A9" w14:paraId="131BD43D" w14:textId="77777777" w:rsidTr="004728FD">
        <w:trPr>
          <w:jc w:val="center"/>
        </w:trPr>
        <w:tc>
          <w:tcPr>
            <w:tcW w:w="2815" w:type="dxa"/>
            <w:vMerge/>
          </w:tcPr>
          <w:p w14:paraId="090735FC" w14:textId="77777777" w:rsidR="000C774D" w:rsidRDefault="000C774D" w:rsidP="005840A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425" w:type="dxa"/>
            <w:gridSpan w:val="2"/>
          </w:tcPr>
          <w:p w14:paraId="74AEAC68" w14:textId="53E45EE2" w:rsidR="0053106F" w:rsidRPr="0041034B" w:rsidRDefault="0053106F" w:rsidP="005840A9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821" w:type="dxa"/>
            <w:gridSpan w:val="2"/>
          </w:tcPr>
          <w:p w14:paraId="6C1903E5" w14:textId="6FE91205" w:rsidR="000C774D" w:rsidRPr="0041034B" w:rsidRDefault="000C774D" w:rsidP="005840A9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127" w:type="dxa"/>
          </w:tcPr>
          <w:p w14:paraId="16B75A9C" w14:textId="0151AEC1" w:rsidR="000C774D" w:rsidRPr="00B22B13" w:rsidRDefault="00B22B13" w:rsidP="005840A9">
            <w:pPr>
              <w:rPr>
                <w:i/>
                <w:iCs/>
                <w:sz w:val="20"/>
                <w:szCs w:val="20"/>
              </w:rPr>
            </w:pPr>
            <w:r w:rsidRPr="00B22B13">
              <w:rPr>
                <w:i/>
                <w:iCs/>
                <w:sz w:val="20"/>
                <w:szCs w:val="20"/>
              </w:rPr>
              <w:t>Да</w:t>
            </w:r>
          </w:p>
        </w:tc>
      </w:tr>
      <w:tr w:rsidR="00521FD8" w:rsidRPr="005840A9" w14:paraId="47581EFE" w14:textId="77777777" w:rsidTr="004728FD">
        <w:trPr>
          <w:trHeight w:val="368"/>
          <w:jc w:val="center"/>
        </w:trPr>
        <w:tc>
          <w:tcPr>
            <w:tcW w:w="2815" w:type="dxa"/>
            <w:vMerge w:val="restart"/>
          </w:tcPr>
          <w:p w14:paraId="565DF5F7" w14:textId="74EBB03C" w:rsidR="00521FD8" w:rsidRPr="006E0238" w:rsidRDefault="00521FD8" w:rsidP="005840A9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Испытательный срок </w:t>
            </w:r>
          </w:p>
        </w:tc>
        <w:tc>
          <w:tcPr>
            <w:tcW w:w="2425" w:type="dxa"/>
            <w:gridSpan w:val="2"/>
          </w:tcPr>
          <w:p w14:paraId="47538943" w14:textId="77777777" w:rsidR="00521FD8" w:rsidRDefault="00521FD8" w:rsidP="005840A9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Продолжительность,</w:t>
            </w:r>
          </w:p>
          <w:p w14:paraId="2A8919E3" w14:textId="6B407D8E" w:rsidR="00521FD8" w:rsidRPr="006E0238" w:rsidRDefault="00521FD8" w:rsidP="005840A9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мес.</w:t>
            </w:r>
          </w:p>
        </w:tc>
        <w:tc>
          <w:tcPr>
            <w:tcW w:w="2821" w:type="dxa"/>
            <w:gridSpan w:val="2"/>
          </w:tcPr>
          <w:p w14:paraId="68B2F2A1" w14:textId="6FEA3527" w:rsidR="00521FD8" w:rsidRPr="006E0238" w:rsidRDefault="00521FD8" w:rsidP="005840A9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Наставник (должность и ФИО)</w:t>
            </w:r>
          </w:p>
        </w:tc>
        <w:tc>
          <w:tcPr>
            <w:tcW w:w="2127" w:type="dxa"/>
          </w:tcPr>
          <w:p w14:paraId="6058BD04" w14:textId="6C7CA540" w:rsidR="00521FD8" w:rsidRPr="006E0238" w:rsidRDefault="00521FD8" w:rsidP="005840A9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Структура ФОТ</w:t>
            </w:r>
            <w:r w:rsidR="004F1082">
              <w:rPr>
                <w:b/>
                <w:bCs/>
                <w:i/>
                <w:iCs/>
                <w:sz w:val="20"/>
                <w:szCs w:val="20"/>
              </w:rPr>
              <w:t xml:space="preserve"> (сумма, </w:t>
            </w:r>
            <w:r w:rsidR="004F1082" w:rsidRPr="004F1082">
              <w:rPr>
                <w:b/>
                <w:bCs/>
                <w:i/>
                <w:iCs/>
                <w:sz w:val="20"/>
                <w:szCs w:val="20"/>
                <w:u w:val="single"/>
              </w:rPr>
              <w:t>включая НДФЛ</w:t>
            </w:r>
            <w:r w:rsidR="004F1082">
              <w:rPr>
                <w:b/>
                <w:bCs/>
                <w:i/>
                <w:iCs/>
                <w:sz w:val="20"/>
                <w:szCs w:val="20"/>
              </w:rPr>
              <w:t>)</w:t>
            </w:r>
          </w:p>
        </w:tc>
      </w:tr>
      <w:tr w:rsidR="00521FD8" w:rsidRPr="005840A9" w14:paraId="6B034967" w14:textId="77777777" w:rsidTr="004728FD">
        <w:trPr>
          <w:trHeight w:val="368"/>
          <w:jc w:val="center"/>
        </w:trPr>
        <w:tc>
          <w:tcPr>
            <w:tcW w:w="2815" w:type="dxa"/>
            <w:vMerge/>
          </w:tcPr>
          <w:p w14:paraId="4FC1A90E" w14:textId="77777777" w:rsidR="00521FD8" w:rsidRPr="00521FD8" w:rsidRDefault="00521FD8" w:rsidP="005840A9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425" w:type="dxa"/>
            <w:gridSpan w:val="2"/>
          </w:tcPr>
          <w:p w14:paraId="537F5740" w14:textId="286F650E" w:rsidR="00521FD8" w:rsidRPr="00521FD8" w:rsidRDefault="00055068" w:rsidP="005840A9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3 месяца</w:t>
            </w:r>
          </w:p>
        </w:tc>
        <w:tc>
          <w:tcPr>
            <w:tcW w:w="2821" w:type="dxa"/>
            <w:gridSpan w:val="2"/>
          </w:tcPr>
          <w:p w14:paraId="574311EF" w14:textId="55E26451" w:rsidR="00521FD8" w:rsidRPr="002A32BA" w:rsidRDefault="00055068" w:rsidP="005840A9">
            <w:pPr>
              <w:rPr>
                <w:i/>
                <w:iCs/>
                <w:sz w:val="20"/>
                <w:szCs w:val="20"/>
              </w:rPr>
            </w:pPr>
            <w:r w:rsidRPr="002A32BA">
              <w:rPr>
                <w:i/>
                <w:sz w:val="20"/>
                <w:szCs w:val="20"/>
              </w:rPr>
              <w:t xml:space="preserve">Начальник </w:t>
            </w:r>
            <w:r w:rsidR="00B22B13">
              <w:rPr>
                <w:i/>
                <w:sz w:val="20"/>
                <w:szCs w:val="20"/>
              </w:rPr>
              <w:t xml:space="preserve">аналитического </w:t>
            </w:r>
            <w:r w:rsidRPr="002A32BA">
              <w:rPr>
                <w:i/>
                <w:sz w:val="20"/>
                <w:szCs w:val="20"/>
              </w:rPr>
              <w:t xml:space="preserve">отдела </w:t>
            </w:r>
            <w:r w:rsidR="00B22B13">
              <w:rPr>
                <w:i/>
                <w:sz w:val="20"/>
                <w:szCs w:val="20"/>
              </w:rPr>
              <w:t>Белов Евгений Александрович</w:t>
            </w:r>
          </w:p>
        </w:tc>
        <w:tc>
          <w:tcPr>
            <w:tcW w:w="2127" w:type="dxa"/>
          </w:tcPr>
          <w:p w14:paraId="4313D5F1" w14:textId="613FD590" w:rsidR="00521FD8" w:rsidRPr="00521FD8" w:rsidRDefault="00883E38" w:rsidP="00883E38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Оклад </w:t>
            </w:r>
            <w:r w:rsidR="0047631A">
              <w:rPr>
                <w:i/>
                <w:iCs/>
                <w:sz w:val="20"/>
                <w:szCs w:val="20"/>
                <w:lang w:val="en-US"/>
              </w:rPr>
              <w:t>4</w:t>
            </w:r>
            <w:r>
              <w:rPr>
                <w:i/>
                <w:iCs/>
                <w:sz w:val="20"/>
                <w:szCs w:val="20"/>
              </w:rPr>
              <w:t>0</w:t>
            </w:r>
            <w:r w:rsidR="0095115B">
              <w:rPr>
                <w:i/>
                <w:iCs/>
                <w:sz w:val="20"/>
                <w:szCs w:val="20"/>
              </w:rPr>
              <w:t> </w:t>
            </w:r>
            <w:r w:rsidR="007574F3">
              <w:rPr>
                <w:i/>
                <w:iCs/>
                <w:sz w:val="20"/>
                <w:szCs w:val="20"/>
              </w:rPr>
              <w:t>0</w:t>
            </w:r>
            <w:r w:rsidR="0095115B">
              <w:rPr>
                <w:i/>
                <w:iCs/>
                <w:sz w:val="20"/>
                <w:szCs w:val="20"/>
              </w:rPr>
              <w:t>00 руб</w:t>
            </w:r>
            <w:r w:rsidR="007574F3">
              <w:rPr>
                <w:i/>
                <w:iCs/>
                <w:sz w:val="20"/>
                <w:szCs w:val="20"/>
              </w:rPr>
              <w:t>.</w:t>
            </w:r>
            <w:r w:rsidR="0095115B">
              <w:rPr>
                <w:i/>
                <w:iCs/>
                <w:sz w:val="20"/>
                <w:szCs w:val="20"/>
              </w:rPr>
              <w:t xml:space="preserve"> + премия </w:t>
            </w:r>
            <w:r w:rsidR="00B22B13">
              <w:rPr>
                <w:i/>
                <w:iCs/>
                <w:sz w:val="20"/>
                <w:szCs w:val="20"/>
              </w:rPr>
              <w:t>85</w:t>
            </w:r>
            <w:r w:rsidR="00521FD8" w:rsidRPr="00521FD8">
              <w:rPr>
                <w:i/>
                <w:iCs/>
                <w:sz w:val="20"/>
                <w:szCs w:val="20"/>
              </w:rPr>
              <w:t>%</w:t>
            </w:r>
            <w:r w:rsidR="00A819B1">
              <w:rPr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5A3461" w:rsidRPr="005840A9" w14:paraId="45D43E23" w14:textId="77777777" w:rsidTr="004728FD">
        <w:trPr>
          <w:trHeight w:val="368"/>
          <w:jc w:val="center"/>
        </w:trPr>
        <w:tc>
          <w:tcPr>
            <w:tcW w:w="2815" w:type="dxa"/>
          </w:tcPr>
          <w:p w14:paraId="21750867" w14:textId="6B5D7E5F" w:rsidR="005A3461" w:rsidRDefault="00521FD8" w:rsidP="005A3461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Структура ФОТ после испытания</w:t>
            </w:r>
            <w:r w:rsidR="004F1082">
              <w:rPr>
                <w:b/>
                <w:bCs/>
                <w:i/>
                <w:iCs/>
                <w:sz w:val="20"/>
                <w:szCs w:val="20"/>
              </w:rPr>
              <w:t xml:space="preserve"> (сумма, </w:t>
            </w:r>
            <w:r w:rsidR="004F1082" w:rsidRPr="004F1082">
              <w:rPr>
                <w:b/>
                <w:bCs/>
                <w:i/>
                <w:iCs/>
                <w:sz w:val="20"/>
                <w:szCs w:val="20"/>
                <w:u w:val="single"/>
              </w:rPr>
              <w:t>включая НДФЛ</w:t>
            </w:r>
            <w:r w:rsidR="004F1082">
              <w:rPr>
                <w:b/>
                <w:bCs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7373" w:type="dxa"/>
            <w:gridSpan w:val="5"/>
          </w:tcPr>
          <w:p w14:paraId="21D00ECB" w14:textId="74FB729B" w:rsidR="0041034B" w:rsidRPr="0041034B" w:rsidRDefault="00883E38" w:rsidP="00883E38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Оклад </w:t>
            </w:r>
            <w:r w:rsidR="0047631A">
              <w:rPr>
                <w:i/>
                <w:iCs/>
                <w:sz w:val="20"/>
                <w:szCs w:val="20"/>
                <w:lang w:val="en-US"/>
              </w:rPr>
              <w:t>4</w:t>
            </w:r>
            <w:r>
              <w:rPr>
                <w:i/>
                <w:iCs/>
                <w:sz w:val="20"/>
                <w:szCs w:val="20"/>
              </w:rPr>
              <w:t>0 0</w:t>
            </w:r>
            <w:r w:rsidR="007574F3">
              <w:rPr>
                <w:i/>
                <w:iCs/>
                <w:sz w:val="20"/>
                <w:szCs w:val="20"/>
              </w:rPr>
              <w:t>00 руб. + премия 100</w:t>
            </w:r>
            <w:r w:rsidR="007574F3" w:rsidRPr="00521FD8">
              <w:rPr>
                <w:i/>
                <w:iCs/>
                <w:sz w:val="20"/>
                <w:szCs w:val="20"/>
              </w:rPr>
              <w:t>%</w:t>
            </w:r>
            <w:r w:rsidR="007574F3">
              <w:rPr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5E7540" w:rsidRPr="005840A9" w14:paraId="3DE292A4" w14:textId="77777777" w:rsidTr="004728FD">
        <w:trPr>
          <w:trHeight w:val="368"/>
          <w:jc w:val="center"/>
        </w:trPr>
        <w:tc>
          <w:tcPr>
            <w:tcW w:w="2815" w:type="dxa"/>
            <w:vMerge w:val="restart"/>
          </w:tcPr>
          <w:p w14:paraId="7C052948" w14:textId="311937C7" w:rsidR="005E7540" w:rsidRDefault="005E7540" w:rsidP="005A3461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Режим работы</w:t>
            </w:r>
          </w:p>
        </w:tc>
        <w:tc>
          <w:tcPr>
            <w:tcW w:w="1716" w:type="dxa"/>
          </w:tcPr>
          <w:p w14:paraId="0293E5A2" w14:textId="3F64A78C" w:rsidR="005E7540" w:rsidRPr="005E7540" w:rsidRDefault="005E7540" w:rsidP="005A3461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5E7540">
              <w:rPr>
                <w:b/>
                <w:bCs/>
                <w:i/>
                <w:iCs/>
                <w:sz w:val="20"/>
                <w:szCs w:val="20"/>
              </w:rPr>
              <w:t>График</w:t>
            </w:r>
          </w:p>
        </w:tc>
        <w:tc>
          <w:tcPr>
            <w:tcW w:w="2268" w:type="dxa"/>
            <w:gridSpan w:val="2"/>
          </w:tcPr>
          <w:p w14:paraId="7EDD28ED" w14:textId="1DB0E740" w:rsidR="005E7540" w:rsidRPr="005E7540" w:rsidRDefault="005E7540" w:rsidP="005A3461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5E7540">
              <w:rPr>
                <w:b/>
                <w:bCs/>
                <w:i/>
                <w:iCs/>
                <w:sz w:val="20"/>
                <w:szCs w:val="20"/>
              </w:rPr>
              <w:t>Часы работы</w:t>
            </w:r>
          </w:p>
        </w:tc>
        <w:tc>
          <w:tcPr>
            <w:tcW w:w="1262" w:type="dxa"/>
          </w:tcPr>
          <w:p w14:paraId="05780B55" w14:textId="7B6EE972" w:rsidR="005E7540" w:rsidRPr="005E7540" w:rsidRDefault="005E7540" w:rsidP="005A3461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5E7540">
              <w:rPr>
                <w:b/>
                <w:bCs/>
                <w:i/>
                <w:iCs/>
                <w:sz w:val="20"/>
                <w:szCs w:val="20"/>
              </w:rPr>
              <w:t>Дежурства</w:t>
            </w:r>
          </w:p>
        </w:tc>
        <w:tc>
          <w:tcPr>
            <w:tcW w:w="2127" w:type="dxa"/>
          </w:tcPr>
          <w:p w14:paraId="6D0D9A3A" w14:textId="61401FE3" w:rsidR="005E7540" w:rsidRPr="005E7540" w:rsidRDefault="005E7540" w:rsidP="005A3461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5E7540">
              <w:rPr>
                <w:b/>
                <w:bCs/>
                <w:i/>
                <w:iCs/>
                <w:sz w:val="20"/>
                <w:szCs w:val="20"/>
              </w:rPr>
              <w:t>Командировки</w:t>
            </w:r>
          </w:p>
        </w:tc>
      </w:tr>
      <w:tr w:rsidR="005E7540" w:rsidRPr="005840A9" w14:paraId="0CE0635B" w14:textId="77777777" w:rsidTr="004728FD">
        <w:trPr>
          <w:trHeight w:val="368"/>
          <w:jc w:val="center"/>
        </w:trPr>
        <w:tc>
          <w:tcPr>
            <w:tcW w:w="2815" w:type="dxa"/>
            <w:vMerge/>
          </w:tcPr>
          <w:p w14:paraId="598C48C2" w14:textId="77777777" w:rsidR="005E7540" w:rsidRDefault="005E7540" w:rsidP="005A3461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716" w:type="dxa"/>
          </w:tcPr>
          <w:p w14:paraId="75D00DF2" w14:textId="4733E42B" w:rsidR="005E7540" w:rsidRPr="00521FD8" w:rsidRDefault="00B51B9C" w:rsidP="005A3461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5/2</w:t>
            </w:r>
          </w:p>
        </w:tc>
        <w:tc>
          <w:tcPr>
            <w:tcW w:w="2268" w:type="dxa"/>
            <w:gridSpan w:val="2"/>
          </w:tcPr>
          <w:p w14:paraId="49B3E417" w14:textId="139245EF" w:rsidR="005E7540" w:rsidRPr="00521FD8" w:rsidRDefault="00B51B9C" w:rsidP="005A3461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С 09:00 до 18:00</w:t>
            </w:r>
          </w:p>
        </w:tc>
        <w:tc>
          <w:tcPr>
            <w:tcW w:w="1262" w:type="dxa"/>
          </w:tcPr>
          <w:p w14:paraId="154224D8" w14:textId="77777777" w:rsidR="005E7540" w:rsidRPr="00521FD8" w:rsidRDefault="005E7540" w:rsidP="005A3461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127" w:type="dxa"/>
          </w:tcPr>
          <w:p w14:paraId="258C27D2" w14:textId="77777777" w:rsidR="005E7540" w:rsidRPr="00521FD8" w:rsidRDefault="005E7540" w:rsidP="005A3461">
            <w:pPr>
              <w:rPr>
                <w:i/>
                <w:iCs/>
                <w:sz w:val="20"/>
                <w:szCs w:val="20"/>
              </w:rPr>
            </w:pPr>
          </w:p>
        </w:tc>
      </w:tr>
      <w:tr w:rsidR="001028D7" w:rsidRPr="005840A9" w14:paraId="37E4D5C0" w14:textId="77777777" w:rsidTr="004728FD">
        <w:trPr>
          <w:trHeight w:val="417"/>
          <w:jc w:val="center"/>
        </w:trPr>
        <w:tc>
          <w:tcPr>
            <w:tcW w:w="2815" w:type="dxa"/>
            <w:vMerge w:val="restart"/>
          </w:tcPr>
          <w:p w14:paraId="6D20414B" w14:textId="5430E683" w:rsidR="001028D7" w:rsidRPr="006E0238" w:rsidRDefault="001028D7" w:rsidP="005A3461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Базовые требования</w:t>
            </w:r>
          </w:p>
        </w:tc>
        <w:tc>
          <w:tcPr>
            <w:tcW w:w="1716" w:type="dxa"/>
          </w:tcPr>
          <w:p w14:paraId="14F1DE5A" w14:textId="5DE7F89D" w:rsidR="001028D7" w:rsidRPr="001028D7" w:rsidRDefault="001028D7" w:rsidP="005A3461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1028D7">
              <w:rPr>
                <w:b/>
                <w:bCs/>
                <w:i/>
                <w:iCs/>
                <w:sz w:val="20"/>
                <w:szCs w:val="20"/>
              </w:rPr>
              <w:t>Образование</w:t>
            </w:r>
          </w:p>
        </w:tc>
        <w:tc>
          <w:tcPr>
            <w:tcW w:w="2268" w:type="dxa"/>
            <w:gridSpan w:val="2"/>
          </w:tcPr>
          <w:p w14:paraId="0975CE50" w14:textId="654DB760" w:rsidR="001028D7" w:rsidRPr="001028D7" w:rsidRDefault="001028D7" w:rsidP="005A3461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1028D7">
              <w:rPr>
                <w:b/>
                <w:bCs/>
                <w:i/>
                <w:iCs/>
                <w:sz w:val="20"/>
                <w:szCs w:val="20"/>
              </w:rPr>
              <w:t>Опыт работы</w:t>
            </w:r>
          </w:p>
        </w:tc>
        <w:tc>
          <w:tcPr>
            <w:tcW w:w="1262" w:type="dxa"/>
          </w:tcPr>
          <w:p w14:paraId="22C12ED4" w14:textId="5F04BA97" w:rsidR="001028D7" w:rsidRPr="001028D7" w:rsidRDefault="001028D7" w:rsidP="005A3461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1028D7">
              <w:rPr>
                <w:b/>
                <w:bCs/>
                <w:i/>
                <w:iCs/>
                <w:sz w:val="20"/>
                <w:szCs w:val="20"/>
              </w:rPr>
              <w:t>Пол</w:t>
            </w:r>
          </w:p>
        </w:tc>
        <w:tc>
          <w:tcPr>
            <w:tcW w:w="2127" w:type="dxa"/>
          </w:tcPr>
          <w:p w14:paraId="0778947B" w14:textId="6ADB1696" w:rsidR="001028D7" w:rsidRPr="001028D7" w:rsidRDefault="001028D7" w:rsidP="005A3461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1028D7">
              <w:rPr>
                <w:b/>
                <w:bCs/>
                <w:i/>
                <w:iCs/>
                <w:sz w:val="20"/>
                <w:szCs w:val="20"/>
              </w:rPr>
              <w:t>Возраст</w:t>
            </w:r>
          </w:p>
        </w:tc>
      </w:tr>
      <w:tr w:rsidR="001028D7" w:rsidRPr="005840A9" w14:paraId="203A96A4" w14:textId="77777777" w:rsidTr="004728FD">
        <w:trPr>
          <w:trHeight w:val="417"/>
          <w:jc w:val="center"/>
        </w:trPr>
        <w:tc>
          <w:tcPr>
            <w:tcW w:w="2815" w:type="dxa"/>
            <w:vMerge/>
          </w:tcPr>
          <w:p w14:paraId="12FF5B89" w14:textId="77777777" w:rsidR="001028D7" w:rsidRPr="001028D7" w:rsidRDefault="001028D7" w:rsidP="005A3461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716" w:type="dxa"/>
          </w:tcPr>
          <w:p w14:paraId="69674ED0" w14:textId="41A16509" w:rsidR="001028D7" w:rsidRPr="00B51B9C" w:rsidRDefault="00D56144" w:rsidP="00D5614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Высшее</w:t>
            </w:r>
          </w:p>
        </w:tc>
        <w:tc>
          <w:tcPr>
            <w:tcW w:w="2268" w:type="dxa"/>
            <w:gridSpan w:val="2"/>
          </w:tcPr>
          <w:p w14:paraId="3B477CAC" w14:textId="2C452BA7" w:rsidR="001028D7" w:rsidRPr="00B51B9C" w:rsidRDefault="00B51B9C" w:rsidP="005A34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От </w:t>
            </w:r>
            <w:r w:rsidR="00B22B13">
              <w:rPr>
                <w:i/>
                <w:sz w:val="20"/>
                <w:szCs w:val="20"/>
              </w:rPr>
              <w:t>1</w:t>
            </w:r>
            <w:r>
              <w:rPr>
                <w:i/>
                <w:sz w:val="20"/>
                <w:szCs w:val="20"/>
              </w:rPr>
              <w:t xml:space="preserve"> лет</w:t>
            </w:r>
          </w:p>
        </w:tc>
        <w:tc>
          <w:tcPr>
            <w:tcW w:w="1262" w:type="dxa"/>
          </w:tcPr>
          <w:p w14:paraId="408696AB" w14:textId="134A04FD" w:rsidR="001028D7" w:rsidRPr="00B51B9C" w:rsidRDefault="0082194A" w:rsidP="005A3461">
            <w:pPr>
              <w:rPr>
                <w:i/>
                <w:sz w:val="20"/>
                <w:szCs w:val="20"/>
              </w:rPr>
            </w:pPr>
            <w:r w:rsidRPr="0082194A">
              <w:rPr>
                <w:i/>
                <w:sz w:val="20"/>
                <w:szCs w:val="20"/>
              </w:rPr>
              <w:t>Мужчина / женщина</w:t>
            </w:r>
          </w:p>
        </w:tc>
        <w:tc>
          <w:tcPr>
            <w:tcW w:w="2127" w:type="dxa"/>
          </w:tcPr>
          <w:p w14:paraId="064F0334" w14:textId="53DECDE1" w:rsidR="001028D7" w:rsidRPr="00B51B9C" w:rsidRDefault="00262FFF" w:rsidP="00883E3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</w:t>
            </w:r>
          </w:p>
        </w:tc>
      </w:tr>
      <w:tr w:rsidR="005A3461" w:rsidRPr="005840A9" w14:paraId="6A54F734" w14:textId="77777777" w:rsidTr="004728FD">
        <w:trPr>
          <w:jc w:val="center"/>
        </w:trPr>
        <w:tc>
          <w:tcPr>
            <w:tcW w:w="2815" w:type="dxa"/>
          </w:tcPr>
          <w:p w14:paraId="27DB2033" w14:textId="5255F3B7" w:rsidR="005A3461" w:rsidRPr="006E0238" w:rsidRDefault="005A3461" w:rsidP="005A3461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6E0238">
              <w:rPr>
                <w:b/>
                <w:bCs/>
                <w:i/>
                <w:iCs/>
                <w:sz w:val="20"/>
                <w:szCs w:val="20"/>
              </w:rPr>
              <w:t>Цел</w:t>
            </w:r>
            <w:r w:rsidR="00680D96">
              <w:rPr>
                <w:b/>
                <w:bCs/>
                <w:i/>
                <w:iCs/>
                <w:sz w:val="20"/>
                <w:szCs w:val="20"/>
              </w:rPr>
              <w:t>и</w:t>
            </w:r>
            <w:r w:rsidRPr="006E0238">
              <w:rPr>
                <w:b/>
                <w:bCs/>
                <w:i/>
                <w:iCs/>
                <w:sz w:val="20"/>
                <w:szCs w:val="20"/>
              </w:rPr>
              <w:t xml:space="preserve"> должности</w:t>
            </w:r>
            <w:r w:rsidR="00680D96">
              <w:rPr>
                <w:b/>
                <w:bCs/>
                <w:i/>
                <w:iCs/>
                <w:sz w:val="20"/>
                <w:szCs w:val="20"/>
              </w:rPr>
              <w:t xml:space="preserve"> (не более 3-х)</w:t>
            </w:r>
          </w:p>
        </w:tc>
        <w:tc>
          <w:tcPr>
            <w:tcW w:w="7373" w:type="dxa"/>
            <w:gridSpan w:val="5"/>
          </w:tcPr>
          <w:p w14:paraId="0EF46C48" w14:textId="77777777" w:rsidR="00B362B6" w:rsidRDefault="00B362B6" w:rsidP="00883E38">
            <w:r>
              <w:t>Разработка и своевременная актуализация описаний бизнес-процессов офиса продаж, управляющей компании</w:t>
            </w:r>
          </w:p>
          <w:p w14:paraId="13AFEDAA" w14:textId="77777777" w:rsidR="00B362B6" w:rsidRDefault="00B362B6" w:rsidP="00883E38">
            <w:r>
              <w:t xml:space="preserve">Подготовка и ведение реестра требований по доработкам </w:t>
            </w:r>
            <w:r w:rsidR="00B968B2">
              <w:t>автоматизированных систем</w:t>
            </w:r>
          </w:p>
          <w:p w14:paraId="1C6F0664" w14:textId="2363F29D" w:rsidR="00B968B2" w:rsidRPr="00B968B2" w:rsidRDefault="00B968B2" w:rsidP="00883E38">
            <w:r>
              <w:t>Внедрение, администрирование, сопровождение (1 линия поддержки) автоматизированных систем</w:t>
            </w:r>
          </w:p>
        </w:tc>
      </w:tr>
      <w:tr w:rsidR="001028D7" w:rsidRPr="005840A9" w14:paraId="3AAEA4AD" w14:textId="77777777" w:rsidTr="004728FD">
        <w:trPr>
          <w:jc w:val="center"/>
        </w:trPr>
        <w:tc>
          <w:tcPr>
            <w:tcW w:w="2815" w:type="dxa"/>
            <w:vMerge w:val="restart"/>
          </w:tcPr>
          <w:p w14:paraId="36D7CE67" w14:textId="4445A9CB" w:rsidR="001028D7" w:rsidRPr="006E0238" w:rsidRDefault="001028D7" w:rsidP="005A3461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6E0238">
              <w:rPr>
                <w:b/>
                <w:bCs/>
                <w:i/>
                <w:iCs/>
                <w:sz w:val="20"/>
                <w:szCs w:val="20"/>
              </w:rPr>
              <w:t>Есть ли непосредственные подчиненные (кол</w:t>
            </w:r>
            <w:r>
              <w:rPr>
                <w:b/>
                <w:bCs/>
                <w:i/>
                <w:iCs/>
                <w:sz w:val="20"/>
                <w:szCs w:val="20"/>
              </w:rPr>
              <w:t>ичест</w:t>
            </w:r>
            <w:r w:rsidRPr="006E0238">
              <w:rPr>
                <w:b/>
                <w:bCs/>
                <w:i/>
                <w:iCs/>
                <w:sz w:val="20"/>
                <w:szCs w:val="20"/>
              </w:rPr>
              <w:t>во и должности)</w:t>
            </w:r>
          </w:p>
        </w:tc>
        <w:tc>
          <w:tcPr>
            <w:tcW w:w="3984" w:type="dxa"/>
            <w:gridSpan w:val="3"/>
          </w:tcPr>
          <w:p w14:paraId="253D2266" w14:textId="7C877A6D" w:rsidR="001028D7" w:rsidRPr="0041034B" w:rsidRDefault="001028D7" w:rsidP="005A3461">
            <w:pPr>
              <w:rPr>
                <w:i/>
                <w:iCs/>
                <w:sz w:val="20"/>
                <w:szCs w:val="20"/>
              </w:rPr>
            </w:pPr>
            <w:r w:rsidRPr="006E0238">
              <w:rPr>
                <w:b/>
                <w:bCs/>
                <w:i/>
                <w:iCs/>
                <w:sz w:val="20"/>
                <w:szCs w:val="20"/>
              </w:rPr>
              <w:t>В прямом подчинении:</w:t>
            </w:r>
          </w:p>
        </w:tc>
        <w:tc>
          <w:tcPr>
            <w:tcW w:w="3389" w:type="dxa"/>
            <w:gridSpan w:val="2"/>
          </w:tcPr>
          <w:p w14:paraId="1016184B" w14:textId="3839890E" w:rsidR="001028D7" w:rsidRPr="0041034B" w:rsidRDefault="001028D7" w:rsidP="005A3461">
            <w:pPr>
              <w:rPr>
                <w:i/>
                <w:iCs/>
                <w:sz w:val="20"/>
                <w:szCs w:val="20"/>
              </w:rPr>
            </w:pPr>
            <w:r w:rsidRPr="006E0238">
              <w:rPr>
                <w:b/>
                <w:bCs/>
                <w:i/>
                <w:iCs/>
                <w:sz w:val="20"/>
                <w:szCs w:val="20"/>
              </w:rPr>
              <w:t>В косвенном подчинении:</w:t>
            </w:r>
          </w:p>
        </w:tc>
      </w:tr>
      <w:tr w:rsidR="001028D7" w:rsidRPr="005840A9" w14:paraId="5621E766" w14:textId="77777777" w:rsidTr="004728FD">
        <w:trPr>
          <w:jc w:val="center"/>
        </w:trPr>
        <w:tc>
          <w:tcPr>
            <w:tcW w:w="2815" w:type="dxa"/>
            <w:vMerge/>
          </w:tcPr>
          <w:p w14:paraId="79C92443" w14:textId="77777777" w:rsidR="001028D7" w:rsidRPr="006E0238" w:rsidRDefault="001028D7" w:rsidP="005A3461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3984" w:type="dxa"/>
            <w:gridSpan w:val="3"/>
          </w:tcPr>
          <w:p w14:paraId="1BCC35F8" w14:textId="6DA4D27F" w:rsidR="001028D7" w:rsidRPr="003300B1" w:rsidRDefault="00355474" w:rsidP="005A3461">
            <w:pPr>
              <w:rPr>
                <w:bCs/>
                <w:i/>
                <w:iCs/>
                <w:sz w:val="20"/>
                <w:szCs w:val="20"/>
              </w:rPr>
            </w:pPr>
            <w:r w:rsidRPr="003300B1">
              <w:rPr>
                <w:bCs/>
                <w:i/>
                <w:iCs/>
                <w:sz w:val="20"/>
                <w:szCs w:val="20"/>
              </w:rPr>
              <w:t>Н</w:t>
            </w:r>
            <w:r w:rsidR="003300B1" w:rsidRPr="003300B1">
              <w:rPr>
                <w:bCs/>
                <w:i/>
                <w:iCs/>
                <w:sz w:val="20"/>
                <w:szCs w:val="20"/>
              </w:rPr>
              <w:t>ет</w:t>
            </w:r>
          </w:p>
        </w:tc>
        <w:tc>
          <w:tcPr>
            <w:tcW w:w="3389" w:type="dxa"/>
            <w:gridSpan w:val="2"/>
          </w:tcPr>
          <w:p w14:paraId="34810ECF" w14:textId="1371688E" w:rsidR="001028D7" w:rsidRPr="003300B1" w:rsidRDefault="003300B1" w:rsidP="005A3461">
            <w:pPr>
              <w:rPr>
                <w:bCs/>
                <w:i/>
                <w:iCs/>
                <w:sz w:val="20"/>
                <w:szCs w:val="20"/>
              </w:rPr>
            </w:pPr>
            <w:r w:rsidRPr="003300B1">
              <w:rPr>
                <w:bCs/>
                <w:i/>
                <w:iCs/>
                <w:sz w:val="20"/>
                <w:szCs w:val="20"/>
              </w:rPr>
              <w:t>нет</w:t>
            </w:r>
          </w:p>
        </w:tc>
      </w:tr>
      <w:tr w:rsidR="001A498A" w:rsidRPr="005840A9" w14:paraId="0B639A19" w14:textId="77777777" w:rsidTr="004728FD">
        <w:trPr>
          <w:trHeight w:val="325"/>
          <w:jc w:val="center"/>
        </w:trPr>
        <w:tc>
          <w:tcPr>
            <w:tcW w:w="2815" w:type="dxa"/>
          </w:tcPr>
          <w:p w14:paraId="25D110D3" w14:textId="4F2E27E6" w:rsidR="001A498A" w:rsidRPr="006E0238" w:rsidRDefault="001A498A" w:rsidP="005A3461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6E0238">
              <w:rPr>
                <w:b/>
                <w:bCs/>
                <w:i/>
                <w:iCs/>
                <w:sz w:val="20"/>
                <w:szCs w:val="20"/>
              </w:rPr>
              <w:t>Ключевые показатели результативности сотрудника (</w:t>
            </w:r>
            <w:r w:rsidRPr="006E0238">
              <w:rPr>
                <w:b/>
                <w:bCs/>
                <w:i/>
                <w:iCs/>
                <w:sz w:val="20"/>
                <w:szCs w:val="20"/>
                <w:lang w:val="en-US"/>
              </w:rPr>
              <w:t>KPI</w:t>
            </w:r>
            <w:r w:rsidRPr="006E0238">
              <w:rPr>
                <w:b/>
                <w:bCs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7373" w:type="dxa"/>
            <w:gridSpan w:val="5"/>
          </w:tcPr>
          <w:p w14:paraId="607F36BB" w14:textId="6C9FA6BE" w:rsidR="001A498A" w:rsidRPr="00262FFF" w:rsidRDefault="00262FFF" w:rsidP="00862E33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Доля актуальных описанных бизнес-процессов</w:t>
            </w:r>
          </w:p>
        </w:tc>
      </w:tr>
      <w:tr w:rsidR="005A3461" w:rsidRPr="005840A9" w14:paraId="63844394" w14:textId="77777777" w:rsidTr="004728FD">
        <w:trPr>
          <w:trHeight w:val="275"/>
          <w:jc w:val="center"/>
        </w:trPr>
        <w:tc>
          <w:tcPr>
            <w:tcW w:w="2815" w:type="dxa"/>
          </w:tcPr>
          <w:p w14:paraId="6A347EAD" w14:textId="647B62F2" w:rsidR="005A3461" w:rsidRPr="006E0238" w:rsidRDefault="005A3461" w:rsidP="005A3461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6E0238">
              <w:rPr>
                <w:b/>
                <w:bCs/>
                <w:i/>
                <w:iCs/>
                <w:sz w:val="20"/>
                <w:szCs w:val="20"/>
              </w:rPr>
              <w:t>Должностные обязанности</w:t>
            </w:r>
          </w:p>
        </w:tc>
        <w:tc>
          <w:tcPr>
            <w:tcW w:w="7373" w:type="dxa"/>
            <w:gridSpan w:val="5"/>
          </w:tcPr>
          <w:p w14:paraId="21A058E1" w14:textId="77B9CBFA" w:rsidR="00A6485C" w:rsidRDefault="00B362B6" w:rsidP="00A6485C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ind w:left="195" w:hanging="142"/>
              <w:jc w:val="both"/>
            </w:pPr>
            <w:r>
              <w:t>Ис</w:t>
            </w:r>
            <w:r w:rsidR="00A6485C" w:rsidRPr="00A6485C">
              <w:t xml:space="preserve">следовать предметную область, моделировать, визуализировать и </w:t>
            </w:r>
            <w:proofErr w:type="gramStart"/>
            <w:r w:rsidR="00A6485C" w:rsidRPr="00A6485C">
              <w:t>описывать</w:t>
            </w:r>
            <w:proofErr w:type="gramEnd"/>
            <w:r w:rsidR="0052271D" w:rsidRPr="0052271D">
              <w:t xml:space="preserve"> </w:t>
            </w:r>
            <w:r w:rsidR="0052271D">
              <w:t>и своевременно актуализировать</w:t>
            </w:r>
            <w:r w:rsidR="00A6485C" w:rsidRPr="00A6485C">
              <w:t xml:space="preserve"> бизнес-процессы (строить схемы, потоки данных, пользовательские сценарии);</w:t>
            </w:r>
          </w:p>
          <w:p w14:paraId="4FBD2D8B" w14:textId="77777777" w:rsidR="0052271D" w:rsidRPr="00A6485C" w:rsidRDefault="0052271D" w:rsidP="0052271D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ind w:left="195" w:hanging="142"/>
              <w:jc w:val="both"/>
            </w:pPr>
            <w:r>
              <w:t>Подготавливать предложения по оптимизации бизнес-процессов;</w:t>
            </w:r>
          </w:p>
          <w:p w14:paraId="706794A7" w14:textId="29E031E0" w:rsidR="00A6485C" w:rsidRDefault="00A6485C" w:rsidP="00A6485C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ind w:left="195" w:hanging="142"/>
              <w:jc w:val="both"/>
            </w:pPr>
            <w:r>
              <w:t xml:space="preserve">Разрабатывать </w:t>
            </w:r>
            <w:r w:rsidR="0052271D">
              <w:t xml:space="preserve">средства контроля </w:t>
            </w:r>
            <w:r>
              <w:t xml:space="preserve">и контролировать соблюдение описанных бизнес-процессов участниками; </w:t>
            </w:r>
          </w:p>
          <w:p w14:paraId="4F661E81" w14:textId="238BB6FF" w:rsidR="00A6485C" w:rsidRPr="00A6485C" w:rsidRDefault="00A6485C" w:rsidP="00A6485C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ind w:left="195" w:hanging="142"/>
              <w:jc w:val="both"/>
            </w:pPr>
            <w:r w:rsidRPr="00A6485C">
              <w:t xml:space="preserve">Формализовывать требования </w:t>
            </w:r>
            <w:r>
              <w:t xml:space="preserve">к </w:t>
            </w:r>
            <w:r w:rsidR="008E2247">
              <w:t>автоматизированным системам</w:t>
            </w:r>
            <w:r w:rsidR="008E2247" w:rsidRPr="00A6485C">
              <w:t xml:space="preserve"> </w:t>
            </w:r>
            <w:r w:rsidRPr="00A6485C">
              <w:t>(бизнес-требования, пользовательские, функциональные и нефункциональные);</w:t>
            </w:r>
          </w:p>
          <w:p w14:paraId="7C636FD8" w14:textId="02558D6F" w:rsidR="00A6485C" w:rsidRPr="00A6485C" w:rsidRDefault="00A6485C" w:rsidP="00A6485C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ind w:left="195" w:hanging="142"/>
              <w:jc w:val="both"/>
            </w:pPr>
            <w:r w:rsidRPr="00A6485C">
              <w:t>Подгот</w:t>
            </w:r>
            <w:r>
              <w:t>авливать</w:t>
            </w:r>
            <w:r w:rsidRPr="00A6485C">
              <w:t xml:space="preserve"> инструкци</w:t>
            </w:r>
            <w:r w:rsidR="0052271D">
              <w:t>и</w:t>
            </w:r>
            <w:r w:rsidRPr="00A6485C">
              <w:t xml:space="preserve"> для пользователей </w:t>
            </w:r>
            <w:r w:rsidR="008E2247">
              <w:t>автоматизированных систем</w:t>
            </w:r>
            <w:r w:rsidR="0052271D" w:rsidRPr="0052271D">
              <w:t xml:space="preserve"> </w:t>
            </w:r>
            <w:r w:rsidRPr="00A6485C">
              <w:t>(текстовые и видео-инструкции);</w:t>
            </w:r>
          </w:p>
          <w:p w14:paraId="3BF5D748" w14:textId="47977B66" w:rsidR="00A6485C" w:rsidRPr="00A6485C" w:rsidRDefault="00A6485C" w:rsidP="00A6485C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ind w:left="195" w:hanging="142"/>
              <w:jc w:val="both"/>
            </w:pPr>
            <w:r w:rsidRPr="00A6485C">
              <w:t>Обуч</w:t>
            </w:r>
            <w:r>
              <w:t>ать</w:t>
            </w:r>
            <w:r w:rsidRPr="00A6485C">
              <w:t xml:space="preserve"> конечных пользователей</w:t>
            </w:r>
            <w:r w:rsidR="0052271D" w:rsidRPr="008E2247">
              <w:t xml:space="preserve"> </w:t>
            </w:r>
            <w:r w:rsidR="008E2247">
              <w:t>автоматизированных систем</w:t>
            </w:r>
            <w:r>
              <w:t>;</w:t>
            </w:r>
          </w:p>
          <w:p w14:paraId="6150AFA2" w14:textId="635703E6" w:rsidR="00A6485C" w:rsidRDefault="00A6485C" w:rsidP="00A6485C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ind w:left="195" w:hanging="142"/>
              <w:jc w:val="both"/>
            </w:pPr>
            <w:r w:rsidRPr="004F42BF">
              <w:t>Осуществлять визуализацию информации (подготовка слайдов, презентаций, сводных таблиц), подготовку отчетных материалов</w:t>
            </w:r>
            <w:r w:rsidRPr="00A6485C">
              <w:t>;</w:t>
            </w:r>
          </w:p>
          <w:p w14:paraId="1C3D8BFD" w14:textId="4F81F7B3" w:rsidR="00B968B2" w:rsidRDefault="00B968B2" w:rsidP="00A6485C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ind w:left="195" w:hanging="142"/>
              <w:jc w:val="both"/>
            </w:pPr>
            <w:r>
              <w:t>Внедрение, сопровождение, администрирование автоматизированных систем, используемых в бизнес-процессах управляющей компании и офиса продаж</w:t>
            </w:r>
          </w:p>
          <w:p w14:paraId="7AECA509" w14:textId="4DF42A1A" w:rsidR="00862E33" w:rsidRPr="00A6485C" w:rsidRDefault="00A6485C" w:rsidP="0052271D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ind w:left="195" w:hanging="142"/>
              <w:jc w:val="both"/>
            </w:pPr>
            <w:r w:rsidRPr="00A53F1B">
              <w:lastRenderedPageBreak/>
              <w:t xml:space="preserve">Работать с </w:t>
            </w:r>
            <w:r w:rsidR="00B968B2">
              <w:t>автоматизированными системами</w:t>
            </w:r>
            <w:r w:rsidRPr="00A53F1B">
              <w:t>, выгружать и анализировать данные</w:t>
            </w:r>
            <w:r w:rsidRPr="00A6485C">
              <w:t>;</w:t>
            </w:r>
          </w:p>
        </w:tc>
      </w:tr>
      <w:tr w:rsidR="00131079" w:rsidRPr="005840A9" w14:paraId="674E056F" w14:textId="77777777" w:rsidTr="004728FD">
        <w:trPr>
          <w:trHeight w:val="735"/>
          <w:jc w:val="center"/>
        </w:trPr>
        <w:tc>
          <w:tcPr>
            <w:tcW w:w="2815" w:type="dxa"/>
            <w:vMerge w:val="restart"/>
          </w:tcPr>
          <w:p w14:paraId="2FA05D28" w14:textId="1040E53C" w:rsidR="00131079" w:rsidRPr="006E0238" w:rsidRDefault="00131079" w:rsidP="005A3461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lastRenderedPageBreak/>
              <w:t>Какие типичные проблемы характерны для работы в данной должности и как должен действовать работник, чтобы их решить</w:t>
            </w:r>
          </w:p>
        </w:tc>
        <w:tc>
          <w:tcPr>
            <w:tcW w:w="7373" w:type="dxa"/>
            <w:gridSpan w:val="5"/>
          </w:tcPr>
          <w:p w14:paraId="65C589D2" w14:textId="26B372DD" w:rsidR="0052271D" w:rsidRDefault="0052271D" w:rsidP="002F2F97">
            <w:pPr>
              <w:pStyle w:val="a4"/>
              <w:numPr>
                <w:ilvl w:val="3"/>
                <w:numId w:val="4"/>
              </w:numPr>
              <w:ind w:left="49" w:firstLine="284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Бизнес-процесс не описан в едином документе.</w:t>
            </w:r>
          </w:p>
          <w:p w14:paraId="36229229" w14:textId="5F3C486D" w:rsidR="00131079" w:rsidRPr="0052271D" w:rsidRDefault="0052271D" w:rsidP="0052271D">
            <w:pPr>
              <w:ind w:left="49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Необходимо собрать/проанализировать имеющиеся описания различных этапов процесса (памятки, видеоинструкции и т.д.), </w:t>
            </w:r>
            <w:proofErr w:type="spellStart"/>
            <w:r>
              <w:rPr>
                <w:i/>
                <w:iCs/>
                <w:sz w:val="20"/>
                <w:szCs w:val="20"/>
              </w:rPr>
              <w:t>проинтервьировать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участников процесса, обобщить полученную информацию разработать и описать бизнес-процесс.</w:t>
            </w:r>
          </w:p>
        </w:tc>
      </w:tr>
      <w:tr w:rsidR="00131079" w:rsidRPr="005840A9" w14:paraId="5AE1638E" w14:textId="77777777" w:rsidTr="004728FD">
        <w:trPr>
          <w:trHeight w:val="735"/>
          <w:jc w:val="center"/>
        </w:trPr>
        <w:tc>
          <w:tcPr>
            <w:tcW w:w="2815" w:type="dxa"/>
            <w:vMerge/>
          </w:tcPr>
          <w:p w14:paraId="5BA59BCF" w14:textId="77777777" w:rsidR="00131079" w:rsidRDefault="00131079" w:rsidP="00587B73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373" w:type="dxa"/>
            <w:gridSpan w:val="5"/>
          </w:tcPr>
          <w:p w14:paraId="6BDA66B1" w14:textId="77777777" w:rsidR="0052271D" w:rsidRPr="002F2F97" w:rsidRDefault="0052271D" w:rsidP="0052271D">
            <w:pPr>
              <w:pStyle w:val="a4"/>
              <w:numPr>
                <w:ilvl w:val="3"/>
                <w:numId w:val="4"/>
              </w:numPr>
              <w:ind w:left="49" w:firstLine="284"/>
              <w:rPr>
                <w:i/>
                <w:iCs/>
                <w:sz w:val="20"/>
                <w:szCs w:val="20"/>
              </w:rPr>
            </w:pPr>
            <w:r w:rsidRPr="002F2F97">
              <w:rPr>
                <w:i/>
                <w:iCs/>
                <w:sz w:val="20"/>
                <w:szCs w:val="20"/>
              </w:rPr>
              <w:t>Поступление внеплановой задачи.</w:t>
            </w:r>
          </w:p>
          <w:p w14:paraId="7B573035" w14:textId="34A28C56" w:rsidR="00276C6F" w:rsidRPr="00587B73" w:rsidRDefault="0052271D" w:rsidP="0052271D">
            <w:pPr>
              <w:pStyle w:val="a8"/>
              <w:shd w:val="clear" w:color="auto" w:fill="FFFFFF"/>
              <w:spacing w:before="0" w:beforeAutospacing="0" w:after="0" w:afterAutospacing="0"/>
              <w:ind w:left="53" w:firstLine="284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93257B">
              <w:rPr>
                <w:i/>
                <w:iCs/>
                <w:sz w:val="20"/>
                <w:szCs w:val="20"/>
              </w:rPr>
              <w:t xml:space="preserve">Необходим быстрая грамотная </w:t>
            </w:r>
            <w:r>
              <w:rPr>
                <w:i/>
                <w:iCs/>
                <w:sz w:val="20"/>
                <w:szCs w:val="20"/>
              </w:rPr>
              <w:t>приорите</w:t>
            </w:r>
            <w:r w:rsidRPr="0093257B">
              <w:rPr>
                <w:i/>
                <w:iCs/>
                <w:sz w:val="20"/>
                <w:szCs w:val="20"/>
              </w:rPr>
              <w:t>зация всех текущих задач, для возможности выполнения новой задачи</w:t>
            </w:r>
            <w:r>
              <w:rPr>
                <w:i/>
                <w:iCs/>
                <w:sz w:val="20"/>
                <w:szCs w:val="20"/>
              </w:rPr>
              <w:t xml:space="preserve"> без смещения сроков текущих задач</w:t>
            </w:r>
            <w:r w:rsidRPr="0093257B">
              <w:rPr>
                <w:i/>
                <w:iCs/>
                <w:sz w:val="20"/>
                <w:szCs w:val="20"/>
              </w:rPr>
              <w:t>. Креативный подход к реализации поставленной задачи.</w:t>
            </w:r>
          </w:p>
        </w:tc>
      </w:tr>
      <w:tr w:rsidR="00B968B2" w:rsidRPr="005840A9" w14:paraId="042B5EBA" w14:textId="77777777" w:rsidTr="004728FD">
        <w:trPr>
          <w:trHeight w:val="323"/>
          <w:jc w:val="center"/>
        </w:trPr>
        <w:tc>
          <w:tcPr>
            <w:tcW w:w="2815" w:type="dxa"/>
            <w:vMerge w:val="restart"/>
          </w:tcPr>
          <w:p w14:paraId="4BDC3A38" w14:textId="62F0F142" w:rsidR="00B968B2" w:rsidRPr="006E0238" w:rsidRDefault="00B968B2" w:rsidP="00587B73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6E0238">
              <w:rPr>
                <w:b/>
                <w:bCs/>
                <w:i/>
                <w:iCs/>
                <w:sz w:val="20"/>
                <w:szCs w:val="20"/>
              </w:rPr>
              <w:t>Профессиональные знания (навыки, программы</w:t>
            </w:r>
            <w:r>
              <w:rPr>
                <w:b/>
                <w:bCs/>
                <w:i/>
                <w:iCs/>
                <w:sz w:val="20"/>
                <w:szCs w:val="20"/>
              </w:rPr>
              <w:t>, документы и</w:t>
            </w:r>
            <w:r w:rsidRPr="006E0238">
              <w:rPr>
                <w:b/>
                <w:bCs/>
                <w:i/>
                <w:iCs/>
                <w:sz w:val="20"/>
                <w:szCs w:val="20"/>
              </w:rPr>
              <w:t xml:space="preserve"> т.п.), необходимые кандидату, РЕАЛЬНЫЙ требуемый уровень владения</w:t>
            </w:r>
          </w:p>
        </w:tc>
        <w:tc>
          <w:tcPr>
            <w:tcW w:w="3984" w:type="dxa"/>
            <w:gridSpan w:val="3"/>
          </w:tcPr>
          <w:p w14:paraId="3DB28AB9" w14:textId="3AB1C48C" w:rsidR="00B968B2" w:rsidRPr="00CE48E3" w:rsidRDefault="00B968B2" w:rsidP="00587B73">
            <w:pPr>
              <w:rPr>
                <w:b/>
                <w:sz w:val="20"/>
                <w:szCs w:val="20"/>
              </w:rPr>
            </w:pPr>
            <w:r w:rsidRPr="00CE48E3">
              <w:rPr>
                <w:b/>
                <w:sz w:val="20"/>
                <w:szCs w:val="20"/>
              </w:rPr>
              <w:t>Навык:</w:t>
            </w:r>
          </w:p>
        </w:tc>
        <w:tc>
          <w:tcPr>
            <w:tcW w:w="3389" w:type="dxa"/>
            <w:gridSpan w:val="2"/>
          </w:tcPr>
          <w:p w14:paraId="5AB245C4" w14:textId="50CDFD62" w:rsidR="00B968B2" w:rsidRPr="00CE48E3" w:rsidRDefault="00B968B2" w:rsidP="00587B73">
            <w:pPr>
              <w:rPr>
                <w:b/>
                <w:sz w:val="20"/>
                <w:szCs w:val="20"/>
              </w:rPr>
            </w:pPr>
            <w:r w:rsidRPr="00CE48E3">
              <w:rPr>
                <w:b/>
                <w:sz w:val="20"/>
                <w:szCs w:val="20"/>
              </w:rPr>
              <w:t>Уровень владения:</w:t>
            </w:r>
          </w:p>
        </w:tc>
      </w:tr>
      <w:tr w:rsidR="00B968B2" w:rsidRPr="00A72DCE" w14:paraId="2A9DBCF3" w14:textId="77777777" w:rsidTr="004728FD">
        <w:trPr>
          <w:trHeight w:val="335"/>
          <w:jc w:val="center"/>
        </w:trPr>
        <w:tc>
          <w:tcPr>
            <w:tcW w:w="2815" w:type="dxa"/>
            <w:vMerge/>
          </w:tcPr>
          <w:p w14:paraId="3C7F2F64" w14:textId="77777777" w:rsidR="00B968B2" w:rsidRPr="006E0238" w:rsidRDefault="00B968B2" w:rsidP="00586B70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3984" w:type="dxa"/>
            <w:gridSpan w:val="3"/>
          </w:tcPr>
          <w:p w14:paraId="7649EE7C" w14:textId="22D36883" w:rsidR="00B968B2" w:rsidRPr="00262FFF" w:rsidRDefault="00B968B2" w:rsidP="00586B70">
            <w:pPr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262FFF">
              <w:rPr>
                <w:i/>
                <w:sz w:val="20"/>
                <w:szCs w:val="20"/>
              </w:rPr>
              <w:t xml:space="preserve">1. </w:t>
            </w:r>
            <w:r w:rsidRPr="00596F9C">
              <w:rPr>
                <w:i/>
                <w:sz w:val="20"/>
                <w:szCs w:val="20"/>
              </w:rPr>
              <w:t>Уверенный</w:t>
            </w:r>
            <w:r w:rsidRPr="00262FFF">
              <w:rPr>
                <w:i/>
                <w:sz w:val="20"/>
                <w:szCs w:val="20"/>
              </w:rPr>
              <w:t xml:space="preserve"> </w:t>
            </w:r>
            <w:r w:rsidRPr="00596F9C">
              <w:rPr>
                <w:i/>
                <w:sz w:val="20"/>
                <w:szCs w:val="20"/>
              </w:rPr>
              <w:t>пользователь</w:t>
            </w:r>
            <w:r w:rsidRPr="00262FFF">
              <w:rPr>
                <w:i/>
                <w:sz w:val="20"/>
                <w:szCs w:val="20"/>
              </w:rPr>
              <w:t xml:space="preserve"> </w:t>
            </w:r>
            <w:r w:rsidRPr="00596F9C">
              <w:rPr>
                <w:i/>
                <w:sz w:val="20"/>
                <w:szCs w:val="20"/>
              </w:rPr>
              <w:t>ПК</w:t>
            </w:r>
            <w:r w:rsidRPr="00262FFF">
              <w:rPr>
                <w:i/>
                <w:sz w:val="20"/>
                <w:szCs w:val="20"/>
              </w:rPr>
              <w:t xml:space="preserve"> (</w:t>
            </w:r>
            <w:r w:rsidRPr="002A32BA">
              <w:rPr>
                <w:i/>
                <w:sz w:val="20"/>
                <w:szCs w:val="20"/>
                <w:lang w:val="en-US"/>
              </w:rPr>
              <w:t>MS</w:t>
            </w:r>
            <w:r w:rsidRPr="00262FFF">
              <w:rPr>
                <w:i/>
                <w:sz w:val="20"/>
                <w:szCs w:val="20"/>
              </w:rPr>
              <w:t xml:space="preserve"> </w:t>
            </w:r>
            <w:r w:rsidRPr="002A32BA">
              <w:rPr>
                <w:i/>
                <w:sz w:val="20"/>
                <w:szCs w:val="20"/>
                <w:lang w:val="en-US"/>
              </w:rPr>
              <w:t>Office</w:t>
            </w:r>
            <w:r w:rsidRPr="00262FFF">
              <w:rPr>
                <w:i/>
                <w:sz w:val="20"/>
                <w:szCs w:val="20"/>
              </w:rPr>
              <w:t xml:space="preserve">: </w:t>
            </w:r>
            <w:r w:rsidRPr="002A32BA">
              <w:rPr>
                <w:i/>
                <w:sz w:val="20"/>
                <w:szCs w:val="20"/>
                <w:lang w:val="en-US"/>
              </w:rPr>
              <w:t>Word</w:t>
            </w:r>
            <w:r w:rsidRPr="00262FFF">
              <w:rPr>
                <w:i/>
                <w:sz w:val="20"/>
                <w:szCs w:val="20"/>
              </w:rPr>
              <w:t xml:space="preserve">, </w:t>
            </w:r>
            <w:r w:rsidRPr="002A32BA">
              <w:rPr>
                <w:i/>
                <w:sz w:val="20"/>
                <w:szCs w:val="20"/>
                <w:lang w:val="en-US"/>
              </w:rPr>
              <w:t>Excel</w:t>
            </w:r>
            <w:r w:rsidRPr="00262FFF">
              <w:rPr>
                <w:i/>
                <w:sz w:val="20"/>
                <w:szCs w:val="20"/>
              </w:rPr>
              <w:t xml:space="preserve">, </w:t>
            </w:r>
            <w:r>
              <w:rPr>
                <w:i/>
                <w:sz w:val="20"/>
                <w:szCs w:val="20"/>
                <w:lang w:val="en-US"/>
              </w:rPr>
              <w:t>Visio</w:t>
            </w:r>
            <w:r>
              <w:rPr>
                <w:i/>
                <w:sz w:val="20"/>
                <w:szCs w:val="20"/>
              </w:rPr>
              <w:t>,</w:t>
            </w:r>
            <w:r w:rsidRPr="00262FFF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  <w:lang w:val="en-US"/>
              </w:rPr>
              <w:t>Outlook</w:t>
            </w:r>
            <w:r w:rsidRPr="00262FFF">
              <w:rPr>
                <w:i/>
                <w:sz w:val="20"/>
                <w:szCs w:val="20"/>
              </w:rPr>
              <w:t xml:space="preserve"> </w:t>
            </w:r>
            <w:r w:rsidRPr="00596F9C">
              <w:rPr>
                <w:i/>
                <w:sz w:val="20"/>
                <w:szCs w:val="20"/>
              </w:rPr>
              <w:t>и</w:t>
            </w:r>
            <w:r w:rsidRPr="00262FFF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596F9C">
              <w:rPr>
                <w:i/>
                <w:sz w:val="20"/>
                <w:szCs w:val="20"/>
              </w:rPr>
              <w:t>т</w:t>
            </w:r>
            <w:r w:rsidRPr="00262FFF">
              <w:rPr>
                <w:i/>
                <w:sz w:val="20"/>
                <w:szCs w:val="20"/>
              </w:rPr>
              <w:t>.</w:t>
            </w:r>
            <w:r w:rsidRPr="00596F9C">
              <w:rPr>
                <w:i/>
                <w:sz w:val="20"/>
                <w:szCs w:val="20"/>
              </w:rPr>
              <w:t>д</w:t>
            </w:r>
            <w:proofErr w:type="spellEnd"/>
            <w:r w:rsidRPr="00262FFF">
              <w:rPr>
                <w:i/>
                <w:sz w:val="20"/>
                <w:szCs w:val="20"/>
              </w:rPr>
              <w:t>).</w:t>
            </w:r>
          </w:p>
        </w:tc>
        <w:tc>
          <w:tcPr>
            <w:tcW w:w="3389" w:type="dxa"/>
            <w:gridSpan w:val="2"/>
          </w:tcPr>
          <w:p w14:paraId="0D4EFF1D" w14:textId="31FA86C6" w:rsidR="00B968B2" w:rsidRPr="00587B73" w:rsidRDefault="00B968B2" w:rsidP="00586B70">
            <w:pPr>
              <w:rPr>
                <w:i/>
                <w:sz w:val="20"/>
                <w:szCs w:val="20"/>
                <w:lang w:val="en-US"/>
              </w:rPr>
            </w:pPr>
            <w:r w:rsidRPr="00922978">
              <w:rPr>
                <w:i/>
                <w:sz w:val="20"/>
                <w:szCs w:val="20"/>
              </w:rPr>
              <w:t xml:space="preserve">Профессиональный. </w:t>
            </w:r>
            <w:r>
              <w:rPr>
                <w:i/>
                <w:sz w:val="20"/>
                <w:szCs w:val="20"/>
              </w:rPr>
              <w:t xml:space="preserve">Особенно </w:t>
            </w:r>
            <w:r>
              <w:rPr>
                <w:i/>
                <w:sz w:val="20"/>
                <w:szCs w:val="20"/>
                <w:lang w:val="en-US"/>
              </w:rPr>
              <w:t>Excel</w:t>
            </w:r>
          </w:p>
        </w:tc>
      </w:tr>
      <w:tr w:rsidR="00B968B2" w:rsidRPr="005840A9" w14:paraId="4D00C5ED" w14:textId="77777777" w:rsidTr="004728FD">
        <w:trPr>
          <w:trHeight w:val="411"/>
          <w:jc w:val="center"/>
        </w:trPr>
        <w:tc>
          <w:tcPr>
            <w:tcW w:w="2815" w:type="dxa"/>
            <w:vMerge/>
          </w:tcPr>
          <w:p w14:paraId="08868547" w14:textId="77777777" w:rsidR="00B968B2" w:rsidRPr="00A72DCE" w:rsidRDefault="00B968B2" w:rsidP="00586B70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3984" w:type="dxa"/>
            <w:gridSpan w:val="3"/>
          </w:tcPr>
          <w:p w14:paraId="2BB3AC77" w14:textId="372725F7" w:rsidR="00B968B2" w:rsidRPr="00596F9C" w:rsidRDefault="00B968B2" w:rsidP="00587B73">
            <w:pPr>
              <w:shd w:val="clear" w:color="auto" w:fill="FFFFFF"/>
              <w:textAlignment w:val="baseline"/>
              <w:rPr>
                <w:i/>
                <w:sz w:val="20"/>
                <w:szCs w:val="20"/>
              </w:rPr>
            </w:pPr>
            <w:r w:rsidRPr="00596F9C">
              <w:rPr>
                <w:i/>
                <w:sz w:val="20"/>
                <w:szCs w:val="20"/>
              </w:rPr>
              <w:t>2</w:t>
            </w:r>
            <w:r>
              <w:rPr>
                <w:i/>
                <w:sz w:val="20"/>
                <w:szCs w:val="20"/>
              </w:rPr>
              <w:t>.</w:t>
            </w:r>
            <w:r w:rsidRPr="00596F9C">
              <w:rPr>
                <w:i/>
                <w:sz w:val="20"/>
                <w:szCs w:val="20"/>
              </w:rPr>
              <w:t xml:space="preserve"> </w:t>
            </w:r>
            <w:r w:rsidRPr="00587B73">
              <w:rPr>
                <w:i/>
                <w:sz w:val="20"/>
                <w:szCs w:val="20"/>
              </w:rPr>
              <w:t>Умение анализировать</w:t>
            </w:r>
            <w:r>
              <w:rPr>
                <w:i/>
                <w:sz w:val="20"/>
                <w:szCs w:val="20"/>
              </w:rPr>
              <w:t xml:space="preserve"> и структурировать</w:t>
            </w:r>
            <w:r w:rsidRPr="00587B73">
              <w:rPr>
                <w:i/>
                <w:sz w:val="20"/>
                <w:szCs w:val="20"/>
              </w:rPr>
              <w:t xml:space="preserve"> данные</w:t>
            </w:r>
            <w:r w:rsidRPr="009C2044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из различных источников, понимать </w:t>
            </w:r>
          </w:p>
        </w:tc>
        <w:tc>
          <w:tcPr>
            <w:tcW w:w="3389" w:type="dxa"/>
            <w:gridSpan w:val="2"/>
          </w:tcPr>
          <w:p w14:paraId="26EC297F" w14:textId="02362D0E" w:rsidR="00B968B2" w:rsidRPr="00596F9C" w:rsidRDefault="00B968B2" w:rsidP="00586B70">
            <w:pPr>
              <w:rPr>
                <w:i/>
                <w:sz w:val="20"/>
                <w:szCs w:val="20"/>
              </w:rPr>
            </w:pPr>
            <w:r w:rsidRPr="00922978">
              <w:rPr>
                <w:i/>
                <w:sz w:val="20"/>
                <w:szCs w:val="20"/>
              </w:rPr>
              <w:t xml:space="preserve">Уверенный / Профессиональный. </w:t>
            </w:r>
          </w:p>
        </w:tc>
      </w:tr>
      <w:tr w:rsidR="00B968B2" w:rsidRPr="005840A9" w14:paraId="59E13CCA" w14:textId="77777777" w:rsidTr="004728FD">
        <w:trPr>
          <w:trHeight w:val="295"/>
          <w:jc w:val="center"/>
        </w:trPr>
        <w:tc>
          <w:tcPr>
            <w:tcW w:w="2815" w:type="dxa"/>
            <w:vMerge/>
          </w:tcPr>
          <w:p w14:paraId="0045C593" w14:textId="77777777" w:rsidR="00B968B2" w:rsidRPr="006E0238" w:rsidRDefault="00B968B2" w:rsidP="00586B70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3984" w:type="dxa"/>
            <w:gridSpan w:val="3"/>
          </w:tcPr>
          <w:p w14:paraId="0FB94729" w14:textId="01C092DA" w:rsidR="00B968B2" w:rsidRPr="00262FFF" w:rsidRDefault="00B968B2" w:rsidP="00262FFF">
            <w:pPr>
              <w:shd w:val="clear" w:color="auto" w:fill="FFFFFF"/>
              <w:textAlignment w:val="baseline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3.</w:t>
            </w:r>
            <w:r w:rsidRPr="00262FFF">
              <w:rPr>
                <w:i/>
                <w:sz w:val="20"/>
                <w:szCs w:val="20"/>
              </w:rPr>
              <w:t xml:space="preserve">Понимание BPMN нотации </w:t>
            </w:r>
          </w:p>
        </w:tc>
        <w:tc>
          <w:tcPr>
            <w:tcW w:w="3389" w:type="dxa"/>
            <w:gridSpan w:val="2"/>
          </w:tcPr>
          <w:p w14:paraId="51EBB08F" w14:textId="0441B3B7" w:rsidR="00B968B2" w:rsidRPr="00922978" w:rsidRDefault="00B968B2" w:rsidP="00586B7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Релевантный опыт работы</w:t>
            </w:r>
          </w:p>
        </w:tc>
      </w:tr>
      <w:tr w:rsidR="00B968B2" w:rsidRPr="005840A9" w14:paraId="3D798FA2" w14:textId="77777777" w:rsidTr="004728FD">
        <w:trPr>
          <w:trHeight w:val="295"/>
          <w:jc w:val="center"/>
        </w:trPr>
        <w:tc>
          <w:tcPr>
            <w:tcW w:w="2815" w:type="dxa"/>
            <w:vMerge/>
          </w:tcPr>
          <w:p w14:paraId="31B5F84E" w14:textId="77777777" w:rsidR="00B968B2" w:rsidRPr="006E0238" w:rsidRDefault="00B968B2" w:rsidP="00586B70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3984" w:type="dxa"/>
            <w:gridSpan w:val="3"/>
          </w:tcPr>
          <w:p w14:paraId="2D038EB2" w14:textId="2F61ADDE" w:rsidR="00B968B2" w:rsidRPr="00596F9C" w:rsidRDefault="00B968B2" w:rsidP="00587B73">
            <w:pPr>
              <w:shd w:val="clear" w:color="auto" w:fill="FFFFFF"/>
              <w:textAlignment w:val="baseline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4</w:t>
            </w:r>
            <w:r w:rsidRPr="00596F9C">
              <w:rPr>
                <w:i/>
                <w:sz w:val="20"/>
                <w:szCs w:val="20"/>
              </w:rPr>
              <w:t xml:space="preserve">. </w:t>
            </w:r>
            <w:r w:rsidRPr="00587B73">
              <w:rPr>
                <w:i/>
                <w:sz w:val="20"/>
                <w:szCs w:val="20"/>
              </w:rPr>
              <w:t xml:space="preserve">Продвинутые навыки в визуализации данных и настройки </w:t>
            </w:r>
            <w:proofErr w:type="spellStart"/>
            <w:r w:rsidRPr="00587B73">
              <w:rPr>
                <w:i/>
                <w:sz w:val="20"/>
                <w:szCs w:val="20"/>
              </w:rPr>
              <w:t>дешбордов</w:t>
            </w:r>
            <w:proofErr w:type="spellEnd"/>
            <w:r w:rsidRPr="00587B73">
              <w:rPr>
                <w:i/>
                <w:sz w:val="20"/>
                <w:szCs w:val="20"/>
              </w:rPr>
              <w:t>.</w:t>
            </w:r>
          </w:p>
        </w:tc>
        <w:tc>
          <w:tcPr>
            <w:tcW w:w="3389" w:type="dxa"/>
            <w:gridSpan w:val="2"/>
          </w:tcPr>
          <w:p w14:paraId="7C860BA4" w14:textId="4C22F70A" w:rsidR="00B968B2" w:rsidRPr="00596F9C" w:rsidRDefault="00B968B2" w:rsidP="00586B70">
            <w:pPr>
              <w:rPr>
                <w:i/>
                <w:sz w:val="20"/>
                <w:szCs w:val="20"/>
              </w:rPr>
            </w:pPr>
            <w:r w:rsidRPr="00922978">
              <w:rPr>
                <w:i/>
                <w:sz w:val="20"/>
                <w:szCs w:val="20"/>
              </w:rPr>
              <w:t xml:space="preserve">Профессиональный. </w:t>
            </w:r>
          </w:p>
        </w:tc>
      </w:tr>
      <w:tr w:rsidR="00B968B2" w:rsidRPr="005840A9" w14:paraId="52B38FAA" w14:textId="77777777" w:rsidTr="004728FD">
        <w:trPr>
          <w:trHeight w:val="295"/>
          <w:jc w:val="center"/>
        </w:trPr>
        <w:tc>
          <w:tcPr>
            <w:tcW w:w="2815" w:type="dxa"/>
            <w:vMerge/>
          </w:tcPr>
          <w:p w14:paraId="3FF192CC" w14:textId="77777777" w:rsidR="00B968B2" w:rsidRPr="006E0238" w:rsidRDefault="00B968B2" w:rsidP="00586B70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3984" w:type="dxa"/>
            <w:gridSpan w:val="3"/>
          </w:tcPr>
          <w:p w14:paraId="319975F3" w14:textId="3698E9C4" w:rsidR="00B968B2" w:rsidRPr="00596F9C" w:rsidRDefault="00B968B2" w:rsidP="00355474">
            <w:pPr>
              <w:shd w:val="clear" w:color="auto" w:fill="FFFFFF"/>
              <w:textAlignment w:val="baseline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5.</w:t>
            </w:r>
            <w:r w:rsidRPr="00596F9C">
              <w:rPr>
                <w:i/>
                <w:sz w:val="20"/>
                <w:szCs w:val="20"/>
              </w:rPr>
              <w:t xml:space="preserve"> </w:t>
            </w:r>
            <w:r w:rsidRPr="00355474">
              <w:rPr>
                <w:i/>
                <w:sz w:val="20"/>
                <w:szCs w:val="20"/>
              </w:rPr>
              <w:t>Проектирование и доработка модели данных.</w:t>
            </w:r>
          </w:p>
        </w:tc>
        <w:tc>
          <w:tcPr>
            <w:tcW w:w="3389" w:type="dxa"/>
            <w:gridSpan w:val="2"/>
          </w:tcPr>
          <w:p w14:paraId="674EBCF2" w14:textId="3C29CE04" w:rsidR="00B968B2" w:rsidRPr="00596F9C" w:rsidRDefault="00B968B2" w:rsidP="00586B70">
            <w:pPr>
              <w:rPr>
                <w:i/>
                <w:sz w:val="20"/>
                <w:szCs w:val="20"/>
              </w:rPr>
            </w:pPr>
            <w:r w:rsidRPr="00922978">
              <w:rPr>
                <w:i/>
                <w:sz w:val="20"/>
                <w:szCs w:val="20"/>
              </w:rPr>
              <w:t xml:space="preserve">Профессиональный. </w:t>
            </w:r>
          </w:p>
        </w:tc>
      </w:tr>
      <w:tr w:rsidR="00B968B2" w:rsidRPr="005840A9" w14:paraId="41F59F13" w14:textId="77777777" w:rsidTr="004728FD">
        <w:trPr>
          <w:trHeight w:val="295"/>
          <w:jc w:val="center"/>
        </w:trPr>
        <w:tc>
          <w:tcPr>
            <w:tcW w:w="2815" w:type="dxa"/>
            <w:vMerge/>
          </w:tcPr>
          <w:p w14:paraId="1283CA74" w14:textId="77777777" w:rsidR="00B968B2" w:rsidRPr="006E0238" w:rsidRDefault="00B968B2" w:rsidP="00B968B2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3984" w:type="dxa"/>
            <w:gridSpan w:val="3"/>
          </w:tcPr>
          <w:p w14:paraId="64FA7DAF" w14:textId="5AFA0837" w:rsidR="00B968B2" w:rsidRDefault="00B968B2" w:rsidP="00B968B2">
            <w:pPr>
              <w:shd w:val="clear" w:color="auto" w:fill="FFFFFF"/>
              <w:textAlignment w:val="baseline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6. Сопровождение бизнес-процессов в автоматизированных системах</w:t>
            </w:r>
          </w:p>
        </w:tc>
        <w:tc>
          <w:tcPr>
            <w:tcW w:w="3389" w:type="dxa"/>
            <w:gridSpan w:val="2"/>
          </w:tcPr>
          <w:p w14:paraId="78B48F97" w14:textId="269A943A" w:rsidR="00B968B2" w:rsidRPr="00922978" w:rsidRDefault="00B968B2" w:rsidP="00B968B2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Релевантный опыт работы</w:t>
            </w:r>
          </w:p>
        </w:tc>
      </w:tr>
      <w:tr w:rsidR="00B968B2" w:rsidRPr="005840A9" w14:paraId="1123DBCC" w14:textId="77777777" w:rsidTr="004728FD">
        <w:trPr>
          <w:trHeight w:val="295"/>
          <w:jc w:val="center"/>
        </w:trPr>
        <w:tc>
          <w:tcPr>
            <w:tcW w:w="2815" w:type="dxa"/>
            <w:vMerge/>
          </w:tcPr>
          <w:p w14:paraId="67612A7F" w14:textId="77777777" w:rsidR="00B968B2" w:rsidRPr="006E0238" w:rsidRDefault="00B968B2" w:rsidP="00B968B2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3984" w:type="dxa"/>
            <w:gridSpan w:val="3"/>
          </w:tcPr>
          <w:p w14:paraId="15A83091" w14:textId="11D0F9E7" w:rsidR="00B968B2" w:rsidRDefault="00B968B2" w:rsidP="00B968B2">
            <w:pPr>
              <w:shd w:val="clear" w:color="auto" w:fill="FFFFFF"/>
              <w:textAlignment w:val="baseline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7. Администрирование автоматизированных систем</w:t>
            </w:r>
          </w:p>
        </w:tc>
        <w:tc>
          <w:tcPr>
            <w:tcW w:w="3389" w:type="dxa"/>
            <w:gridSpan w:val="2"/>
          </w:tcPr>
          <w:p w14:paraId="705BE9C3" w14:textId="58D38784" w:rsidR="00B968B2" w:rsidRDefault="00B968B2" w:rsidP="00B968B2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Релевантный опыт работы</w:t>
            </w:r>
          </w:p>
        </w:tc>
      </w:tr>
      <w:tr w:rsidR="00B968B2" w:rsidRPr="005840A9" w14:paraId="283C6207" w14:textId="77777777" w:rsidTr="004728FD">
        <w:trPr>
          <w:trHeight w:val="405"/>
          <w:jc w:val="center"/>
        </w:trPr>
        <w:tc>
          <w:tcPr>
            <w:tcW w:w="2815" w:type="dxa"/>
            <w:vMerge w:val="restart"/>
          </w:tcPr>
          <w:p w14:paraId="0F5F5D2B" w14:textId="4F5FCBB3" w:rsidR="00B968B2" w:rsidRDefault="00B968B2" w:rsidP="00B968B2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Какие ценности должен разделять кандидат, чтобы стать частью вашей команды / подразделения / компании</w:t>
            </w:r>
          </w:p>
        </w:tc>
        <w:tc>
          <w:tcPr>
            <w:tcW w:w="7373" w:type="dxa"/>
            <w:gridSpan w:val="5"/>
          </w:tcPr>
          <w:p w14:paraId="58860360" w14:textId="2DAC0706" w:rsidR="00B968B2" w:rsidRPr="00586B70" w:rsidRDefault="00B968B2" w:rsidP="00B968B2">
            <w:pPr>
              <w:rPr>
                <w:i/>
                <w:sz w:val="20"/>
                <w:szCs w:val="20"/>
              </w:rPr>
            </w:pPr>
            <w:r w:rsidRPr="00922978">
              <w:rPr>
                <w:i/>
                <w:sz w:val="20"/>
                <w:szCs w:val="20"/>
              </w:rPr>
              <w:t>1.</w:t>
            </w:r>
            <w:r>
              <w:rPr>
                <w:i/>
                <w:sz w:val="20"/>
                <w:szCs w:val="20"/>
              </w:rPr>
              <w:t>Работа в команде</w:t>
            </w:r>
            <w:r w:rsidRPr="00922978">
              <w:rPr>
                <w:i/>
                <w:sz w:val="20"/>
                <w:szCs w:val="20"/>
              </w:rPr>
              <w:t xml:space="preserve"> </w:t>
            </w:r>
          </w:p>
        </w:tc>
      </w:tr>
      <w:tr w:rsidR="00B968B2" w:rsidRPr="005840A9" w14:paraId="14BC2A58" w14:textId="77777777" w:rsidTr="004728FD">
        <w:trPr>
          <w:trHeight w:val="405"/>
          <w:jc w:val="center"/>
        </w:trPr>
        <w:tc>
          <w:tcPr>
            <w:tcW w:w="2815" w:type="dxa"/>
            <w:vMerge/>
          </w:tcPr>
          <w:p w14:paraId="6538C848" w14:textId="77777777" w:rsidR="00B968B2" w:rsidRDefault="00B968B2" w:rsidP="00B968B2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373" w:type="dxa"/>
            <w:gridSpan w:val="5"/>
          </w:tcPr>
          <w:p w14:paraId="4E685CC7" w14:textId="1895539C" w:rsidR="00B968B2" w:rsidRPr="00586B70" w:rsidRDefault="00B968B2" w:rsidP="00B968B2">
            <w:pPr>
              <w:rPr>
                <w:i/>
                <w:sz w:val="20"/>
                <w:szCs w:val="20"/>
              </w:rPr>
            </w:pPr>
            <w:r w:rsidRPr="00922978">
              <w:rPr>
                <w:i/>
                <w:sz w:val="20"/>
                <w:szCs w:val="20"/>
              </w:rPr>
              <w:t>2. Клиентоориентированность</w:t>
            </w:r>
          </w:p>
        </w:tc>
      </w:tr>
      <w:tr w:rsidR="00B968B2" w:rsidRPr="005840A9" w14:paraId="4E2A6589" w14:textId="77777777" w:rsidTr="004728FD">
        <w:trPr>
          <w:trHeight w:val="405"/>
          <w:jc w:val="center"/>
        </w:trPr>
        <w:tc>
          <w:tcPr>
            <w:tcW w:w="2815" w:type="dxa"/>
            <w:vMerge/>
          </w:tcPr>
          <w:p w14:paraId="11B1229A" w14:textId="77777777" w:rsidR="00B968B2" w:rsidRDefault="00B968B2" w:rsidP="00B968B2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373" w:type="dxa"/>
            <w:gridSpan w:val="5"/>
          </w:tcPr>
          <w:p w14:paraId="53891D00" w14:textId="789CA472" w:rsidR="00B968B2" w:rsidRPr="00586B70" w:rsidRDefault="00B968B2" w:rsidP="00B968B2">
            <w:pPr>
              <w:rPr>
                <w:i/>
                <w:sz w:val="20"/>
                <w:szCs w:val="20"/>
              </w:rPr>
            </w:pPr>
            <w:r w:rsidRPr="00922978">
              <w:rPr>
                <w:i/>
                <w:sz w:val="20"/>
                <w:szCs w:val="20"/>
              </w:rPr>
              <w:t>3.</w:t>
            </w:r>
            <w:r>
              <w:rPr>
                <w:i/>
                <w:sz w:val="20"/>
                <w:szCs w:val="20"/>
              </w:rPr>
              <w:t>Нацеленность на результат</w:t>
            </w:r>
            <w:r w:rsidRPr="00922978">
              <w:rPr>
                <w:i/>
                <w:sz w:val="20"/>
                <w:szCs w:val="20"/>
              </w:rPr>
              <w:t xml:space="preserve"> </w:t>
            </w:r>
          </w:p>
        </w:tc>
      </w:tr>
      <w:tr w:rsidR="00B968B2" w:rsidRPr="005840A9" w14:paraId="01D9CA54" w14:textId="77777777" w:rsidTr="004728FD">
        <w:trPr>
          <w:trHeight w:val="303"/>
          <w:jc w:val="center"/>
        </w:trPr>
        <w:tc>
          <w:tcPr>
            <w:tcW w:w="2815" w:type="dxa"/>
            <w:vMerge w:val="restart"/>
          </w:tcPr>
          <w:p w14:paraId="3B863BAA" w14:textId="3BDC8AC9" w:rsidR="00B968B2" w:rsidRPr="006E0238" w:rsidRDefault="00B968B2" w:rsidP="00B968B2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Л</w:t>
            </w:r>
            <w:r w:rsidRPr="006E0238">
              <w:rPr>
                <w:b/>
                <w:bCs/>
                <w:i/>
                <w:iCs/>
                <w:sz w:val="20"/>
                <w:szCs w:val="20"/>
              </w:rPr>
              <w:t xml:space="preserve">ичностные компетенции для данной должности – не более </w:t>
            </w:r>
            <w:r>
              <w:rPr>
                <w:b/>
                <w:bCs/>
                <w:i/>
                <w:iCs/>
                <w:sz w:val="20"/>
                <w:szCs w:val="20"/>
              </w:rPr>
              <w:t>4</w:t>
            </w:r>
            <w:r w:rsidRPr="006E0238">
              <w:rPr>
                <w:b/>
                <w:bCs/>
                <w:i/>
                <w:iCs/>
                <w:sz w:val="20"/>
                <w:szCs w:val="20"/>
              </w:rPr>
              <w:t>-х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с обязательной расшифровкой</w:t>
            </w:r>
          </w:p>
        </w:tc>
        <w:tc>
          <w:tcPr>
            <w:tcW w:w="7373" w:type="dxa"/>
            <w:gridSpan w:val="5"/>
          </w:tcPr>
          <w:p w14:paraId="27ABB8B5" w14:textId="6F0A3F8D" w:rsidR="00B968B2" w:rsidRPr="00596F9C" w:rsidRDefault="00B968B2" w:rsidP="00B968B2">
            <w:pPr>
              <w:rPr>
                <w:i/>
                <w:sz w:val="20"/>
                <w:szCs w:val="20"/>
              </w:rPr>
            </w:pPr>
            <w:r w:rsidRPr="00922978">
              <w:rPr>
                <w:i/>
                <w:sz w:val="20"/>
                <w:szCs w:val="20"/>
              </w:rPr>
              <w:t>1. Многозадачность (Умение работать в режиме многозадачности, развитый навык качественного выполнения нескольких процессов одновременно).</w:t>
            </w:r>
          </w:p>
        </w:tc>
      </w:tr>
      <w:tr w:rsidR="00B968B2" w:rsidRPr="005840A9" w14:paraId="413E3EE1" w14:textId="77777777" w:rsidTr="004728FD">
        <w:trPr>
          <w:trHeight w:val="279"/>
          <w:jc w:val="center"/>
        </w:trPr>
        <w:tc>
          <w:tcPr>
            <w:tcW w:w="2815" w:type="dxa"/>
            <w:vMerge/>
          </w:tcPr>
          <w:p w14:paraId="4F357DDD" w14:textId="77777777" w:rsidR="00B968B2" w:rsidRDefault="00B968B2" w:rsidP="00B968B2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373" w:type="dxa"/>
            <w:gridSpan w:val="5"/>
          </w:tcPr>
          <w:p w14:paraId="522A7102" w14:textId="2512D2AC" w:rsidR="00B968B2" w:rsidRPr="00596F9C" w:rsidRDefault="00B968B2" w:rsidP="00B968B2">
            <w:pPr>
              <w:rPr>
                <w:i/>
                <w:sz w:val="20"/>
                <w:szCs w:val="20"/>
              </w:rPr>
            </w:pPr>
            <w:r w:rsidRPr="00922978">
              <w:rPr>
                <w:i/>
                <w:sz w:val="20"/>
                <w:szCs w:val="20"/>
              </w:rPr>
              <w:t>2.</w:t>
            </w:r>
            <w:r>
              <w:rPr>
                <w:rFonts w:ascii="Open Sans" w:hAnsi="Open Sans" w:cs="Open Sans"/>
                <w:color w:val="222222"/>
                <w:shd w:val="clear" w:color="auto" w:fill="FFFFFF"/>
              </w:rPr>
              <w:t xml:space="preserve"> </w:t>
            </w:r>
            <w:r>
              <w:rPr>
                <w:rFonts w:cstheme="minorHAnsi"/>
                <w:i/>
                <w:color w:val="222222"/>
                <w:sz w:val="20"/>
                <w:szCs w:val="20"/>
                <w:shd w:val="clear" w:color="auto" w:fill="FFFFFF"/>
              </w:rPr>
              <w:t>Аналитическое мышление (</w:t>
            </w:r>
            <w:r w:rsidRPr="00B362B6">
              <w:rPr>
                <w:rFonts w:cstheme="minorHAnsi"/>
                <w:i/>
                <w:color w:val="222222"/>
                <w:sz w:val="20"/>
                <w:szCs w:val="20"/>
                <w:shd w:val="clear" w:color="auto" w:fill="FFFFFF"/>
              </w:rPr>
              <w:t>способность думать, рассуждать, анализировать ситуацию в принципе, способность разложить ситуацию на составляющие и взглянуть с разных точек зрения</w:t>
            </w:r>
            <w:r>
              <w:rPr>
                <w:rFonts w:cstheme="minorHAnsi"/>
                <w:i/>
                <w:color w:val="222222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B968B2" w:rsidRPr="005840A9" w14:paraId="7333D40C" w14:textId="77777777" w:rsidTr="004728FD">
        <w:trPr>
          <w:trHeight w:val="289"/>
          <w:jc w:val="center"/>
        </w:trPr>
        <w:tc>
          <w:tcPr>
            <w:tcW w:w="2815" w:type="dxa"/>
            <w:vMerge/>
          </w:tcPr>
          <w:p w14:paraId="0BFF1FD3" w14:textId="77777777" w:rsidR="00B968B2" w:rsidRDefault="00B968B2" w:rsidP="00B968B2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373" w:type="dxa"/>
            <w:gridSpan w:val="5"/>
          </w:tcPr>
          <w:p w14:paraId="55748C36" w14:textId="2889AD6A" w:rsidR="00B968B2" w:rsidRPr="00596F9C" w:rsidRDefault="00B968B2" w:rsidP="00B968B2">
            <w:pPr>
              <w:rPr>
                <w:i/>
                <w:sz w:val="20"/>
                <w:szCs w:val="20"/>
              </w:rPr>
            </w:pPr>
            <w:r w:rsidRPr="00922978">
              <w:rPr>
                <w:i/>
                <w:sz w:val="20"/>
                <w:szCs w:val="20"/>
              </w:rPr>
              <w:t>3. Ответственность</w:t>
            </w:r>
            <w:r w:rsidR="0047631A">
              <w:rPr>
                <w:i/>
                <w:sz w:val="20"/>
                <w:szCs w:val="20"/>
              </w:rPr>
              <w:t>, нацеленность на результат</w:t>
            </w:r>
            <w:r w:rsidRPr="00922978">
              <w:rPr>
                <w:i/>
                <w:sz w:val="20"/>
                <w:szCs w:val="20"/>
              </w:rPr>
              <w:t xml:space="preserve"> (должен быть готов брать на себя обязательства, принимать решения). </w:t>
            </w:r>
          </w:p>
        </w:tc>
      </w:tr>
      <w:tr w:rsidR="0047631A" w:rsidRPr="005840A9" w14:paraId="334914F2" w14:textId="77777777" w:rsidTr="004728FD">
        <w:trPr>
          <w:trHeight w:val="269"/>
          <w:jc w:val="center"/>
        </w:trPr>
        <w:tc>
          <w:tcPr>
            <w:tcW w:w="2815" w:type="dxa"/>
            <w:vMerge/>
          </w:tcPr>
          <w:p w14:paraId="55AEC224" w14:textId="77777777" w:rsidR="0047631A" w:rsidRDefault="0047631A" w:rsidP="00B968B2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373" w:type="dxa"/>
            <w:gridSpan w:val="5"/>
          </w:tcPr>
          <w:p w14:paraId="2C5AD278" w14:textId="4A63DEDB" w:rsidR="0047631A" w:rsidRPr="0047631A" w:rsidRDefault="0047631A" w:rsidP="0047631A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4.Внимательность к деталям</w:t>
            </w:r>
          </w:p>
        </w:tc>
      </w:tr>
      <w:tr w:rsidR="00B968B2" w:rsidRPr="005840A9" w14:paraId="04E05B6C" w14:textId="77777777" w:rsidTr="004728FD">
        <w:trPr>
          <w:trHeight w:val="269"/>
          <w:jc w:val="center"/>
        </w:trPr>
        <w:tc>
          <w:tcPr>
            <w:tcW w:w="2815" w:type="dxa"/>
            <w:vMerge/>
          </w:tcPr>
          <w:p w14:paraId="13703D88" w14:textId="77777777" w:rsidR="00B968B2" w:rsidRDefault="00B968B2" w:rsidP="00B968B2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373" w:type="dxa"/>
            <w:gridSpan w:val="5"/>
          </w:tcPr>
          <w:p w14:paraId="53F54EE4" w14:textId="66C24555" w:rsidR="00B968B2" w:rsidRPr="00596F9C" w:rsidRDefault="0047631A" w:rsidP="00B968B2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5</w:t>
            </w:r>
            <w:r w:rsidR="00B968B2" w:rsidRPr="00922978">
              <w:rPr>
                <w:i/>
                <w:sz w:val="20"/>
                <w:szCs w:val="20"/>
              </w:rPr>
              <w:t>. Самообучение, самообразование и регулярное повышение компетенций. (Составление плана обучения, фильтрация нужной информации, выбор знаний, которые необходимы к применению на практике)</w:t>
            </w:r>
          </w:p>
        </w:tc>
      </w:tr>
      <w:tr w:rsidR="00B968B2" w:rsidRPr="005840A9" w14:paraId="4AF386AC" w14:textId="77777777" w:rsidTr="004728FD">
        <w:trPr>
          <w:trHeight w:val="246"/>
          <w:jc w:val="center"/>
        </w:trPr>
        <w:tc>
          <w:tcPr>
            <w:tcW w:w="2815" w:type="dxa"/>
            <w:vMerge w:val="restart"/>
          </w:tcPr>
          <w:p w14:paraId="53DBBE05" w14:textId="0087DB7A" w:rsidR="00B968B2" w:rsidRPr="006E0238" w:rsidRDefault="00B968B2" w:rsidP="00B968B2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Качества, которые могут помешать выполнять свои функции</w:t>
            </w:r>
            <w:r w:rsidRPr="006E0238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7373" w:type="dxa"/>
            <w:gridSpan w:val="5"/>
          </w:tcPr>
          <w:p w14:paraId="3015AF51" w14:textId="6CB1BC74" w:rsidR="00B968B2" w:rsidRPr="008F5CDD" w:rsidRDefault="00B968B2" w:rsidP="00B968B2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1.Отсутствие критического мышления</w:t>
            </w:r>
            <w:r w:rsidRPr="008F5CDD">
              <w:rPr>
                <w:i/>
                <w:sz w:val="20"/>
                <w:szCs w:val="20"/>
              </w:rPr>
              <w:t> </w:t>
            </w:r>
          </w:p>
        </w:tc>
      </w:tr>
      <w:tr w:rsidR="00B968B2" w:rsidRPr="005840A9" w14:paraId="4DEF4B99" w14:textId="77777777" w:rsidTr="004728FD">
        <w:trPr>
          <w:trHeight w:val="631"/>
          <w:jc w:val="center"/>
        </w:trPr>
        <w:tc>
          <w:tcPr>
            <w:tcW w:w="2815" w:type="dxa"/>
            <w:vMerge/>
          </w:tcPr>
          <w:p w14:paraId="1B4051A3" w14:textId="77777777" w:rsidR="00B968B2" w:rsidRPr="006E0238" w:rsidRDefault="00B968B2" w:rsidP="00B968B2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373" w:type="dxa"/>
            <w:gridSpan w:val="5"/>
          </w:tcPr>
          <w:p w14:paraId="0D88A359" w14:textId="4611B0E1" w:rsidR="00B968B2" w:rsidRPr="00922978" w:rsidRDefault="00B968B2" w:rsidP="00B968B2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2.</w:t>
            </w:r>
            <w:r w:rsidRPr="00922978">
              <w:rPr>
                <w:i/>
                <w:sz w:val="20"/>
                <w:szCs w:val="20"/>
              </w:rPr>
              <w:t>Отсутствие исполнительской дисциплины (не соблюдение всех регламентов компании, служебных обязанностей и сроков выполнения задач).</w:t>
            </w:r>
          </w:p>
        </w:tc>
      </w:tr>
      <w:tr w:rsidR="00B968B2" w:rsidRPr="005840A9" w14:paraId="400554EB" w14:textId="77777777" w:rsidTr="004728FD">
        <w:trPr>
          <w:trHeight w:val="243"/>
          <w:jc w:val="center"/>
        </w:trPr>
        <w:tc>
          <w:tcPr>
            <w:tcW w:w="2815" w:type="dxa"/>
            <w:vMerge/>
          </w:tcPr>
          <w:p w14:paraId="7034043F" w14:textId="77777777" w:rsidR="00B968B2" w:rsidRPr="006E0238" w:rsidRDefault="00B968B2" w:rsidP="00B968B2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373" w:type="dxa"/>
            <w:gridSpan w:val="5"/>
          </w:tcPr>
          <w:p w14:paraId="1693D2A9" w14:textId="45673375" w:rsidR="00B968B2" w:rsidRPr="00922978" w:rsidRDefault="00B968B2" w:rsidP="00B968B2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3.Безответственность</w:t>
            </w:r>
          </w:p>
        </w:tc>
      </w:tr>
      <w:tr w:rsidR="00B968B2" w:rsidRPr="005840A9" w14:paraId="5C2B3E3E" w14:textId="77777777" w:rsidTr="004728FD">
        <w:trPr>
          <w:trHeight w:val="243"/>
          <w:jc w:val="center"/>
        </w:trPr>
        <w:tc>
          <w:tcPr>
            <w:tcW w:w="2815" w:type="dxa"/>
            <w:vMerge/>
          </w:tcPr>
          <w:p w14:paraId="59238546" w14:textId="77777777" w:rsidR="00B968B2" w:rsidRPr="006E0238" w:rsidRDefault="00B968B2" w:rsidP="00B968B2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373" w:type="dxa"/>
            <w:gridSpan w:val="5"/>
          </w:tcPr>
          <w:p w14:paraId="42BCB2FC" w14:textId="33FE9F66" w:rsidR="00B968B2" w:rsidRPr="00922978" w:rsidRDefault="00B968B2" w:rsidP="00B968B2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4.Лень</w:t>
            </w:r>
            <w:r w:rsidRPr="00922978">
              <w:rPr>
                <w:i/>
                <w:sz w:val="20"/>
                <w:szCs w:val="20"/>
              </w:rPr>
              <w:t xml:space="preserve"> </w:t>
            </w:r>
          </w:p>
        </w:tc>
      </w:tr>
      <w:tr w:rsidR="00B968B2" w:rsidRPr="005840A9" w14:paraId="4B97347A" w14:textId="77777777" w:rsidTr="004728FD">
        <w:trPr>
          <w:jc w:val="center"/>
        </w:trPr>
        <w:tc>
          <w:tcPr>
            <w:tcW w:w="2815" w:type="dxa"/>
          </w:tcPr>
          <w:p w14:paraId="46A684B5" w14:textId="10BE62D2" w:rsidR="00B968B2" w:rsidRPr="006E0238" w:rsidRDefault="00B968B2" w:rsidP="00B968B2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6E0238">
              <w:rPr>
                <w:b/>
                <w:bCs/>
                <w:i/>
                <w:iCs/>
                <w:sz w:val="20"/>
                <w:szCs w:val="20"/>
              </w:rPr>
              <w:t>Перспективы развития (укажите как вертикальные, так и горизонтальные возможности развития карьеры)</w:t>
            </w:r>
          </w:p>
        </w:tc>
        <w:tc>
          <w:tcPr>
            <w:tcW w:w="7373" w:type="dxa"/>
            <w:gridSpan w:val="5"/>
          </w:tcPr>
          <w:p w14:paraId="0AEB0665" w14:textId="77777777" w:rsidR="00B968B2" w:rsidRPr="009C2044" w:rsidRDefault="00B968B2" w:rsidP="00B968B2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Ведущий аналитик, администратор </w:t>
            </w:r>
            <w:r>
              <w:rPr>
                <w:i/>
                <w:sz w:val="20"/>
                <w:szCs w:val="20"/>
                <w:lang w:val="en-US"/>
              </w:rPr>
              <w:t>CRM</w:t>
            </w:r>
          </w:p>
          <w:p w14:paraId="7D3DEC17" w14:textId="2751E523" w:rsidR="00B968B2" w:rsidRPr="009C2044" w:rsidRDefault="00B968B2" w:rsidP="00B968B2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Рост компетенций в работе с </w:t>
            </w:r>
            <w:r>
              <w:rPr>
                <w:i/>
                <w:sz w:val="20"/>
                <w:szCs w:val="20"/>
                <w:lang w:val="en-US"/>
              </w:rPr>
              <w:t>Excel</w:t>
            </w:r>
          </w:p>
        </w:tc>
      </w:tr>
      <w:tr w:rsidR="00B968B2" w:rsidRPr="005840A9" w14:paraId="7AA8C0AF" w14:textId="77777777" w:rsidTr="004728FD">
        <w:trPr>
          <w:jc w:val="center"/>
        </w:trPr>
        <w:tc>
          <w:tcPr>
            <w:tcW w:w="2815" w:type="dxa"/>
          </w:tcPr>
          <w:p w14:paraId="0677B134" w14:textId="24A9DCE7" w:rsidR="00B968B2" w:rsidRPr="006E0238" w:rsidRDefault="00B968B2" w:rsidP="00B968B2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Компании, где кандидат мог бы работать</w:t>
            </w:r>
          </w:p>
        </w:tc>
        <w:tc>
          <w:tcPr>
            <w:tcW w:w="7373" w:type="dxa"/>
            <w:gridSpan w:val="5"/>
          </w:tcPr>
          <w:p w14:paraId="38D5BC62" w14:textId="77351D2A" w:rsidR="00B968B2" w:rsidRPr="003E5BA1" w:rsidRDefault="00B968B2" w:rsidP="00B968B2">
            <w:pPr>
              <w:rPr>
                <w:i/>
                <w:sz w:val="20"/>
                <w:szCs w:val="20"/>
              </w:rPr>
            </w:pPr>
            <w:r>
              <w:t xml:space="preserve">В любых крупных компаниях, экономических университетах  </w:t>
            </w:r>
          </w:p>
        </w:tc>
      </w:tr>
      <w:tr w:rsidR="00B968B2" w:rsidRPr="005840A9" w14:paraId="02FB0186" w14:textId="77777777" w:rsidTr="004728FD">
        <w:trPr>
          <w:jc w:val="center"/>
        </w:trPr>
        <w:tc>
          <w:tcPr>
            <w:tcW w:w="2815" w:type="dxa"/>
          </w:tcPr>
          <w:p w14:paraId="2EA36172" w14:textId="77777777" w:rsidR="00B968B2" w:rsidRDefault="00B968B2" w:rsidP="00B968B2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Аналоги данной должности</w:t>
            </w:r>
          </w:p>
          <w:p w14:paraId="6FDAD0F9" w14:textId="5BF0596C" w:rsidR="00B968B2" w:rsidRDefault="00B968B2" w:rsidP="00B968B2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373" w:type="dxa"/>
            <w:gridSpan w:val="5"/>
          </w:tcPr>
          <w:p w14:paraId="388FE2C2" w14:textId="0B76CFDF" w:rsidR="00B968B2" w:rsidRPr="00355474" w:rsidRDefault="00B968B2" w:rsidP="00B968B2">
            <w:pPr>
              <w:shd w:val="clear" w:color="auto" w:fill="FFFFFF"/>
              <w:textAlignment w:val="baseline"/>
              <w:rPr>
                <w:rFonts w:eastAsia="Times New Roman" w:cstheme="minorHAnsi"/>
                <w:i/>
                <w:color w:val="222222"/>
                <w:sz w:val="20"/>
                <w:szCs w:val="20"/>
                <w:lang w:eastAsia="ru-RU"/>
              </w:rPr>
            </w:pPr>
            <w:r>
              <w:rPr>
                <w:rFonts w:cstheme="minorHAnsi"/>
                <w:i/>
                <w:sz w:val="20"/>
                <w:szCs w:val="20"/>
              </w:rPr>
              <w:t>технолог</w:t>
            </w:r>
            <w:r w:rsidRPr="00355474">
              <w:rPr>
                <w:rFonts w:eastAsia="Times New Roman" w:cstheme="minorHAnsi"/>
                <w:i/>
                <w:color w:val="222222"/>
                <w:sz w:val="20"/>
                <w:szCs w:val="20"/>
                <w:lang w:eastAsia="ru-RU"/>
              </w:rPr>
              <w:t>,</w:t>
            </w:r>
            <w:r>
              <w:rPr>
                <w:rFonts w:eastAsia="Times New Roman" w:cstheme="minorHAnsi"/>
                <w:i/>
                <w:color w:val="222222"/>
                <w:sz w:val="20"/>
                <w:szCs w:val="20"/>
                <w:lang w:eastAsia="ru-RU"/>
              </w:rPr>
              <w:t xml:space="preserve"> технолог-аудитор, аналитик</w:t>
            </w:r>
            <w:r w:rsidRPr="00355474">
              <w:rPr>
                <w:rFonts w:eastAsia="Times New Roman" w:cstheme="minorHAnsi"/>
                <w:i/>
                <w:color w:val="222222"/>
                <w:sz w:val="20"/>
                <w:szCs w:val="20"/>
                <w:lang w:eastAsia="ru-RU"/>
              </w:rPr>
              <w:t xml:space="preserve">, бизнес — аналитик, аналитик – консультант, </w:t>
            </w:r>
            <w:r>
              <w:rPr>
                <w:rFonts w:eastAsia="Times New Roman" w:cstheme="minorHAnsi"/>
                <w:i/>
                <w:color w:val="222222"/>
                <w:sz w:val="20"/>
                <w:szCs w:val="20"/>
                <w:lang w:eastAsia="ru-RU"/>
              </w:rPr>
              <w:t>аудитор процессов</w:t>
            </w:r>
          </w:p>
        </w:tc>
      </w:tr>
      <w:tr w:rsidR="00B968B2" w:rsidRPr="005840A9" w14:paraId="66060E18" w14:textId="77777777" w:rsidTr="004728FD">
        <w:trPr>
          <w:jc w:val="center"/>
        </w:trPr>
        <w:tc>
          <w:tcPr>
            <w:tcW w:w="2815" w:type="dxa"/>
          </w:tcPr>
          <w:p w14:paraId="0C6DE6A0" w14:textId="7FADCC7D" w:rsidR="00B968B2" w:rsidRPr="006E0238" w:rsidRDefault="00B968B2" w:rsidP="00B968B2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1F2DC7">
              <w:rPr>
                <w:b/>
                <w:bCs/>
                <w:i/>
                <w:iCs/>
                <w:sz w:val="20"/>
                <w:szCs w:val="20"/>
              </w:rPr>
              <w:lastRenderedPageBreak/>
              <w:t>Желаемая дата закрытия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вакансии</w:t>
            </w:r>
          </w:p>
        </w:tc>
        <w:tc>
          <w:tcPr>
            <w:tcW w:w="7373" w:type="dxa"/>
            <w:gridSpan w:val="5"/>
          </w:tcPr>
          <w:p w14:paraId="7058BE5E" w14:textId="77777777" w:rsidR="00B968B2" w:rsidRPr="00596F9C" w:rsidRDefault="00B968B2" w:rsidP="00B968B2">
            <w:pPr>
              <w:rPr>
                <w:i/>
                <w:sz w:val="20"/>
                <w:szCs w:val="20"/>
              </w:rPr>
            </w:pPr>
          </w:p>
          <w:p w14:paraId="6F352CD6" w14:textId="3FD65858" w:rsidR="00B968B2" w:rsidRPr="00596F9C" w:rsidRDefault="00B968B2" w:rsidP="00B968B2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«3</w:t>
            </w:r>
            <w:r w:rsidR="0047631A">
              <w:rPr>
                <w:i/>
                <w:sz w:val="20"/>
                <w:szCs w:val="20"/>
                <w:lang w:val="en-US"/>
              </w:rPr>
              <w:t>0</w:t>
            </w:r>
            <w:r w:rsidRPr="00596F9C">
              <w:rPr>
                <w:i/>
                <w:sz w:val="20"/>
                <w:szCs w:val="20"/>
              </w:rPr>
              <w:t xml:space="preserve">» </w:t>
            </w:r>
            <w:proofErr w:type="gramStart"/>
            <w:r w:rsidR="0047631A">
              <w:rPr>
                <w:i/>
                <w:sz w:val="20"/>
                <w:szCs w:val="20"/>
              </w:rPr>
              <w:t>ноября</w:t>
            </w:r>
            <w:r>
              <w:rPr>
                <w:i/>
                <w:sz w:val="20"/>
                <w:szCs w:val="20"/>
              </w:rPr>
              <w:t xml:space="preserve">  </w:t>
            </w:r>
            <w:r w:rsidRPr="00596F9C">
              <w:rPr>
                <w:i/>
                <w:sz w:val="20"/>
                <w:szCs w:val="20"/>
              </w:rPr>
              <w:t>202</w:t>
            </w:r>
            <w:r>
              <w:rPr>
                <w:i/>
                <w:sz w:val="20"/>
                <w:szCs w:val="20"/>
              </w:rPr>
              <w:t>3</w:t>
            </w:r>
            <w:proofErr w:type="gramEnd"/>
          </w:p>
        </w:tc>
      </w:tr>
    </w:tbl>
    <w:p w14:paraId="38AA6A12" w14:textId="3D282A74" w:rsidR="005840A9" w:rsidRDefault="005840A9" w:rsidP="00976D9A">
      <w:pPr>
        <w:rPr>
          <w:b/>
          <w:bCs/>
        </w:rPr>
      </w:pPr>
    </w:p>
    <w:tbl>
      <w:tblPr>
        <w:tblStyle w:val="a3"/>
        <w:tblW w:w="10064" w:type="dxa"/>
        <w:tblInd w:w="137" w:type="dxa"/>
        <w:tblLook w:val="04A0" w:firstRow="1" w:lastRow="0" w:firstColumn="1" w:lastColumn="0" w:noHBand="0" w:noVBand="1"/>
      </w:tblPr>
      <w:tblGrid>
        <w:gridCol w:w="5103"/>
        <w:gridCol w:w="4961"/>
      </w:tblGrid>
      <w:tr w:rsidR="001800AE" w:rsidRPr="001800AE" w14:paraId="1A93FA92" w14:textId="77777777" w:rsidTr="001800AE">
        <w:tc>
          <w:tcPr>
            <w:tcW w:w="5103" w:type="dxa"/>
          </w:tcPr>
          <w:p w14:paraId="09AFCC1F" w14:textId="2B820A06" w:rsidR="001800AE" w:rsidRPr="001800AE" w:rsidRDefault="001800AE" w:rsidP="00976D9A">
            <w:pPr>
              <w:rPr>
                <w:b/>
                <w:bCs/>
                <w:sz w:val="20"/>
                <w:szCs w:val="20"/>
              </w:rPr>
            </w:pPr>
            <w:r w:rsidRPr="001800AE">
              <w:rPr>
                <w:b/>
                <w:bCs/>
                <w:sz w:val="20"/>
                <w:szCs w:val="20"/>
              </w:rPr>
              <w:t>Заявка составлена:</w:t>
            </w:r>
          </w:p>
        </w:tc>
        <w:tc>
          <w:tcPr>
            <w:tcW w:w="4961" w:type="dxa"/>
          </w:tcPr>
          <w:p w14:paraId="38366A2C" w14:textId="32F77D5F" w:rsidR="001800AE" w:rsidRPr="001800AE" w:rsidRDefault="001800AE" w:rsidP="00976D9A">
            <w:pPr>
              <w:rPr>
                <w:b/>
                <w:bCs/>
                <w:sz w:val="20"/>
                <w:szCs w:val="20"/>
              </w:rPr>
            </w:pPr>
            <w:r w:rsidRPr="001800AE">
              <w:rPr>
                <w:b/>
                <w:bCs/>
                <w:sz w:val="20"/>
                <w:szCs w:val="20"/>
              </w:rPr>
              <w:t>Заявка принята:</w:t>
            </w:r>
          </w:p>
        </w:tc>
      </w:tr>
      <w:tr w:rsidR="001800AE" w:rsidRPr="001800AE" w14:paraId="058978CD" w14:textId="77777777" w:rsidTr="001800AE">
        <w:tc>
          <w:tcPr>
            <w:tcW w:w="5103" w:type="dxa"/>
          </w:tcPr>
          <w:p w14:paraId="7A23C075" w14:textId="18CA48DD" w:rsidR="001800AE" w:rsidRPr="001800AE" w:rsidRDefault="001800AE" w:rsidP="00976D9A">
            <w:pPr>
              <w:rPr>
                <w:b/>
                <w:bCs/>
                <w:sz w:val="20"/>
                <w:szCs w:val="20"/>
              </w:rPr>
            </w:pPr>
            <w:r w:rsidRPr="001800AE">
              <w:rPr>
                <w:b/>
                <w:bCs/>
                <w:sz w:val="20"/>
                <w:szCs w:val="20"/>
              </w:rPr>
              <w:t>Заказчик</w:t>
            </w:r>
            <w:r>
              <w:rPr>
                <w:b/>
                <w:bCs/>
                <w:sz w:val="20"/>
                <w:szCs w:val="20"/>
              </w:rPr>
              <w:t xml:space="preserve"> (ФИО) </w:t>
            </w:r>
            <w:r w:rsidR="009C2044">
              <w:rPr>
                <w:b/>
                <w:bCs/>
                <w:sz w:val="20"/>
                <w:szCs w:val="20"/>
              </w:rPr>
              <w:t>Коммерческий директор Исаева М.Ю.</w:t>
            </w:r>
          </w:p>
        </w:tc>
        <w:tc>
          <w:tcPr>
            <w:tcW w:w="4961" w:type="dxa"/>
          </w:tcPr>
          <w:p w14:paraId="489B3693" w14:textId="1176457C" w:rsidR="001800AE" w:rsidRPr="001800AE" w:rsidRDefault="001800AE" w:rsidP="00976D9A">
            <w:pPr>
              <w:rPr>
                <w:b/>
                <w:bCs/>
                <w:sz w:val="20"/>
                <w:szCs w:val="20"/>
              </w:rPr>
            </w:pPr>
            <w:r w:rsidRPr="001800AE">
              <w:rPr>
                <w:b/>
                <w:bCs/>
                <w:sz w:val="20"/>
                <w:szCs w:val="20"/>
              </w:rPr>
              <w:t xml:space="preserve">Директор </w:t>
            </w:r>
            <w:proofErr w:type="gramStart"/>
            <w:r w:rsidRPr="001800AE">
              <w:rPr>
                <w:b/>
                <w:bCs/>
                <w:sz w:val="20"/>
                <w:szCs w:val="20"/>
              </w:rPr>
              <w:t>ДУП</w:t>
            </w:r>
            <w:r>
              <w:rPr>
                <w:b/>
                <w:bCs/>
                <w:sz w:val="20"/>
                <w:szCs w:val="20"/>
              </w:rPr>
              <w:t xml:space="preserve">  Сорокина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 Н.В.</w:t>
            </w:r>
          </w:p>
        </w:tc>
      </w:tr>
      <w:tr w:rsidR="001800AE" w:rsidRPr="001800AE" w14:paraId="09BC3660" w14:textId="77777777" w:rsidTr="001800AE">
        <w:tc>
          <w:tcPr>
            <w:tcW w:w="5103" w:type="dxa"/>
          </w:tcPr>
          <w:p w14:paraId="179D383D" w14:textId="77777777" w:rsidR="001800AE" w:rsidRDefault="001800AE" w:rsidP="00976D9A">
            <w:pPr>
              <w:rPr>
                <w:b/>
                <w:bCs/>
                <w:sz w:val="20"/>
                <w:szCs w:val="20"/>
              </w:rPr>
            </w:pPr>
          </w:p>
          <w:p w14:paraId="3B7B29DE" w14:textId="1E540053" w:rsidR="001800AE" w:rsidRDefault="001800AE" w:rsidP="00976D9A">
            <w:pPr>
              <w:rPr>
                <w:b/>
                <w:bCs/>
                <w:sz w:val="20"/>
                <w:szCs w:val="20"/>
              </w:rPr>
            </w:pPr>
            <w:r w:rsidRPr="001800AE">
              <w:rPr>
                <w:b/>
                <w:bCs/>
                <w:sz w:val="20"/>
                <w:szCs w:val="20"/>
              </w:rPr>
              <w:t>____________________ «____»____________202__</w:t>
            </w:r>
          </w:p>
          <w:p w14:paraId="05EC0A52" w14:textId="384CC43B" w:rsidR="001800AE" w:rsidRPr="001800AE" w:rsidRDefault="001800AE" w:rsidP="00976D9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 (подпись)                                (дата)</w:t>
            </w:r>
          </w:p>
        </w:tc>
        <w:tc>
          <w:tcPr>
            <w:tcW w:w="4961" w:type="dxa"/>
          </w:tcPr>
          <w:p w14:paraId="14FF5F5E" w14:textId="77777777" w:rsidR="001800AE" w:rsidRDefault="001800AE" w:rsidP="00976D9A">
            <w:pPr>
              <w:rPr>
                <w:b/>
                <w:bCs/>
                <w:sz w:val="20"/>
                <w:szCs w:val="20"/>
              </w:rPr>
            </w:pPr>
          </w:p>
          <w:p w14:paraId="767EA0D1" w14:textId="0583311A" w:rsidR="001800AE" w:rsidRDefault="001800AE" w:rsidP="00976D9A">
            <w:pPr>
              <w:rPr>
                <w:b/>
                <w:bCs/>
                <w:sz w:val="20"/>
                <w:szCs w:val="20"/>
              </w:rPr>
            </w:pPr>
            <w:r w:rsidRPr="001800AE">
              <w:rPr>
                <w:b/>
                <w:bCs/>
                <w:sz w:val="20"/>
                <w:szCs w:val="20"/>
              </w:rPr>
              <w:t>___________________ «____»____________202__</w:t>
            </w:r>
          </w:p>
          <w:p w14:paraId="4B54A7F5" w14:textId="785FE179" w:rsidR="001800AE" w:rsidRPr="001800AE" w:rsidRDefault="001800AE" w:rsidP="00976D9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 (подпись)                              (дата)</w:t>
            </w:r>
          </w:p>
        </w:tc>
      </w:tr>
    </w:tbl>
    <w:p w14:paraId="5D42B131" w14:textId="77777777" w:rsidR="001800AE" w:rsidRPr="005840A9" w:rsidRDefault="001800AE" w:rsidP="00976D9A">
      <w:pPr>
        <w:rPr>
          <w:b/>
          <w:bCs/>
        </w:rPr>
      </w:pPr>
    </w:p>
    <w:sectPr w:rsidR="001800AE" w:rsidRPr="005840A9" w:rsidSect="00976D9A">
      <w:pgSz w:w="11906" w:h="16838"/>
      <w:pgMar w:top="709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5EF7"/>
    <w:multiLevelType w:val="hybridMultilevel"/>
    <w:tmpl w:val="45181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33071"/>
    <w:multiLevelType w:val="multilevel"/>
    <w:tmpl w:val="501C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405FD"/>
    <w:multiLevelType w:val="multilevel"/>
    <w:tmpl w:val="FB9E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917EA"/>
    <w:multiLevelType w:val="hybridMultilevel"/>
    <w:tmpl w:val="E7A43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22CBE"/>
    <w:multiLevelType w:val="hybridMultilevel"/>
    <w:tmpl w:val="69A8D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D21EC"/>
    <w:multiLevelType w:val="hybridMultilevel"/>
    <w:tmpl w:val="0B18F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30CB1"/>
    <w:multiLevelType w:val="multilevel"/>
    <w:tmpl w:val="49C4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41564"/>
    <w:multiLevelType w:val="hybridMultilevel"/>
    <w:tmpl w:val="8FBEE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9C1F46"/>
    <w:multiLevelType w:val="hybridMultilevel"/>
    <w:tmpl w:val="6028553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0174A8"/>
    <w:multiLevelType w:val="hybridMultilevel"/>
    <w:tmpl w:val="256CF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655EB6"/>
    <w:multiLevelType w:val="hybridMultilevel"/>
    <w:tmpl w:val="037A9FD6"/>
    <w:lvl w:ilvl="0" w:tplc="639E26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AC111D"/>
    <w:multiLevelType w:val="multilevel"/>
    <w:tmpl w:val="9544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794910"/>
    <w:multiLevelType w:val="hybridMultilevel"/>
    <w:tmpl w:val="340AD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4611E2"/>
    <w:multiLevelType w:val="hybridMultilevel"/>
    <w:tmpl w:val="AD147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1C68D4"/>
    <w:multiLevelType w:val="multilevel"/>
    <w:tmpl w:val="D4D21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4C79C6"/>
    <w:multiLevelType w:val="hybridMultilevel"/>
    <w:tmpl w:val="CC9C1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4C561C"/>
    <w:multiLevelType w:val="hybridMultilevel"/>
    <w:tmpl w:val="D826E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B60B3F"/>
    <w:multiLevelType w:val="multilevel"/>
    <w:tmpl w:val="CD945FB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sz w:val="20"/>
      </w:rPr>
    </w:lvl>
  </w:abstractNum>
  <w:abstractNum w:abstractNumId="18" w15:restartNumberingAfterBreak="0">
    <w:nsid w:val="6D3F5D64"/>
    <w:multiLevelType w:val="hybridMultilevel"/>
    <w:tmpl w:val="9A0E9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432471"/>
    <w:multiLevelType w:val="multilevel"/>
    <w:tmpl w:val="9EBA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F02A4F"/>
    <w:multiLevelType w:val="hybridMultilevel"/>
    <w:tmpl w:val="C99A93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967376">
    <w:abstractNumId w:val="18"/>
  </w:num>
  <w:num w:numId="2" w16cid:durableId="407656475">
    <w:abstractNumId w:val="16"/>
  </w:num>
  <w:num w:numId="3" w16cid:durableId="164520553">
    <w:abstractNumId w:val="13"/>
  </w:num>
  <w:num w:numId="4" w16cid:durableId="158929415">
    <w:abstractNumId w:val="0"/>
  </w:num>
  <w:num w:numId="5" w16cid:durableId="711880212">
    <w:abstractNumId w:val="8"/>
  </w:num>
  <w:num w:numId="6" w16cid:durableId="1727218721">
    <w:abstractNumId w:val="12"/>
  </w:num>
  <w:num w:numId="7" w16cid:durableId="1478034239">
    <w:abstractNumId w:val="7"/>
  </w:num>
  <w:num w:numId="8" w16cid:durableId="1921138037">
    <w:abstractNumId w:val="15"/>
  </w:num>
  <w:num w:numId="9" w16cid:durableId="1658995016">
    <w:abstractNumId w:val="20"/>
  </w:num>
  <w:num w:numId="10" w16cid:durableId="52626554">
    <w:abstractNumId w:val="9"/>
  </w:num>
  <w:num w:numId="11" w16cid:durableId="574633771">
    <w:abstractNumId w:val="10"/>
  </w:num>
  <w:num w:numId="12" w16cid:durableId="802819258">
    <w:abstractNumId w:val="3"/>
  </w:num>
  <w:num w:numId="13" w16cid:durableId="1118723340">
    <w:abstractNumId w:val="14"/>
  </w:num>
  <w:num w:numId="14" w16cid:durableId="1338802043">
    <w:abstractNumId w:val="4"/>
  </w:num>
  <w:num w:numId="15" w16cid:durableId="497768766">
    <w:abstractNumId w:val="5"/>
  </w:num>
  <w:num w:numId="16" w16cid:durableId="1352411161">
    <w:abstractNumId w:val="1"/>
  </w:num>
  <w:num w:numId="17" w16cid:durableId="381171521">
    <w:abstractNumId w:val="19"/>
  </w:num>
  <w:num w:numId="18" w16cid:durableId="1411385806">
    <w:abstractNumId w:val="11"/>
  </w:num>
  <w:num w:numId="19" w16cid:durableId="972902533">
    <w:abstractNumId w:val="2"/>
  </w:num>
  <w:num w:numId="20" w16cid:durableId="529532801">
    <w:abstractNumId w:val="17"/>
  </w:num>
  <w:num w:numId="21" w16cid:durableId="14244528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CD7"/>
    <w:rsid w:val="00033D21"/>
    <w:rsid w:val="0003464F"/>
    <w:rsid w:val="00051F27"/>
    <w:rsid w:val="00055068"/>
    <w:rsid w:val="00066530"/>
    <w:rsid w:val="00075F30"/>
    <w:rsid w:val="000A3F89"/>
    <w:rsid w:val="000B19F6"/>
    <w:rsid w:val="000C774D"/>
    <w:rsid w:val="000E2CB6"/>
    <w:rsid w:val="000F3D6A"/>
    <w:rsid w:val="001028D7"/>
    <w:rsid w:val="00111226"/>
    <w:rsid w:val="001160E6"/>
    <w:rsid w:val="00131079"/>
    <w:rsid w:val="00157DB7"/>
    <w:rsid w:val="00170CF9"/>
    <w:rsid w:val="001800AE"/>
    <w:rsid w:val="001A498A"/>
    <w:rsid w:val="001F2DC7"/>
    <w:rsid w:val="001F627D"/>
    <w:rsid w:val="00245547"/>
    <w:rsid w:val="00262FFF"/>
    <w:rsid w:val="00276C6F"/>
    <w:rsid w:val="002A32BA"/>
    <w:rsid w:val="002B7BED"/>
    <w:rsid w:val="002F2670"/>
    <w:rsid w:val="002F2F97"/>
    <w:rsid w:val="003300B1"/>
    <w:rsid w:val="00355474"/>
    <w:rsid w:val="0038250D"/>
    <w:rsid w:val="003C30A9"/>
    <w:rsid w:val="003C772D"/>
    <w:rsid w:val="003E5BA1"/>
    <w:rsid w:val="0041034B"/>
    <w:rsid w:val="00431CE5"/>
    <w:rsid w:val="004728FD"/>
    <w:rsid w:val="0047631A"/>
    <w:rsid w:val="004A505B"/>
    <w:rsid w:val="004D6B7D"/>
    <w:rsid w:val="004E39F4"/>
    <w:rsid w:val="004F1082"/>
    <w:rsid w:val="004F22BF"/>
    <w:rsid w:val="00517F53"/>
    <w:rsid w:val="00521FD8"/>
    <w:rsid w:val="0052271D"/>
    <w:rsid w:val="00524CD4"/>
    <w:rsid w:val="00525E76"/>
    <w:rsid w:val="0053106F"/>
    <w:rsid w:val="005807C4"/>
    <w:rsid w:val="005840A9"/>
    <w:rsid w:val="00585C60"/>
    <w:rsid w:val="00586B70"/>
    <w:rsid w:val="00587B73"/>
    <w:rsid w:val="005913BC"/>
    <w:rsid w:val="00595568"/>
    <w:rsid w:val="00596F9C"/>
    <w:rsid w:val="005A1570"/>
    <w:rsid w:val="005A3461"/>
    <w:rsid w:val="005A77E3"/>
    <w:rsid w:val="005B2A70"/>
    <w:rsid w:val="005E7540"/>
    <w:rsid w:val="005F6BE7"/>
    <w:rsid w:val="0062258F"/>
    <w:rsid w:val="00661D7B"/>
    <w:rsid w:val="00670CF5"/>
    <w:rsid w:val="0067609C"/>
    <w:rsid w:val="00680D96"/>
    <w:rsid w:val="006E0238"/>
    <w:rsid w:val="006E689E"/>
    <w:rsid w:val="006F03A6"/>
    <w:rsid w:val="0071756D"/>
    <w:rsid w:val="007574F3"/>
    <w:rsid w:val="0076586F"/>
    <w:rsid w:val="007728A1"/>
    <w:rsid w:val="00791637"/>
    <w:rsid w:val="007C249F"/>
    <w:rsid w:val="007F2698"/>
    <w:rsid w:val="0082194A"/>
    <w:rsid w:val="008479B3"/>
    <w:rsid w:val="00862E33"/>
    <w:rsid w:val="00883E38"/>
    <w:rsid w:val="008E2247"/>
    <w:rsid w:val="008F5706"/>
    <w:rsid w:val="008F5CDD"/>
    <w:rsid w:val="009073D0"/>
    <w:rsid w:val="00907B10"/>
    <w:rsid w:val="00922978"/>
    <w:rsid w:val="0095115B"/>
    <w:rsid w:val="00976D9A"/>
    <w:rsid w:val="00980CD7"/>
    <w:rsid w:val="009C2044"/>
    <w:rsid w:val="00A60DDD"/>
    <w:rsid w:val="00A6485C"/>
    <w:rsid w:val="00A72DCE"/>
    <w:rsid w:val="00A819B1"/>
    <w:rsid w:val="00AA08C1"/>
    <w:rsid w:val="00AB01B2"/>
    <w:rsid w:val="00AB595B"/>
    <w:rsid w:val="00AD5F8C"/>
    <w:rsid w:val="00B11784"/>
    <w:rsid w:val="00B1391E"/>
    <w:rsid w:val="00B2102C"/>
    <w:rsid w:val="00B22B13"/>
    <w:rsid w:val="00B362B6"/>
    <w:rsid w:val="00B418B0"/>
    <w:rsid w:val="00B51B9C"/>
    <w:rsid w:val="00B968B2"/>
    <w:rsid w:val="00BA22AB"/>
    <w:rsid w:val="00BF1AC1"/>
    <w:rsid w:val="00C10C00"/>
    <w:rsid w:val="00C34379"/>
    <w:rsid w:val="00C609F7"/>
    <w:rsid w:val="00C92256"/>
    <w:rsid w:val="00CD47E8"/>
    <w:rsid w:val="00CE48E3"/>
    <w:rsid w:val="00D13213"/>
    <w:rsid w:val="00D24134"/>
    <w:rsid w:val="00D47A31"/>
    <w:rsid w:val="00D54E0F"/>
    <w:rsid w:val="00D56144"/>
    <w:rsid w:val="00DB1C9D"/>
    <w:rsid w:val="00DC5F8B"/>
    <w:rsid w:val="00DC63A1"/>
    <w:rsid w:val="00DE5E27"/>
    <w:rsid w:val="00E026DF"/>
    <w:rsid w:val="00E5366B"/>
    <w:rsid w:val="00E93FAE"/>
    <w:rsid w:val="00EA10FF"/>
    <w:rsid w:val="00EF2CB3"/>
    <w:rsid w:val="00F25DD4"/>
    <w:rsid w:val="00F37627"/>
    <w:rsid w:val="00FF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B6274"/>
  <w15:chartTrackingRefBased/>
  <w15:docId w15:val="{FAE6D5BD-8C77-4B7B-AAE9-A90409C1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026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4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073D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4E39F4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E026D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2A32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A32BA"/>
    <w:rPr>
      <w:rFonts w:ascii="Segoe UI" w:hAnsi="Segoe UI" w:cs="Segoe UI"/>
      <w:sz w:val="18"/>
      <w:szCs w:val="18"/>
    </w:rPr>
  </w:style>
  <w:style w:type="paragraph" w:styleId="a8">
    <w:name w:val="Normal (Web)"/>
    <w:basedOn w:val="a"/>
    <w:uiPriority w:val="99"/>
    <w:unhideWhenUsed/>
    <w:rsid w:val="00587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ighlighted">
    <w:name w:val="highlighted"/>
    <w:basedOn w:val="a0"/>
    <w:rsid w:val="00A64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Сорокина Наталья Викторовна</dc:creator>
  <cp:keywords/>
  <dc:description/>
  <cp:lastModifiedBy>Белов Евгений Александрович</cp:lastModifiedBy>
  <cp:revision>2</cp:revision>
  <cp:lastPrinted>2022-08-16T12:12:00Z</cp:lastPrinted>
  <dcterms:created xsi:type="dcterms:W3CDTF">2023-11-01T15:02:00Z</dcterms:created>
  <dcterms:modified xsi:type="dcterms:W3CDTF">2023-11-01T15:02:00Z</dcterms:modified>
</cp:coreProperties>
</file>