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44F0" w14:textId="77777777" w:rsidR="006E2D6A" w:rsidRPr="006E2D6A" w:rsidRDefault="006E2D6A" w:rsidP="006E2D6A">
      <w:pPr>
        <w:jc w:val="center"/>
        <w:rPr>
          <w:color w:val="000000" w:themeColor="text1"/>
          <w:sz w:val="36"/>
          <w:szCs w:val="36"/>
        </w:rPr>
      </w:pPr>
      <w:r w:rsidRPr="006E2D6A">
        <w:rPr>
          <w:color w:val="000000" w:themeColor="text1"/>
          <w:sz w:val="36"/>
          <w:szCs w:val="36"/>
        </w:rPr>
        <w:t>Анализ ООО "</w:t>
      </w:r>
      <w:proofErr w:type="spellStart"/>
      <w:r w:rsidRPr="006E2D6A">
        <w:rPr>
          <w:color w:val="000000" w:themeColor="text1"/>
          <w:sz w:val="36"/>
          <w:szCs w:val="36"/>
        </w:rPr>
        <w:t>ЭкоПак</w:t>
      </w:r>
      <w:proofErr w:type="spellEnd"/>
      <w:r w:rsidRPr="006E2D6A">
        <w:rPr>
          <w:color w:val="000000" w:themeColor="text1"/>
          <w:sz w:val="36"/>
          <w:szCs w:val="36"/>
        </w:rPr>
        <w:t>"</w:t>
      </w:r>
    </w:p>
    <w:p w14:paraId="3214F758" w14:textId="642C6FBD" w:rsidR="006E2D6A" w:rsidRPr="002A40C7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Выполнил студент группы </w:t>
      </w:r>
      <w:r w:rsidRPr="002A40C7">
        <w:rPr>
          <w:color w:val="000000" w:themeColor="text1"/>
        </w:rPr>
        <w:t>М8О-307Б-22</w:t>
      </w:r>
      <w:r w:rsidRPr="006E2D6A">
        <w:rPr>
          <w:color w:val="000000" w:themeColor="text1"/>
        </w:rPr>
        <w:t xml:space="preserve"> </w:t>
      </w:r>
      <w:r w:rsidRPr="002A40C7">
        <w:rPr>
          <w:color w:val="000000" w:themeColor="text1"/>
        </w:rPr>
        <w:t>Кострюков Евгений Сергеевич</w:t>
      </w:r>
    </w:p>
    <w:p w14:paraId="4F2ECF77" w14:textId="767999FA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0BC736FB">
          <v:rect id="_x0000_i1085" style="width:0;height:1.5pt" o:hralign="center" o:hrstd="t" o:hr="t" fillcolor="#a0a0a0" stroked="f"/>
        </w:pict>
      </w:r>
    </w:p>
    <w:p w14:paraId="51D9E6DD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Наименование организации (фирменное наименование) с обоснованием ее организационно-правовой формы</w:t>
      </w:r>
    </w:p>
    <w:p w14:paraId="2F7A95EF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Полное наименование: Акционерное общество «Белебеевский молочный комбинат», сокращенно — АО «БМК».</w:t>
      </w:r>
    </w:p>
    <w:p w14:paraId="0CD6D003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Дата регистрации: 15 декабря 1992 года.</w:t>
      </w:r>
    </w:p>
    <w:p w14:paraId="27F6C2EE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Обоснование ОПФ:</w:t>
      </w:r>
      <w:r w:rsidRPr="006E2D6A">
        <w:rPr>
          <w:color w:val="000000" w:themeColor="text1"/>
        </w:rPr>
        <w:br/>
        <w:t>АО (акционерное общество) — форма собственности, при которой капитал предприятия разделен на акции, находящиеся в собственности участников (акционеров). Высшим органом управления является общее собрание акционеров, что соответствует нормам Гражданского кодекса РФ и ФЗ-208 «Об акционерных обществах». Такая форма позволяет привлекать инвестиции и более гибко управлять развитием бизнеса.</w:t>
      </w:r>
    </w:p>
    <w:p w14:paraId="40A0F502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749501D7">
          <v:rect id="_x0000_i1086" style="width:0;height:1.5pt" o:hralign="center" o:hrstd="t" o:hr="t" fillcolor="#a0a0a0" stroked="f"/>
        </w:pict>
      </w:r>
    </w:p>
    <w:p w14:paraId="79E431AD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Отраслевая принадлежность</w:t>
      </w:r>
    </w:p>
    <w:p w14:paraId="4252C5E4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АО «Белебеевский молочный комбинат» относится к </w:t>
      </w:r>
      <w:r w:rsidRPr="006E2D6A">
        <w:rPr>
          <w:b/>
          <w:bCs/>
          <w:color w:val="000000" w:themeColor="text1"/>
        </w:rPr>
        <w:t>пищевой промышленности</w:t>
      </w:r>
      <w:r w:rsidRPr="006E2D6A">
        <w:rPr>
          <w:color w:val="000000" w:themeColor="text1"/>
        </w:rPr>
        <w:t xml:space="preserve">, а именно к </w:t>
      </w:r>
      <w:r w:rsidRPr="006E2D6A">
        <w:rPr>
          <w:b/>
          <w:bCs/>
          <w:color w:val="000000" w:themeColor="text1"/>
        </w:rPr>
        <w:t>молочной отрасли</w:t>
      </w:r>
      <w:r w:rsidRPr="006E2D6A">
        <w:rPr>
          <w:color w:val="000000" w:themeColor="text1"/>
        </w:rPr>
        <w:t>.</w:t>
      </w:r>
    </w:p>
    <w:p w14:paraId="7C7E8208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Основной вид деятельности по ОКВЭД 2</w:t>
      </w:r>
      <w:r w:rsidRPr="006E2D6A">
        <w:rPr>
          <w:color w:val="000000" w:themeColor="text1"/>
        </w:rPr>
        <w:t>:</w:t>
      </w:r>
      <w:r w:rsidRPr="006E2D6A">
        <w:rPr>
          <w:color w:val="000000" w:themeColor="text1"/>
        </w:rPr>
        <w:br/>
        <w:t>10.51 — Производство молока (кроме сырого) и молочной продукции.</w:t>
      </w:r>
    </w:p>
    <w:p w14:paraId="1C4F74AE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137479F6">
          <v:rect id="_x0000_i1087" style="width:0;height:1.5pt" o:hralign="center" o:hrstd="t" o:hr="t" fillcolor="#a0a0a0" stroked="f"/>
        </w:pict>
      </w:r>
    </w:p>
    <w:p w14:paraId="2F3BEFC8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Месторасположение (юридический адрес и производственные площадки)</w:t>
      </w:r>
    </w:p>
    <w:p w14:paraId="296AAAD1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Юридический и фактический адрес головного офиса и основного производства:</w:t>
      </w:r>
      <w:r w:rsidRPr="006E2D6A">
        <w:rPr>
          <w:color w:val="000000" w:themeColor="text1"/>
        </w:rPr>
        <w:br/>
        <w:t>452000, Республика Башкортостан, г. Белебей, ул. Садовая, д. 2.</w:t>
      </w:r>
    </w:p>
    <w:p w14:paraId="7C27E1A0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Дополнительные подразделения:</w:t>
      </w:r>
    </w:p>
    <w:p w14:paraId="21079ED4" w14:textId="77777777" w:rsidR="006E2D6A" w:rsidRPr="006E2D6A" w:rsidRDefault="006E2D6A" w:rsidP="006E2D6A">
      <w:pPr>
        <w:numPr>
          <w:ilvl w:val="0"/>
          <w:numId w:val="2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Молочный завод в с. Аксаково</w:t>
      </w:r>
      <w:r w:rsidRPr="006E2D6A">
        <w:rPr>
          <w:color w:val="000000" w:themeColor="text1"/>
        </w:rPr>
        <w:t xml:space="preserve"> (Белебеевский район) — площадка по приёму сырья и переработке молока.</w:t>
      </w:r>
    </w:p>
    <w:p w14:paraId="3C64ED7A" w14:textId="77777777" w:rsidR="006E2D6A" w:rsidRPr="006E2D6A" w:rsidRDefault="006E2D6A" w:rsidP="006E2D6A">
      <w:pPr>
        <w:numPr>
          <w:ilvl w:val="0"/>
          <w:numId w:val="2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Складская база в Уфе</w:t>
      </w:r>
      <w:r w:rsidRPr="006E2D6A">
        <w:rPr>
          <w:color w:val="000000" w:themeColor="text1"/>
        </w:rPr>
        <w:t xml:space="preserve"> — оптово-распределительный центр.</w:t>
      </w:r>
    </w:p>
    <w:p w14:paraId="06F73F95" w14:textId="77777777" w:rsidR="006E2D6A" w:rsidRPr="006E2D6A" w:rsidRDefault="006E2D6A" w:rsidP="006E2D6A">
      <w:pPr>
        <w:numPr>
          <w:ilvl w:val="0"/>
          <w:numId w:val="2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Фирменный магазин "Молочная лавка"</w:t>
      </w:r>
      <w:r w:rsidRPr="006E2D6A">
        <w:rPr>
          <w:color w:val="000000" w:themeColor="text1"/>
        </w:rPr>
        <w:t xml:space="preserve"> при заводе в г. Белебей.</w:t>
      </w:r>
    </w:p>
    <w:p w14:paraId="564EFDEF" w14:textId="77777777" w:rsidR="006E2D6A" w:rsidRPr="006E2D6A" w:rsidRDefault="006E2D6A" w:rsidP="006E2D6A">
      <w:pPr>
        <w:numPr>
          <w:ilvl w:val="0"/>
          <w:numId w:val="2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Дочерняя агрофирма "</w:t>
      </w:r>
      <w:proofErr w:type="spellStart"/>
      <w:r w:rsidRPr="006E2D6A">
        <w:rPr>
          <w:b/>
          <w:bCs/>
          <w:color w:val="000000" w:themeColor="text1"/>
        </w:rPr>
        <w:t>Белмолпродукт</w:t>
      </w:r>
      <w:proofErr w:type="spellEnd"/>
      <w:r w:rsidRPr="006E2D6A">
        <w:rPr>
          <w:b/>
          <w:bCs/>
          <w:color w:val="000000" w:themeColor="text1"/>
        </w:rPr>
        <w:t>"</w:t>
      </w:r>
      <w:r w:rsidRPr="006E2D6A">
        <w:rPr>
          <w:color w:val="000000" w:themeColor="text1"/>
        </w:rPr>
        <w:t xml:space="preserve"> — сельхозпредприятие по производству кормов и содержанию КРС.</w:t>
      </w:r>
    </w:p>
    <w:p w14:paraId="2F70AC9E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767798B9">
          <v:rect id="_x0000_i1088" style="width:0;height:1.5pt" o:hralign="center" o:hrstd="t" o:hr="t" fillcolor="#a0a0a0" stroked="f"/>
        </w:pict>
      </w:r>
    </w:p>
    <w:p w14:paraId="59F730B4" w14:textId="77777777" w:rsidR="001D477C" w:rsidRPr="002A40C7" w:rsidRDefault="001D477C" w:rsidP="006E2D6A">
      <w:pPr>
        <w:rPr>
          <w:b/>
          <w:bCs/>
          <w:color w:val="000000" w:themeColor="text1"/>
        </w:rPr>
      </w:pPr>
    </w:p>
    <w:p w14:paraId="109AE75E" w14:textId="1A5C1751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lastRenderedPageBreak/>
        <w:t>Миссия организации</w:t>
      </w:r>
    </w:p>
    <w:p w14:paraId="21AABCF2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Миссия АО «БМК»:</w:t>
      </w:r>
      <w:r w:rsidRPr="006E2D6A">
        <w:rPr>
          <w:color w:val="000000" w:themeColor="text1"/>
        </w:rPr>
        <w:br/>
      </w:r>
      <w:r w:rsidRPr="006E2D6A">
        <w:rPr>
          <w:b/>
          <w:bCs/>
          <w:color w:val="000000" w:themeColor="text1"/>
        </w:rPr>
        <w:t>«Производство высококачественной натуральной молочной продукции для укрепления здоровья нации и устойчивого развития сельских территорий Башкортостана».</w:t>
      </w:r>
    </w:p>
    <w:p w14:paraId="2E1F4171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652AE08C">
          <v:rect id="_x0000_i1089" style="width:0;height:1.5pt" o:hralign="center" o:hrstd="t" o:hr="t" fillcolor="#a0a0a0" stroked="f"/>
        </w:pict>
      </w:r>
    </w:p>
    <w:p w14:paraId="001E685E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Вид экономической деятельности (в соответствии с ОКВЭД)</w:t>
      </w:r>
    </w:p>
    <w:p w14:paraId="2996893C" w14:textId="77777777" w:rsidR="006E2D6A" w:rsidRPr="006E2D6A" w:rsidRDefault="006E2D6A" w:rsidP="006E2D6A">
      <w:pPr>
        <w:numPr>
          <w:ilvl w:val="0"/>
          <w:numId w:val="3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Основной вид деятельности:</w:t>
      </w:r>
      <w:r w:rsidRPr="006E2D6A">
        <w:rPr>
          <w:color w:val="000000" w:themeColor="text1"/>
        </w:rPr>
        <w:br/>
        <w:t>10.51 — Производство молока (кроме сырого) и молочной продукции.</w:t>
      </w:r>
    </w:p>
    <w:p w14:paraId="0F1B8749" w14:textId="77777777" w:rsidR="006E2D6A" w:rsidRPr="006E2D6A" w:rsidRDefault="006E2D6A" w:rsidP="006E2D6A">
      <w:pPr>
        <w:numPr>
          <w:ilvl w:val="0"/>
          <w:numId w:val="3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Дополнительные виды деятельности:</w:t>
      </w:r>
      <w:r w:rsidRPr="006E2D6A">
        <w:rPr>
          <w:color w:val="000000" w:themeColor="text1"/>
        </w:rPr>
        <w:br/>
        <w:t>01.41 — Разведение молочного крупного рогатого скота.</w:t>
      </w:r>
      <w:r w:rsidRPr="006E2D6A">
        <w:rPr>
          <w:color w:val="000000" w:themeColor="text1"/>
        </w:rPr>
        <w:br/>
        <w:t>01.61 — Предоставление услуг в области растениеводства.</w:t>
      </w:r>
      <w:r w:rsidRPr="006E2D6A">
        <w:rPr>
          <w:color w:val="000000" w:themeColor="text1"/>
        </w:rPr>
        <w:br/>
        <w:t>46.33.1 — Оптовая торговля молочными продуктами.</w:t>
      </w:r>
      <w:r w:rsidRPr="006E2D6A">
        <w:rPr>
          <w:color w:val="000000" w:themeColor="text1"/>
        </w:rPr>
        <w:br/>
        <w:t>47.11 — Розничная торговля продуктами питания в неспециализированных магазинах.</w:t>
      </w:r>
      <w:r w:rsidRPr="006E2D6A">
        <w:rPr>
          <w:color w:val="000000" w:themeColor="text1"/>
        </w:rPr>
        <w:br/>
        <w:t>49.41 — Деятельность автомобильного грузового транспорта.</w:t>
      </w:r>
    </w:p>
    <w:p w14:paraId="2E21BE22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38F55811">
          <v:rect id="_x0000_i1090" style="width:0;height:1.5pt" o:hralign="center" o:hrstd="t" o:hr="t" fillcolor="#a0a0a0" stroked="f"/>
        </w:pict>
      </w:r>
    </w:p>
    <w:p w14:paraId="5F87E42F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Уставный капитал и основные показатели деятельности</w:t>
      </w:r>
    </w:p>
    <w:p w14:paraId="7B49C400" w14:textId="77777777" w:rsidR="006E2D6A" w:rsidRPr="006E2D6A" w:rsidRDefault="006E2D6A" w:rsidP="006E2D6A">
      <w:pPr>
        <w:numPr>
          <w:ilvl w:val="0"/>
          <w:numId w:val="4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Уставный капитал</w:t>
      </w:r>
      <w:r w:rsidRPr="006E2D6A">
        <w:rPr>
          <w:color w:val="000000" w:themeColor="text1"/>
        </w:rPr>
        <w:t>: 4 200 000 рублей.</w:t>
      </w:r>
    </w:p>
    <w:p w14:paraId="57F1278A" w14:textId="77777777" w:rsidR="006E2D6A" w:rsidRPr="006E2D6A" w:rsidRDefault="006E2D6A" w:rsidP="006E2D6A">
      <w:pPr>
        <w:numPr>
          <w:ilvl w:val="0"/>
          <w:numId w:val="4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Выручка за 2024 год</w:t>
      </w:r>
      <w:r w:rsidRPr="006E2D6A">
        <w:rPr>
          <w:color w:val="000000" w:themeColor="text1"/>
        </w:rPr>
        <w:t>: 6 980 000 000 рублей.</w:t>
      </w:r>
    </w:p>
    <w:p w14:paraId="5986B691" w14:textId="77777777" w:rsidR="006E2D6A" w:rsidRPr="006E2D6A" w:rsidRDefault="006E2D6A" w:rsidP="006E2D6A">
      <w:pPr>
        <w:numPr>
          <w:ilvl w:val="0"/>
          <w:numId w:val="4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Чистая прибыль за 2024 год</w:t>
      </w:r>
      <w:r w:rsidRPr="006E2D6A">
        <w:rPr>
          <w:color w:val="000000" w:themeColor="text1"/>
        </w:rPr>
        <w:t>: 437 000 000 рублей.</w:t>
      </w:r>
    </w:p>
    <w:p w14:paraId="2016C5EC" w14:textId="77777777" w:rsidR="006E2D6A" w:rsidRPr="006E2D6A" w:rsidRDefault="006E2D6A" w:rsidP="006E2D6A">
      <w:pPr>
        <w:numPr>
          <w:ilvl w:val="0"/>
          <w:numId w:val="4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Оценочная стоимость предприятия на 2024 год</w:t>
      </w:r>
      <w:r w:rsidRPr="006E2D6A">
        <w:rPr>
          <w:color w:val="000000" w:themeColor="text1"/>
        </w:rPr>
        <w:t>: около 5,3 млрд рублей.</w:t>
      </w:r>
    </w:p>
    <w:p w14:paraId="24B3C222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37404BA9">
          <v:rect id="_x0000_i1091" style="width:0;height:1.5pt" o:hralign="center" o:hrstd="t" o:hr="t" fillcolor="#a0a0a0" stroked="f"/>
        </w:pict>
      </w:r>
    </w:p>
    <w:p w14:paraId="1F2B4C33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Масштаб деятельности</w:t>
      </w:r>
    </w:p>
    <w:p w14:paraId="5B16FCB2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АО «Белебеевский молочный комбинат» относится к </w:t>
      </w:r>
      <w:r w:rsidRPr="006E2D6A">
        <w:rPr>
          <w:b/>
          <w:bCs/>
          <w:color w:val="000000" w:themeColor="text1"/>
        </w:rPr>
        <w:t>крупному бизнесу</w:t>
      </w:r>
      <w:r w:rsidRPr="006E2D6A">
        <w:rPr>
          <w:color w:val="000000" w:themeColor="text1"/>
        </w:rPr>
        <w:t>, поскольку имеет высокие показатели выручки, производственные мощности, филиалы, аграрные активы и численность персонала.</w:t>
      </w:r>
    </w:p>
    <w:p w14:paraId="1BE90D09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38A350D0">
          <v:rect id="_x0000_i1092" style="width:0;height:1.5pt" o:hralign="center" o:hrstd="t" o:hr="t" fillcolor="#a0a0a0" stroked="f"/>
        </w:pict>
      </w:r>
    </w:p>
    <w:p w14:paraId="56A5D9FA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Численность и категории работников</w:t>
      </w:r>
    </w:p>
    <w:p w14:paraId="33A81F24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На май 2025 года численность сотрудников составляет </w:t>
      </w:r>
      <w:r w:rsidRPr="006E2D6A">
        <w:rPr>
          <w:b/>
          <w:bCs/>
          <w:color w:val="000000" w:themeColor="text1"/>
        </w:rPr>
        <w:t>734 человека</w:t>
      </w:r>
      <w:r w:rsidRPr="006E2D6A">
        <w:rPr>
          <w:color w:val="000000" w:themeColor="text1"/>
        </w:rPr>
        <w:t>, включая:</w:t>
      </w:r>
    </w:p>
    <w:p w14:paraId="53BF8151" w14:textId="77777777" w:rsidR="006E2D6A" w:rsidRPr="006E2D6A" w:rsidRDefault="006E2D6A" w:rsidP="006E2D6A">
      <w:pPr>
        <w:numPr>
          <w:ilvl w:val="0"/>
          <w:numId w:val="5"/>
        </w:numPr>
        <w:rPr>
          <w:color w:val="000000" w:themeColor="text1"/>
        </w:rPr>
      </w:pPr>
      <w:r w:rsidRPr="006E2D6A">
        <w:rPr>
          <w:color w:val="000000" w:themeColor="text1"/>
        </w:rPr>
        <w:t>производственный персонал;</w:t>
      </w:r>
    </w:p>
    <w:p w14:paraId="74D0E713" w14:textId="77777777" w:rsidR="006E2D6A" w:rsidRPr="006E2D6A" w:rsidRDefault="006E2D6A" w:rsidP="006E2D6A">
      <w:pPr>
        <w:numPr>
          <w:ilvl w:val="0"/>
          <w:numId w:val="5"/>
        </w:numPr>
        <w:rPr>
          <w:color w:val="000000" w:themeColor="text1"/>
        </w:rPr>
      </w:pPr>
      <w:r w:rsidRPr="006E2D6A">
        <w:rPr>
          <w:color w:val="000000" w:themeColor="text1"/>
        </w:rPr>
        <w:t>инженерно-технический состав;</w:t>
      </w:r>
    </w:p>
    <w:p w14:paraId="0D3DBE44" w14:textId="77777777" w:rsidR="006E2D6A" w:rsidRPr="006E2D6A" w:rsidRDefault="006E2D6A" w:rsidP="006E2D6A">
      <w:pPr>
        <w:numPr>
          <w:ilvl w:val="0"/>
          <w:numId w:val="5"/>
        </w:numPr>
        <w:rPr>
          <w:color w:val="000000" w:themeColor="text1"/>
        </w:rPr>
      </w:pPr>
      <w:r w:rsidRPr="006E2D6A">
        <w:rPr>
          <w:color w:val="000000" w:themeColor="text1"/>
        </w:rPr>
        <w:t>специалистов по сбыту и логистике;</w:t>
      </w:r>
    </w:p>
    <w:p w14:paraId="14B8DBA5" w14:textId="77777777" w:rsidR="006E2D6A" w:rsidRPr="006E2D6A" w:rsidRDefault="006E2D6A" w:rsidP="006E2D6A">
      <w:pPr>
        <w:numPr>
          <w:ilvl w:val="0"/>
          <w:numId w:val="5"/>
        </w:numPr>
        <w:rPr>
          <w:color w:val="000000" w:themeColor="text1"/>
        </w:rPr>
      </w:pPr>
      <w:r w:rsidRPr="006E2D6A">
        <w:rPr>
          <w:color w:val="000000" w:themeColor="text1"/>
        </w:rPr>
        <w:t>административный и бухгалтерский персонал.</w:t>
      </w:r>
    </w:p>
    <w:p w14:paraId="12CF117A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lastRenderedPageBreak/>
        <w:pict w14:anchorId="6C5FFACD">
          <v:rect id="_x0000_i1093" style="width:0;height:1.5pt" o:hralign="center" o:hrstd="t" o:hr="t" fillcolor="#a0a0a0" stroked="f"/>
        </w:pict>
      </w:r>
    </w:p>
    <w:p w14:paraId="2CDE2234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Направления деятельности (виды выпускаемой продукции)</w:t>
      </w:r>
    </w:p>
    <w:p w14:paraId="60D2F729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АО «БМК» выпускает </w:t>
      </w:r>
      <w:r w:rsidRPr="006E2D6A">
        <w:rPr>
          <w:b/>
          <w:bCs/>
          <w:color w:val="000000" w:themeColor="text1"/>
        </w:rPr>
        <w:t>более 70 наименований молочной продукции</w:t>
      </w:r>
      <w:r w:rsidRPr="006E2D6A">
        <w:rPr>
          <w:color w:val="000000" w:themeColor="text1"/>
        </w:rPr>
        <w:t>. Основные группы:</w:t>
      </w:r>
    </w:p>
    <w:p w14:paraId="1860CAAC" w14:textId="77777777" w:rsidR="006E2D6A" w:rsidRPr="006E2D6A" w:rsidRDefault="006E2D6A" w:rsidP="006E2D6A">
      <w:pPr>
        <w:numPr>
          <w:ilvl w:val="0"/>
          <w:numId w:val="6"/>
        </w:numPr>
        <w:rPr>
          <w:color w:val="000000" w:themeColor="text1"/>
        </w:rPr>
      </w:pPr>
      <w:r w:rsidRPr="006E2D6A">
        <w:rPr>
          <w:color w:val="000000" w:themeColor="text1"/>
        </w:rPr>
        <w:t>Питьевое молоко (включая топлёное, ультрапастеризованное, цельное и обезжиренное)</w:t>
      </w:r>
    </w:p>
    <w:p w14:paraId="544BD5BD" w14:textId="77777777" w:rsidR="006E2D6A" w:rsidRPr="006E2D6A" w:rsidRDefault="006E2D6A" w:rsidP="006E2D6A">
      <w:pPr>
        <w:numPr>
          <w:ilvl w:val="0"/>
          <w:numId w:val="6"/>
        </w:numPr>
        <w:rPr>
          <w:color w:val="000000" w:themeColor="text1"/>
        </w:rPr>
      </w:pPr>
      <w:r w:rsidRPr="006E2D6A">
        <w:rPr>
          <w:color w:val="000000" w:themeColor="text1"/>
        </w:rPr>
        <w:t>Сливки</w:t>
      </w:r>
    </w:p>
    <w:p w14:paraId="7C53A8C5" w14:textId="77777777" w:rsidR="006E2D6A" w:rsidRPr="006E2D6A" w:rsidRDefault="006E2D6A" w:rsidP="006E2D6A">
      <w:pPr>
        <w:numPr>
          <w:ilvl w:val="0"/>
          <w:numId w:val="6"/>
        </w:numPr>
        <w:rPr>
          <w:color w:val="000000" w:themeColor="text1"/>
        </w:rPr>
      </w:pPr>
      <w:r w:rsidRPr="006E2D6A">
        <w:rPr>
          <w:color w:val="000000" w:themeColor="text1"/>
        </w:rPr>
        <w:t>Кисломолочная продукция (кефир, ряженка, простокваша, йогурты)</w:t>
      </w:r>
    </w:p>
    <w:p w14:paraId="307E8A19" w14:textId="77777777" w:rsidR="006E2D6A" w:rsidRPr="006E2D6A" w:rsidRDefault="006E2D6A" w:rsidP="006E2D6A">
      <w:pPr>
        <w:numPr>
          <w:ilvl w:val="0"/>
          <w:numId w:val="6"/>
        </w:numPr>
        <w:rPr>
          <w:color w:val="000000" w:themeColor="text1"/>
        </w:rPr>
      </w:pPr>
      <w:r w:rsidRPr="006E2D6A">
        <w:rPr>
          <w:color w:val="000000" w:themeColor="text1"/>
        </w:rPr>
        <w:t>Сметана и сливочное масло</w:t>
      </w:r>
    </w:p>
    <w:p w14:paraId="0184B6BB" w14:textId="77777777" w:rsidR="006E2D6A" w:rsidRPr="006E2D6A" w:rsidRDefault="006E2D6A" w:rsidP="006E2D6A">
      <w:pPr>
        <w:numPr>
          <w:ilvl w:val="0"/>
          <w:numId w:val="6"/>
        </w:numPr>
        <w:rPr>
          <w:color w:val="000000" w:themeColor="text1"/>
        </w:rPr>
      </w:pPr>
      <w:r w:rsidRPr="006E2D6A">
        <w:rPr>
          <w:color w:val="000000" w:themeColor="text1"/>
        </w:rPr>
        <w:t>Творог и творожные изделия</w:t>
      </w:r>
    </w:p>
    <w:p w14:paraId="5B62C8A6" w14:textId="77777777" w:rsidR="006E2D6A" w:rsidRPr="006E2D6A" w:rsidRDefault="006E2D6A" w:rsidP="006E2D6A">
      <w:pPr>
        <w:numPr>
          <w:ilvl w:val="0"/>
          <w:numId w:val="6"/>
        </w:numPr>
        <w:rPr>
          <w:color w:val="000000" w:themeColor="text1"/>
        </w:rPr>
      </w:pPr>
      <w:r w:rsidRPr="006E2D6A">
        <w:rPr>
          <w:color w:val="000000" w:themeColor="text1"/>
        </w:rPr>
        <w:t>Сыры (в том числе твёрдые и мягкие сорта)</w:t>
      </w:r>
    </w:p>
    <w:p w14:paraId="77B8624B" w14:textId="77777777" w:rsidR="006E2D6A" w:rsidRPr="006E2D6A" w:rsidRDefault="006E2D6A" w:rsidP="006E2D6A">
      <w:pPr>
        <w:numPr>
          <w:ilvl w:val="0"/>
          <w:numId w:val="6"/>
        </w:numPr>
        <w:rPr>
          <w:color w:val="000000" w:themeColor="text1"/>
        </w:rPr>
      </w:pPr>
      <w:r w:rsidRPr="006E2D6A">
        <w:rPr>
          <w:color w:val="000000" w:themeColor="text1"/>
        </w:rPr>
        <w:t>Сухое молоко и молочная сыворотка</w:t>
      </w:r>
    </w:p>
    <w:p w14:paraId="779FC251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Торговые марки:</w:t>
      </w:r>
      <w:r w:rsidRPr="006E2D6A">
        <w:rPr>
          <w:color w:val="000000" w:themeColor="text1"/>
        </w:rPr>
        <w:br/>
        <w:t>«Белебеевское», «Башкирское подворье», «Золотая корова».</w:t>
      </w:r>
    </w:p>
    <w:p w14:paraId="64CB5334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524F17ED">
          <v:rect id="_x0000_i1144" style="width:0;height:1.5pt" o:hralign="center" o:hrstd="t" o:hr="t" fillcolor="#a0a0a0" stroked="f"/>
        </w:pict>
      </w:r>
    </w:p>
    <w:p w14:paraId="6743D252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Потребители продукции</w:t>
      </w:r>
    </w:p>
    <w:p w14:paraId="2FE88B3A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Продукция АО «БМК» реализуется под торговыми марками </w:t>
      </w:r>
      <w:r w:rsidRPr="006E2D6A">
        <w:rPr>
          <w:b/>
          <w:bCs/>
          <w:color w:val="000000" w:themeColor="text1"/>
        </w:rPr>
        <w:t>«Белебеевское», «Башкирское подворье» и «Золотая корова»</w:t>
      </w:r>
      <w:r w:rsidRPr="006E2D6A">
        <w:rPr>
          <w:color w:val="000000" w:themeColor="text1"/>
        </w:rPr>
        <w:t>.</w:t>
      </w:r>
    </w:p>
    <w:p w14:paraId="0731F815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Основные потребители</w:t>
      </w:r>
      <w:r w:rsidRPr="006E2D6A">
        <w:rPr>
          <w:color w:val="000000" w:themeColor="text1"/>
        </w:rPr>
        <w:t>:</w:t>
      </w:r>
    </w:p>
    <w:p w14:paraId="2306E019" w14:textId="77777777" w:rsidR="006E2D6A" w:rsidRPr="006E2D6A" w:rsidRDefault="006E2D6A" w:rsidP="006E2D6A">
      <w:pPr>
        <w:numPr>
          <w:ilvl w:val="0"/>
          <w:numId w:val="7"/>
        </w:numPr>
        <w:rPr>
          <w:color w:val="000000" w:themeColor="text1"/>
        </w:rPr>
      </w:pPr>
      <w:r w:rsidRPr="006E2D6A">
        <w:rPr>
          <w:color w:val="000000" w:themeColor="text1"/>
        </w:rPr>
        <w:t xml:space="preserve">Жители </w:t>
      </w:r>
      <w:r w:rsidRPr="006E2D6A">
        <w:rPr>
          <w:b/>
          <w:bCs/>
          <w:color w:val="000000" w:themeColor="text1"/>
        </w:rPr>
        <w:t>Республики Башкортостан</w:t>
      </w:r>
      <w:r w:rsidRPr="006E2D6A">
        <w:rPr>
          <w:color w:val="000000" w:themeColor="text1"/>
        </w:rPr>
        <w:t xml:space="preserve">, а также более чем </w:t>
      </w:r>
      <w:r w:rsidRPr="006E2D6A">
        <w:rPr>
          <w:b/>
          <w:bCs/>
          <w:color w:val="000000" w:themeColor="text1"/>
        </w:rPr>
        <w:t>25 регионов России</w:t>
      </w:r>
      <w:r w:rsidRPr="006E2D6A">
        <w:rPr>
          <w:color w:val="000000" w:themeColor="text1"/>
        </w:rPr>
        <w:t>, включая Татарстан, Оренбургскую, Самарскую, Челябинскую и Свердловскую области.</w:t>
      </w:r>
    </w:p>
    <w:p w14:paraId="59CFE7D6" w14:textId="77777777" w:rsidR="006E2D6A" w:rsidRPr="006E2D6A" w:rsidRDefault="006E2D6A" w:rsidP="006E2D6A">
      <w:pPr>
        <w:numPr>
          <w:ilvl w:val="0"/>
          <w:numId w:val="7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Оптовые покупатели</w:t>
      </w:r>
      <w:r w:rsidRPr="006E2D6A">
        <w:rPr>
          <w:color w:val="000000" w:themeColor="text1"/>
        </w:rPr>
        <w:t xml:space="preserve">: региональные торговые сети («Пятёрочка», «Магнит», «Байрам», «Матрица»), дистрибьюторы, переработчики и </w:t>
      </w:r>
      <w:proofErr w:type="spellStart"/>
      <w:r w:rsidRPr="006E2D6A">
        <w:rPr>
          <w:color w:val="000000" w:themeColor="text1"/>
        </w:rPr>
        <w:t>HoReCa</w:t>
      </w:r>
      <w:proofErr w:type="spellEnd"/>
      <w:r w:rsidRPr="006E2D6A">
        <w:rPr>
          <w:color w:val="000000" w:themeColor="text1"/>
        </w:rPr>
        <w:t>-сектор.</w:t>
      </w:r>
    </w:p>
    <w:p w14:paraId="17FDE4E5" w14:textId="77777777" w:rsidR="006E2D6A" w:rsidRPr="006E2D6A" w:rsidRDefault="006E2D6A" w:rsidP="006E2D6A">
      <w:pPr>
        <w:numPr>
          <w:ilvl w:val="0"/>
          <w:numId w:val="7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Розничные потребители</w:t>
      </w:r>
      <w:r w:rsidRPr="006E2D6A">
        <w:rPr>
          <w:color w:val="000000" w:themeColor="text1"/>
        </w:rPr>
        <w:t>: через фирменные магазины и торговые сети.</w:t>
      </w:r>
    </w:p>
    <w:p w14:paraId="0242EB1B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3F55B6C4">
          <v:rect id="_x0000_i1145" style="width:0;height:1.5pt" o:hralign="center" o:hrstd="t" o:hr="t" fillcolor="#a0a0a0" stroked="f"/>
        </w:pict>
      </w:r>
    </w:p>
    <w:p w14:paraId="5C4209FA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Численность и категории работников организации</w:t>
      </w:r>
    </w:p>
    <w:p w14:paraId="6C85AB3D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По данным ФНС, </w:t>
      </w:r>
      <w:r w:rsidRPr="006E2D6A">
        <w:rPr>
          <w:b/>
          <w:bCs/>
          <w:color w:val="000000" w:themeColor="text1"/>
        </w:rPr>
        <w:t>среднесписочная численность работников АО «БМК» за 2024 год составила 734 человека</w:t>
      </w:r>
      <w:r w:rsidRPr="006E2D6A">
        <w:rPr>
          <w:color w:val="000000" w:themeColor="text1"/>
        </w:rPr>
        <w:t>.</w:t>
      </w:r>
    </w:p>
    <w:p w14:paraId="5F0737D2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Категории работников включают</w:t>
      </w:r>
      <w:r w:rsidRPr="006E2D6A">
        <w:rPr>
          <w:color w:val="000000" w:themeColor="text1"/>
        </w:rPr>
        <w:t>:</w:t>
      </w:r>
    </w:p>
    <w:p w14:paraId="32F56C73" w14:textId="77777777" w:rsidR="006E2D6A" w:rsidRPr="006E2D6A" w:rsidRDefault="006E2D6A" w:rsidP="006E2D6A">
      <w:pPr>
        <w:numPr>
          <w:ilvl w:val="0"/>
          <w:numId w:val="8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Производственный персонал</w:t>
      </w:r>
      <w:r w:rsidRPr="006E2D6A">
        <w:rPr>
          <w:color w:val="000000" w:themeColor="text1"/>
        </w:rPr>
        <w:t>: аппаратчики пастеризации, сыроделы, фасовщики, лаборанты, слесари КИПиА.</w:t>
      </w:r>
    </w:p>
    <w:p w14:paraId="0C4E469B" w14:textId="77777777" w:rsidR="006E2D6A" w:rsidRPr="006E2D6A" w:rsidRDefault="006E2D6A" w:rsidP="006E2D6A">
      <w:pPr>
        <w:numPr>
          <w:ilvl w:val="0"/>
          <w:numId w:val="8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Инженерно-технический персонал</w:t>
      </w:r>
      <w:r w:rsidRPr="006E2D6A">
        <w:rPr>
          <w:color w:val="000000" w:themeColor="text1"/>
        </w:rPr>
        <w:t>: технологи, механики, энергетики.</w:t>
      </w:r>
    </w:p>
    <w:p w14:paraId="31F75F15" w14:textId="77777777" w:rsidR="006E2D6A" w:rsidRPr="006E2D6A" w:rsidRDefault="006E2D6A" w:rsidP="006E2D6A">
      <w:pPr>
        <w:numPr>
          <w:ilvl w:val="0"/>
          <w:numId w:val="8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lastRenderedPageBreak/>
        <w:t>Коммерческая служба</w:t>
      </w:r>
      <w:r w:rsidRPr="006E2D6A">
        <w:rPr>
          <w:color w:val="000000" w:themeColor="text1"/>
        </w:rPr>
        <w:t>: специалисты по продажам и логистике, торговые представители.</w:t>
      </w:r>
    </w:p>
    <w:p w14:paraId="7A0779FF" w14:textId="77777777" w:rsidR="006E2D6A" w:rsidRPr="006E2D6A" w:rsidRDefault="006E2D6A" w:rsidP="006E2D6A">
      <w:pPr>
        <w:numPr>
          <w:ilvl w:val="0"/>
          <w:numId w:val="8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Бухгалтерия и финансовый отдел</w:t>
      </w:r>
      <w:r w:rsidRPr="006E2D6A">
        <w:rPr>
          <w:color w:val="000000" w:themeColor="text1"/>
        </w:rPr>
        <w:t>.</w:t>
      </w:r>
    </w:p>
    <w:p w14:paraId="0BE035E2" w14:textId="77777777" w:rsidR="006E2D6A" w:rsidRPr="006E2D6A" w:rsidRDefault="006E2D6A" w:rsidP="006E2D6A">
      <w:pPr>
        <w:numPr>
          <w:ilvl w:val="0"/>
          <w:numId w:val="8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Отдел кадров и служба охраны труда</w:t>
      </w:r>
      <w:r w:rsidRPr="006E2D6A">
        <w:rPr>
          <w:color w:val="000000" w:themeColor="text1"/>
        </w:rPr>
        <w:t>.</w:t>
      </w:r>
    </w:p>
    <w:p w14:paraId="337FD786" w14:textId="77777777" w:rsidR="006E2D6A" w:rsidRPr="006E2D6A" w:rsidRDefault="006E2D6A" w:rsidP="006E2D6A">
      <w:pPr>
        <w:numPr>
          <w:ilvl w:val="0"/>
          <w:numId w:val="8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Транспортная служба</w:t>
      </w:r>
      <w:r w:rsidRPr="006E2D6A">
        <w:rPr>
          <w:color w:val="000000" w:themeColor="text1"/>
        </w:rPr>
        <w:t>: водители, экспедиторы.</w:t>
      </w:r>
    </w:p>
    <w:p w14:paraId="4A7C00E7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На сайте предприятия указаны открытые вакансии: </w:t>
      </w:r>
      <w:r w:rsidRPr="006E2D6A">
        <w:rPr>
          <w:b/>
          <w:bCs/>
          <w:color w:val="000000" w:themeColor="text1"/>
        </w:rPr>
        <w:t>аппаратчик пастеризации, оператор линии розлива, кладовщик, водитель категории С, инженер-технолог</w:t>
      </w:r>
      <w:r w:rsidRPr="006E2D6A">
        <w:rPr>
          <w:color w:val="000000" w:themeColor="text1"/>
        </w:rPr>
        <w:t>.</w:t>
      </w:r>
    </w:p>
    <w:p w14:paraId="123B73DD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5651449C">
          <v:rect id="_x0000_i1146" style="width:0;height:1.5pt" o:hralign="center" o:hrstd="t" o:hr="t" fillcolor="#a0a0a0" stroked="f"/>
        </w:pict>
      </w:r>
    </w:p>
    <w:p w14:paraId="0DD8A5E0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Дерево целей для достижения актуальной цели</w:t>
      </w:r>
    </w:p>
    <w:p w14:paraId="4B604BE1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Актуальная стратегическая цель:</w:t>
      </w:r>
    </w:p>
    <w:p w14:paraId="484BD7D8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Увеличение доли на рынке молочной продукции в регионах Урала и Поволжья.</w:t>
      </w:r>
    </w:p>
    <w:p w14:paraId="20A462E5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Дерево целей:</w:t>
      </w:r>
    </w:p>
    <w:p w14:paraId="5D72B478" w14:textId="77777777" w:rsidR="006E2D6A" w:rsidRPr="006E2D6A" w:rsidRDefault="006E2D6A" w:rsidP="006E2D6A">
      <w:pPr>
        <w:numPr>
          <w:ilvl w:val="0"/>
          <w:numId w:val="9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Рост объемов производства</w:t>
      </w:r>
    </w:p>
    <w:p w14:paraId="14825229" w14:textId="77777777" w:rsidR="006E2D6A" w:rsidRPr="006E2D6A" w:rsidRDefault="006E2D6A" w:rsidP="006E2D6A">
      <w:pPr>
        <w:numPr>
          <w:ilvl w:val="1"/>
          <w:numId w:val="9"/>
        </w:numPr>
        <w:rPr>
          <w:color w:val="000000" w:themeColor="text1"/>
        </w:rPr>
      </w:pPr>
      <w:r w:rsidRPr="006E2D6A">
        <w:rPr>
          <w:color w:val="000000" w:themeColor="text1"/>
        </w:rPr>
        <w:t>Введение второй смены на ключевых участках</w:t>
      </w:r>
    </w:p>
    <w:p w14:paraId="6696BE51" w14:textId="77777777" w:rsidR="006E2D6A" w:rsidRPr="006E2D6A" w:rsidRDefault="006E2D6A" w:rsidP="006E2D6A">
      <w:pPr>
        <w:numPr>
          <w:ilvl w:val="1"/>
          <w:numId w:val="9"/>
        </w:numPr>
        <w:rPr>
          <w:color w:val="000000" w:themeColor="text1"/>
        </w:rPr>
      </w:pPr>
      <w:r w:rsidRPr="006E2D6A">
        <w:rPr>
          <w:color w:val="000000" w:themeColor="text1"/>
        </w:rPr>
        <w:t>Автоматизация фасовки</w:t>
      </w:r>
    </w:p>
    <w:p w14:paraId="401017F2" w14:textId="77777777" w:rsidR="006E2D6A" w:rsidRPr="006E2D6A" w:rsidRDefault="006E2D6A" w:rsidP="006E2D6A">
      <w:pPr>
        <w:numPr>
          <w:ilvl w:val="0"/>
          <w:numId w:val="9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Модернизация оборудования</w:t>
      </w:r>
    </w:p>
    <w:p w14:paraId="447375AE" w14:textId="77777777" w:rsidR="006E2D6A" w:rsidRPr="006E2D6A" w:rsidRDefault="006E2D6A" w:rsidP="006E2D6A">
      <w:pPr>
        <w:numPr>
          <w:ilvl w:val="1"/>
          <w:numId w:val="9"/>
        </w:numPr>
        <w:rPr>
          <w:color w:val="000000" w:themeColor="text1"/>
        </w:rPr>
      </w:pPr>
      <w:r w:rsidRPr="006E2D6A">
        <w:rPr>
          <w:color w:val="000000" w:themeColor="text1"/>
        </w:rPr>
        <w:t>Закупка новых линий по фасовке творога</w:t>
      </w:r>
    </w:p>
    <w:p w14:paraId="1C767B17" w14:textId="77777777" w:rsidR="006E2D6A" w:rsidRPr="006E2D6A" w:rsidRDefault="006E2D6A" w:rsidP="006E2D6A">
      <w:pPr>
        <w:numPr>
          <w:ilvl w:val="1"/>
          <w:numId w:val="9"/>
        </w:numPr>
        <w:rPr>
          <w:color w:val="000000" w:themeColor="text1"/>
        </w:rPr>
      </w:pPr>
      <w:r w:rsidRPr="006E2D6A">
        <w:rPr>
          <w:color w:val="000000" w:themeColor="text1"/>
        </w:rPr>
        <w:t>Энергосберегающие технологии</w:t>
      </w:r>
    </w:p>
    <w:p w14:paraId="085CE3E5" w14:textId="77777777" w:rsidR="006E2D6A" w:rsidRPr="006E2D6A" w:rsidRDefault="006E2D6A" w:rsidP="006E2D6A">
      <w:pPr>
        <w:numPr>
          <w:ilvl w:val="0"/>
          <w:numId w:val="9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Расширение ассортимента продукции</w:t>
      </w:r>
    </w:p>
    <w:p w14:paraId="6E9F870E" w14:textId="77777777" w:rsidR="006E2D6A" w:rsidRPr="006E2D6A" w:rsidRDefault="006E2D6A" w:rsidP="006E2D6A">
      <w:pPr>
        <w:numPr>
          <w:ilvl w:val="1"/>
          <w:numId w:val="9"/>
        </w:numPr>
        <w:rPr>
          <w:color w:val="000000" w:themeColor="text1"/>
        </w:rPr>
      </w:pPr>
      <w:r w:rsidRPr="006E2D6A">
        <w:rPr>
          <w:color w:val="000000" w:themeColor="text1"/>
        </w:rPr>
        <w:t>Разработка новых вкусов йогуртов и сырков</w:t>
      </w:r>
    </w:p>
    <w:p w14:paraId="790D0D22" w14:textId="77777777" w:rsidR="006E2D6A" w:rsidRPr="006E2D6A" w:rsidRDefault="006E2D6A" w:rsidP="006E2D6A">
      <w:pPr>
        <w:numPr>
          <w:ilvl w:val="1"/>
          <w:numId w:val="9"/>
        </w:numPr>
        <w:rPr>
          <w:color w:val="000000" w:themeColor="text1"/>
        </w:rPr>
      </w:pPr>
      <w:r w:rsidRPr="006E2D6A">
        <w:rPr>
          <w:color w:val="000000" w:themeColor="text1"/>
        </w:rPr>
        <w:t>Выпуск продуктов функционального питания</w:t>
      </w:r>
    </w:p>
    <w:p w14:paraId="04BDC4AC" w14:textId="77777777" w:rsidR="006E2D6A" w:rsidRPr="006E2D6A" w:rsidRDefault="006E2D6A" w:rsidP="006E2D6A">
      <w:pPr>
        <w:numPr>
          <w:ilvl w:val="0"/>
          <w:numId w:val="9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Усиление маркетинга и продаж</w:t>
      </w:r>
    </w:p>
    <w:p w14:paraId="7F2E9C93" w14:textId="77777777" w:rsidR="006E2D6A" w:rsidRPr="006E2D6A" w:rsidRDefault="006E2D6A" w:rsidP="006E2D6A">
      <w:pPr>
        <w:numPr>
          <w:ilvl w:val="1"/>
          <w:numId w:val="9"/>
        </w:numPr>
        <w:rPr>
          <w:color w:val="000000" w:themeColor="text1"/>
        </w:rPr>
      </w:pPr>
      <w:r w:rsidRPr="006E2D6A">
        <w:rPr>
          <w:color w:val="000000" w:themeColor="text1"/>
        </w:rPr>
        <w:t>Проведение сезонных акций</w:t>
      </w:r>
    </w:p>
    <w:p w14:paraId="3A39A60B" w14:textId="77777777" w:rsidR="006E2D6A" w:rsidRPr="006E2D6A" w:rsidRDefault="006E2D6A" w:rsidP="006E2D6A">
      <w:pPr>
        <w:numPr>
          <w:ilvl w:val="1"/>
          <w:numId w:val="9"/>
        </w:numPr>
        <w:rPr>
          <w:color w:val="000000" w:themeColor="text1"/>
        </w:rPr>
      </w:pPr>
      <w:r w:rsidRPr="006E2D6A">
        <w:rPr>
          <w:color w:val="000000" w:themeColor="text1"/>
        </w:rPr>
        <w:t>Ребрендинг упаковки</w:t>
      </w:r>
    </w:p>
    <w:p w14:paraId="50A3CA8A" w14:textId="77777777" w:rsidR="006E2D6A" w:rsidRPr="006E2D6A" w:rsidRDefault="006E2D6A" w:rsidP="006E2D6A">
      <w:pPr>
        <w:numPr>
          <w:ilvl w:val="0"/>
          <w:numId w:val="9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Повышение качества продукции</w:t>
      </w:r>
    </w:p>
    <w:p w14:paraId="369DE21B" w14:textId="77777777" w:rsidR="006E2D6A" w:rsidRPr="006E2D6A" w:rsidRDefault="006E2D6A" w:rsidP="006E2D6A">
      <w:pPr>
        <w:numPr>
          <w:ilvl w:val="1"/>
          <w:numId w:val="9"/>
        </w:numPr>
        <w:rPr>
          <w:color w:val="000000" w:themeColor="text1"/>
        </w:rPr>
      </w:pPr>
      <w:r w:rsidRPr="006E2D6A">
        <w:rPr>
          <w:color w:val="000000" w:themeColor="text1"/>
        </w:rPr>
        <w:t>Усиление лабораторного контроля</w:t>
      </w:r>
    </w:p>
    <w:p w14:paraId="61F7F4B5" w14:textId="77777777" w:rsidR="006E2D6A" w:rsidRPr="006E2D6A" w:rsidRDefault="006E2D6A" w:rsidP="006E2D6A">
      <w:pPr>
        <w:numPr>
          <w:ilvl w:val="1"/>
          <w:numId w:val="9"/>
        </w:numPr>
        <w:rPr>
          <w:color w:val="000000" w:themeColor="text1"/>
        </w:rPr>
      </w:pPr>
      <w:r w:rsidRPr="006E2D6A">
        <w:rPr>
          <w:color w:val="000000" w:themeColor="text1"/>
        </w:rPr>
        <w:t>Внедрение системы HACCP на всех этапах производства</w:t>
      </w:r>
    </w:p>
    <w:p w14:paraId="0073A7DD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06C1F27C">
          <v:rect id="_x0000_i1147" style="width:0;height:1.5pt" o:hralign="center" o:hrstd="t" o:hr="t" fillcolor="#a0a0a0" stroked="f"/>
        </w:pict>
      </w:r>
    </w:p>
    <w:p w14:paraId="43E4CE0D" w14:textId="77777777" w:rsidR="00744155" w:rsidRPr="002A40C7" w:rsidRDefault="00744155" w:rsidP="006E2D6A">
      <w:pPr>
        <w:rPr>
          <w:b/>
          <w:bCs/>
          <w:color w:val="000000" w:themeColor="text1"/>
        </w:rPr>
      </w:pPr>
    </w:p>
    <w:p w14:paraId="0ECE1CC1" w14:textId="77777777" w:rsidR="00744155" w:rsidRPr="002A40C7" w:rsidRDefault="00744155" w:rsidP="006E2D6A">
      <w:pPr>
        <w:rPr>
          <w:b/>
          <w:bCs/>
          <w:color w:val="000000" w:themeColor="text1"/>
        </w:rPr>
      </w:pPr>
    </w:p>
    <w:p w14:paraId="6FFB702C" w14:textId="3BC1A46F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lastRenderedPageBreak/>
        <w:t>Производственная структура</w:t>
      </w:r>
    </w:p>
    <w:p w14:paraId="1C0B2C3E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АО «Белебеевский молочный комбинат» обладает развитой производственной инфраструктурой, включающей:</w:t>
      </w:r>
    </w:p>
    <w:p w14:paraId="73AD06E2" w14:textId="77777777" w:rsidR="006E2D6A" w:rsidRPr="006E2D6A" w:rsidRDefault="006E2D6A" w:rsidP="006E2D6A">
      <w:pPr>
        <w:numPr>
          <w:ilvl w:val="0"/>
          <w:numId w:val="10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Цех приёмки и пастеризации молока</w:t>
      </w:r>
      <w:r w:rsidRPr="006E2D6A">
        <w:rPr>
          <w:color w:val="000000" w:themeColor="text1"/>
        </w:rPr>
        <w:t xml:space="preserve"> — предварительная обработка сырья.</w:t>
      </w:r>
    </w:p>
    <w:p w14:paraId="4FEE0D6D" w14:textId="77777777" w:rsidR="006E2D6A" w:rsidRPr="006E2D6A" w:rsidRDefault="006E2D6A" w:rsidP="006E2D6A">
      <w:pPr>
        <w:numPr>
          <w:ilvl w:val="0"/>
          <w:numId w:val="10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Цех кисломолочной продукции</w:t>
      </w:r>
      <w:r w:rsidRPr="006E2D6A">
        <w:rPr>
          <w:color w:val="000000" w:themeColor="text1"/>
        </w:rPr>
        <w:t xml:space="preserve"> — выпуск кефира, йогурта, ряженки, снежка.</w:t>
      </w:r>
    </w:p>
    <w:p w14:paraId="7A85FC37" w14:textId="77777777" w:rsidR="006E2D6A" w:rsidRPr="006E2D6A" w:rsidRDefault="006E2D6A" w:rsidP="006E2D6A">
      <w:pPr>
        <w:numPr>
          <w:ilvl w:val="0"/>
          <w:numId w:val="10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Цех сливочного масла и творога</w:t>
      </w:r>
      <w:r w:rsidRPr="006E2D6A">
        <w:rPr>
          <w:color w:val="000000" w:themeColor="text1"/>
        </w:rPr>
        <w:t xml:space="preserve"> — производство сливочного масла и различных видов творога.</w:t>
      </w:r>
    </w:p>
    <w:p w14:paraId="0129C039" w14:textId="77777777" w:rsidR="006E2D6A" w:rsidRPr="006E2D6A" w:rsidRDefault="006E2D6A" w:rsidP="006E2D6A">
      <w:pPr>
        <w:numPr>
          <w:ilvl w:val="0"/>
          <w:numId w:val="10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Сыродельный цех</w:t>
      </w:r>
      <w:r w:rsidRPr="006E2D6A">
        <w:rPr>
          <w:color w:val="000000" w:themeColor="text1"/>
        </w:rPr>
        <w:t xml:space="preserve"> — варка и выдержка твёрдых и мягких сыров.</w:t>
      </w:r>
    </w:p>
    <w:p w14:paraId="39BFF019" w14:textId="77777777" w:rsidR="006E2D6A" w:rsidRPr="006E2D6A" w:rsidRDefault="006E2D6A" w:rsidP="006E2D6A">
      <w:pPr>
        <w:numPr>
          <w:ilvl w:val="0"/>
          <w:numId w:val="10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Цех фасовки и упаковки</w:t>
      </w:r>
      <w:r w:rsidRPr="006E2D6A">
        <w:rPr>
          <w:color w:val="000000" w:themeColor="text1"/>
        </w:rPr>
        <w:t xml:space="preserve"> — автоматическая фасовка продукции в ПЭТ, пакеты, фольгу.</w:t>
      </w:r>
    </w:p>
    <w:p w14:paraId="136ABB10" w14:textId="77777777" w:rsidR="006E2D6A" w:rsidRPr="006E2D6A" w:rsidRDefault="006E2D6A" w:rsidP="006E2D6A">
      <w:pPr>
        <w:numPr>
          <w:ilvl w:val="0"/>
          <w:numId w:val="10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Холодильные камеры хранения</w:t>
      </w:r>
      <w:r w:rsidRPr="006E2D6A">
        <w:rPr>
          <w:color w:val="000000" w:themeColor="text1"/>
        </w:rPr>
        <w:t xml:space="preserve"> — для готовой продукции.</w:t>
      </w:r>
    </w:p>
    <w:p w14:paraId="00971ACD" w14:textId="77777777" w:rsidR="006E2D6A" w:rsidRPr="006E2D6A" w:rsidRDefault="006E2D6A" w:rsidP="006E2D6A">
      <w:pPr>
        <w:numPr>
          <w:ilvl w:val="0"/>
          <w:numId w:val="10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Собственная агрофирма «</w:t>
      </w:r>
      <w:proofErr w:type="spellStart"/>
      <w:r w:rsidRPr="006E2D6A">
        <w:rPr>
          <w:b/>
          <w:bCs/>
          <w:color w:val="000000" w:themeColor="text1"/>
        </w:rPr>
        <w:t>Белмолпродукт</w:t>
      </w:r>
      <w:proofErr w:type="spellEnd"/>
      <w:r w:rsidRPr="006E2D6A">
        <w:rPr>
          <w:b/>
          <w:bCs/>
          <w:color w:val="000000" w:themeColor="text1"/>
        </w:rPr>
        <w:t>»</w:t>
      </w:r>
      <w:r w:rsidRPr="006E2D6A">
        <w:rPr>
          <w:color w:val="000000" w:themeColor="text1"/>
        </w:rPr>
        <w:t xml:space="preserve"> — поставка до 180 тонн молока в день от собственного стада и из местных хозяйств.</w:t>
      </w:r>
    </w:p>
    <w:p w14:paraId="3FEBD09D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59804268">
          <v:rect id="_x0000_i1148" style="width:0;height:1.5pt" o:hralign="center" o:hrstd="t" o:hr="t" fillcolor="#a0a0a0" stroked="f"/>
        </w:pict>
      </w:r>
    </w:p>
    <w:p w14:paraId="54AEDBF8" w14:textId="3DB00C92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Организационная структура</w:t>
      </w:r>
    </w:p>
    <w:p w14:paraId="5339A298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Тип структуры: линейно-функциональная</w:t>
      </w:r>
      <w:r w:rsidRPr="006E2D6A">
        <w:rPr>
          <w:color w:val="000000" w:themeColor="text1"/>
        </w:rPr>
        <w:t>, поскольку она обеспечивает чёткое распределение обязанностей и контроль на всех этапах производства и управления.</w:t>
      </w:r>
    </w:p>
    <w:p w14:paraId="651F7177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Основные элементы структуры:</w:t>
      </w:r>
    </w:p>
    <w:p w14:paraId="0250D0AE" w14:textId="77777777" w:rsidR="006E2D6A" w:rsidRPr="006E2D6A" w:rsidRDefault="006E2D6A" w:rsidP="006E2D6A">
      <w:pPr>
        <w:numPr>
          <w:ilvl w:val="0"/>
          <w:numId w:val="11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Генеральный директор</w:t>
      </w:r>
      <w:r w:rsidRPr="006E2D6A">
        <w:rPr>
          <w:color w:val="000000" w:themeColor="text1"/>
        </w:rPr>
        <w:t xml:space="preserve"> — стратегическое руководство.</w:t>
      </w:r>
    </w:p>
    <w:p w14:paraId="71624CA5" w14:textId="77777777" w:rsidR="006E2D6A" w:rsidRPr="006E2D6A" w:rsidRDefault="006E2D6A" w:rsidP="006E2D6A">
      <w:pPr>
        <w:numPr>
          <w:ilvl w:val="0"/>
          <w:numId w:val="11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Заместитель по производству</w:t>
      </w:r>
      <w:r w:rsidRPr="006E2D6A">
        <w:rPr>
          <w:color w:val="000000" w:themeColor="text1"/>
        </w:rPr>
        <w:t xml:space="preserve"> — отвечает за работу цехов и техническую службу.</w:t>
      </w:r>
    </w:p>
    <w:p w14:paraId="632340F1" w14:textId="77777777" w:rsidR="006E2D6A" w:rsidRPr="006E2D6A" w:rsidRDefault="006E2D6A" w:rsidP="006E2D6A">
      <w:pPr>
        <w:numPr>
          <w:ilvl w:val="0"/>
          <w:numId w:val="11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Главный технолог</w:t>
      </w:r>
      <w:r w:rsidRPr="006E2D6A">
        <w:rPr>
          <w:color w:val="000000" w:themeColor="text1"/>
        </w:rPr>
        <w:t xml:space="preserve"> — контроль качества и соблюдение технологии.</w:t>
      </w:r>
    </w:p>
    <w:p w14:paraId="5A7F36CA" w14:textId="77777777" w:rsidR="006E2D6A" w:rsidRPr="006E2D6A" w:rsidRDefault="006E2D6A" w:rsidP="006E2D6A">
      <w:pPr>
        <w:numPr>
          <w:ilvl w:val="0"/>
          <w:numId w:val="11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Отдел маркетинга и продаж</w:t>
      </w:r>
      <w:r w:rsidRPr="006E2D6A">
        <w:rPr>
          <w:color w:val="000000" w:themeColor="text1"/>
        </w:rPr>
        <w:t xml:space="preserve"> — анализ рынка, продвижение и взаимодействие с партнёрами.</w:t>
      </w:r>
    </w:p>
    <w:p w14:paraId="5D65CA08" w14:textId="77777777" w:rsidR="006E2D6A" w:rsidRPr="006E2D6A" w:rsidRDefault="006E2D6A" w:rsidP="006E2D6A">
      <w:pPr>
        <w:numPr>
          <w:ilvl w:val="0"/>
          <w:numId w:val="11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Финансово-экономический отдел</w:t>
      </w:r>
      <w:r w:rsidRPr="006E2D6A">
        <w:rPr>
          <w:color w:val="000000" w:themeColor="text1"/>
        </w:rPr>
        <w:t xml:space="preserve"> — бухучёт, </w:t>
      </w:r>
      <w:proofErr w:type="spellStart"/>
      <w:r w:rsidRPr="006E2D6A">
        <w:rPr>
          <w:color w:val="000000" w:themeColor="text1"/>
        </w:rPr>
        <w:t>финпланирование</w:t>
      </w:r>
      <w:proofErr w:type="spellEnd"/>
      <w:r w:rsidRPr="006E2D6A">
        <w:rPr>
          <w:color w:val="000000" w:themeColor="text1"/>
        </w:rPr>
        <w:t>, расчёты с контрагентами.</w:t>
      </w:r>
    </w:p>
    <w:p w14:paraId="25048F44" w14:textId="77777777" w:rsidR="006E2D6A" w:rsidRPr="006E2D6A" w:rsidRDefault="006E2D6A" w:rsidP="006E2D6A">
      <w:pPr>
        <w:numPr>
          <w:ilvl w:val="0"/>
          <w:numId w:val="11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Отдел персонала</w:t>
      </w:r>
      <w:r w:rsidRPr="006E2D6A">
        <w:rPr>
          <w:color w:val="000000" w:themeColor="text1"/>
        </w:rPr>
        <w:t xml:space="preserve"> — управление кадрами, обучение, охрана труда.</w:t>
      </w:r>
    </w:p>
    <w:p w14:paraId="3AF8EEEF" w14:textId="77777777" w:rsidR="006E2D6A" w:rsidRPr="006E2D6A" w:rsidRDefault="006E2D6A" w:rsidP="006E2D6A">
      <w:pPr>
        <w:numPr>
          <w:ilvl w:val="0"/>
          <w:numId w:val="11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Служба снабжения</w:t>
      </w:r>
      <w:r w:rsidRPr="006E2D6A">
        <w:rPr>
          <w:color w:val="000000" w:themeColor="text1"/>
        </w:rPr>
        <w:t xml:space="preserve"> — закупка сырья, материалов, упаковки.</w:t>
      </w:r>
    </w:p>
    <w:p w14:paraId="068D60EF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5F8BC691">
          <v:rect id="_x0000_i1193" style="width:0;height:1.5pt" o:hralign="center" o:hrstd="t" o:hr="t" fillcolor="#a0a0a0" stroked="f"/>
        </w:pict>
      </w:r>
    </w:p>
    <w:p w14:paraId="78CC6C64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Занимаемая доля на рынке и перспективы её изменения</w:t>
      </w:r>
    </w:p>
    <w:p w14:paraId="556721AD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АО «Белебеевский молочный комбинат» входит в </w:t>
      </w:r>
      <w:r w:rsidRPr="006E2D6A">
        <w:rPr>
          <w:b/>
          <w:bCs/>
          <w:color w:val="000000" w:themeColor="text1"/>
        </w:rPr>
        <w:t>ТОП-50 крупнейших переработчиков молока в России</w:t>
      </w:r>
      <w:r w:rsidRPr="006E2D6A">
        <w:rPr>
          <w:color w:val="000000" w:themeColor="text1"/>
        </w:rPr>
        <w:t xml:space="preserve">. В 2024 году предприятие переработало </w:t>
      </w:r>
      <w:r w:rsidRPr="006E2D6A">
        <w:rPr>
          <w:b/>
          <w:bCs/>
          <w:color w:val="000000" w:themeColor="text1"/>
        </w:rPr>
        <w:t>около 129 тыс. тонн молока</w:t>
      </w:r>
      <w:r w:rsidRPr="006E2D6A">
        <w:rPr>
          <w:color w:val="000000" w:themeColor="text1"/>
        </w:rPr>
        <w:t xml:space="preserve">, что обеспечило ему </w:t>
      </w:r>
      <w:r w:rsidRPr="006E2D6A">
        <w:rPr>
          <w:b/>
          <w:bCs/>
          <w:color w:val="000000" w:themeColor="text1"/>
        </w:rPr>
        <w:t>34-е место</w:t>
      </w:r>
      <w:r w:rsidRPr="006E2D6A">
        <w:rPr>
          <w:color w:val="000000" w:themeColor="text1"/>
        </w:rPr>
        <w:t xml:space="preserve"> в отраслевом рейтинге.</w:t>
      </w:r>
    </w:p>
    <w:p w14:paraId="7083D2AB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lastRenderedPageBreak/>
        <w:t>Оценочная доля рынка</w:t>
      </w:r>
      <w:r w:rsidRPr="006E2D6A">
        <w:rPr>
          <w:color w:val="000000" w:themeColor="text1"/>
        </w:rPr>
        <w:t>:</w:t>
      </w:r>
      <w:r w:rsidRPr="006E2D6A">
        <w:rPr>
          <w:color w:val="000000" w:themeColor="text1"/>
        </w:rPr>
        <w:br/>
        <w:t xml:space="preserve">На федеральном уровне предприятие занимает порядка </w:t>
      </w:r>
      <w:r w:rsidRPr="006E2D6A">
        <w:rPr>
          <w:b/>
          <w:bCs/>
          <w:color w:val="000000" w:themeColor="text1"/>
        </w:rPr>
        <w:t>0,67% рынка</w:t>
      </w:r>
      <w:r w:rsidRPr="006E2D6A">
        <w:rPr>
          <w:color w:val="000000" w:themeColor="text1"/>
        </w:rPr>
        <w:t xml:space="preserve"> переработки молока и молочной продукции, при годовом объёме отрасли в </w:t>
      </w:r>
      <w:r w:rsidRPr="006E2D6A">
        <w:rPr>
          <w:b/>
          <w:bCs/>
          <w:color w:val="000000" w:themeColor="text1"/>
        </w:rPr>
        <w:t>1,08 трлн рублей</w:t>
      </w:r>
      <w:r w:rsidRPr="006E2D6A">
        <w:rPr>
          <w:color w:val="000000" w:themeColor="text1"/>
        </w:rPr>
        <w:t>.</w:t>
      </w:r>
    </w:p>
    <w:p w14:paraId="0C35EEBF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Перспективы изменения доли:</w:t>
      </w:r>
    </w:p>
    <w:p w14:paraId="0C14DC59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Позитивные факторы</w:t>
      </w:r>
      <w:r w:rsidRPr="006E2D6A">
        <w:rPr>
          <w:color w:val="000000" w:themeColor="text1"/>
        </w:rPr>
        <w:t>:</w:t>
      </w:r>
    </w:p>
    <w:p w14:paraId="1755F656" w14:textId="77777777" w:rsidR="006E2D6A" w:rsidRPr="006E2D6A" w:rsidRDefault="006E2D6A" w:rsidP="006E2D6A">
      <w:pPr>
        <w:numPr>
          <w:ilvl w:val="0"/>
          <w:numId w:val="12"/>
        </w:numPr>
        <w:rPr>
          <w:color w:val="000000" w:themeColor="text1"/>
        </w:rPr>
      </w:pPr>
      <w:r w:rsidRPr="006E2D6A">
        <w:rPr>
          <w:color w:val="000000" w:themeColor="text1"/>
        </w:rPr>
        <w:t>Расширение поставок в Поволжье и на Урал.</w:t>
      </w:r>
    </w:p>
    <w:p w14:paraId="57D7F6F7" w14:textId="77777777" w:rsidR="006E2D6A" w:rsidRPr="006E2D6A" w:rsidRDefault="006E2D6A" w:rsidP="006E2D6A">
      <w:pPr>
        <w:numPr>
          <w:ilvl w:val="0"/>
          <w:numId w:val="12"/>
        </w:numPr>
        <w:rPr>
          <w:color w:val="000000" w:themeColor="text1"/>
        </w:rPr>
      </w:pPr>
      <w:r w:rsidRPr="006E2D6A">
        <w:rPr>
          <w:color w:val="000000" w:themeColor="text1"/>
        </w:rPr>
        <w:t>Развитие производства сыров с длительным сроком выдержки (экспортный потенциал).</w:t>
      </w:r>
    </w:p>
    <w:p w14:paraId="132A44A4" w14:textId="77777777" w:rsidR="006E2D6A" w:rsidRPr="006E2D6A" w:rsidRDefault="006E2D6A" w:rsidP="006E2D6A">
      <w:pPr>
        <w:numPr>
          <w:ilvl w:val="0"/>
          <w:numId w:val="12"/>
        </w:numPr>
        <w:rPr>
          <w:color w:val="000000" w:themeColor="text1"/>
        </w:rPr>
      </w:pPr>
      <w:r w:rsidRPr="006E2D6A">
        <w:rPr>
          <w:color w:val="000000" w:themeColor="text1"/>
        </w:rPr>
        <w:t>Модернизация сыродельного цеха (завершение проекта в 2025 г.).</w:t>
      </w:r>
    </w:p>
    <w:p w14:paraId="5797F210" w14:textId="77777777" w:rsidR="006E2D6A" w:rsidRPr="006E2D6A" w:rsidRDefault="006E2D6A" w:rsidP="006E2D6A">
      <w:pPr>
        <w:numPr>
          <w:ilvl w:val="0"/>
          <w:numId w:val="12"/>
        </w:numPr>
        <w:rPr>
          <w:color w:val="000000" w:themeColor="text1"/>
        </w:rPr>
      </w:pPr>
      <w:r w:rsidRPr="006E2D6A">
        <w:rPr>
          <w:color w:val="000000" w:themeColor="text1"/>
        </w:rPr>
        <w:t>Активная политика по выходу в федеральные торговые сети.</w:t>
      </w:r>
    </w:p>
    <w:p w14:paraId="7B2E2946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Риски</w:t>
      </w:r>
      <w:r w:rsidRPr="006E2D6A">
        <w:rPr>
          <w:color w:val="000000" w:themeColor="text1"/>
        </w:rPr>
        <w:t>:</w:t>
      </w:r>
    </w:p>
    <w:p w14:paraId="34F25DFD" w14:textId="77777777" w:rsidR="006E2D6A" w:rsidRPr="006E2D6A" w:rsidRDefault="006E2D6A" w:rsidP="006E2D6A">
      <w:pPr>
        <w:numPr>
          <w:ilvl w:val="0"/>
          <w:numId w:val="13"/>
        </w:numPr>
        <w:rPr>
          <w:color w:val="000000" w:themeColor="text1"/>
        </w:rPr>
      </w:pPr>
      <w:r w:rsidRPr="006E2D6A">
        <w:rPr>
          <w:color w:val="000000" w:themeColor="text1"/>
        </w:rPr>
        <w:t>Увеличение конкуренции со стороны федеральных брендов.</w:t>
      </w:r>
    </w:p>
    <w:p w14:paraId="510C7A9E" w14:textId="77777777" w:rsidR="006E2D6A" w:rsidRPr="006E2D6A" w:rsidRDefault="006E2D6A" w:rsidP="006E2D6A">
      <w:pPr>
        <w:numPr>
          <w:ilvl w:val="0"/>
          <w:numId w:val="13"/>
        </w:numPr>
        <w:rPr>
          <w:color w:val="000000" w:themeColor="text1"/>
        </w:rPr>
      </w:pPr>
      <w:r w:rsidRPr="006E2D6A">
        <w:rPr>
          <w:color w:val="000000" w:themeColor="text1"/>
        </w:rPr>
        <w:t>Снижение покупательной способности потребителей.</w:t>
      </w:r>
    </w:p>
    <w:p w14:paraId="66C8D2B7" w14:textId="77777777" w:rsidR="006E2D6A" w:rsidRPr="006E2D6A" w:rsidRDefault="006E2D6A" w:rsidP="006E2D6A">
      <w:pPr>
        <w:numPr>
          <w:ilvl w:val="0"/>
          <w:numId w:val="13"/>
        </w:numPr>
        <w:rPr>
          <w:color w:val="000000" w:themeColor="text1"/>
        </w:rPr>
      </w:pPr>
      <w:r w:rsidRPr="006E2D6A">
        <w:rPr>
          <w:color w:val="000000" w:themeColor="text1"/>
        </w:rPr>
        <w:t>Возможные изменения цен на сырьё и логистику.</w:t>
      </w:r>
    </w:p>
    <w:p w14:paraId="4148B615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104D8F08">
          <v:rect id="_x0000_i1194" style="width:0;height:1.5pt" o:hralign="center" o:hrstd="t" o:hr="t" fillcolor="#a0a0a0" stroked="f"/>
        </w:pict>
      </w:r>
    </w:p>
    <w:p w14:paraId="1D7E2A48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Конкурентные преимущества продукции</w:t>
      </w:r>
    </w:p>
    <w:p w14:paraId="0C28E028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АО «БМК» успешно конкурирует на рынке благодаря следующим факторам:</w:t>
      </w:r>
    </w:p>
    <w:p w14:paraId="172C0366" w14:textId="77777777" w:rsidR="006E2D6A" w:rsidRPr="006E2D6A" w:rsidRDefault="006E2D6A" w:rsidP="006E2D6A">
      <w:pPr>
        <w:numPr>
          <w:ilvl w:val="0"/>
          <w:numId w:val="14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Полный производственный цикл</w:t>
      </w:r>
      <w:r w:rsidRPr="006E2D6A">
        <w:rPr>
          <w:color w:val="000000" w:themeColor="text1"/>
        </w:rPr>
        <w:t xml:space="preserve"> — от приёма сырого молока до упаковки и отгрузки готовой продукции.</w:t>
      </w:r>
    </w:p>
    <w:p w14:paraId="0E8B219F" w14:textId="77777777" w:rsidR="006E2D6A" w:rsidRPr="006E2D6A" w:rsidRDefault="006E2D6A" w:rsidP="006E2D6A">
      <w:pPr>
        <w:numPr>
          <w:ilvl w:val="0"/>
          <w:numId w:val="14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Натуральное сырьё</w:t>
      </w:r>
      <w:r w:rsidRPr="006E2D6A">
        <w:rPr>
          <w:color w:val="000000" w:themeColor="text1"/>
        </w:rPr>
        <w:t xml:space="preserve"> — переработка исключительно цельного молока, без использования заменителей молочного жира.</w:t>
      </w:r>
    </w:p>
    <w:p w14:paraId="0A9581C5" w14:textId="77777777" w:rsidR="006E2D6A" w:rsidRPr="006E2D6A" w:rsidRDefault="006E2D6A" w:rsidP="006E2D6A">
      <w:pPr>
        <w:numPr>
          <w:ilvl w:val="0"/>
          <w:numId w:val="14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Сертифицированное качество</w:t>
      </w:r>
      <w:r w:rsidRPr="006E2D6A">
        <w:rPr>
          <w:color w:val="000000" w:themeColor="text1"/>
        </w:rPr>
        <w:t xml:space="preserve"> — продукция соответствует ГОСТам, сертифицирована по ISO и HACCP.</w:t>
      </w:r>
    </w:p>
    <w:p w14:paraId="24A00E1A" w14:textId="77777777" w:rsidR="006E2D6A" w:rsidRPr="006E2D6A" w:rsidRDefault="006E2D6A" w:rsidP="006E2D6A">
      <w:pPr>
        <w:numPr>
          <w:ilvl w:val="0"/>
          <w:numId w:val="14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Широкий ассортимент</w:t>
      </w:r>
      <w:r w:rsidRPr="006E2D6A">
        <w:rPr>
          <w:color w:val="000000" w:themeColor="text1"/>
        </w:rPr>
        <w:t xml:space="preserve"> — более </w:t>
      </w:r>
      <w:r w:rsidRPr="006E2D6A">
        <w:rPr>
          <w:b/>
          <w:bCs/>
          <w:color w:val="000000" w:themeColor="text1"/>
        </w:rPr>
        <w:t>70 наименований</w:t>
      </w:r>
      <w:r w:rsidRPr="006E2D6A">
        <w:rPr>
          <w:color w:val="000000" w:themeColor="text1"/>
        </w:rPr>
        <w:t>, включая уникальные позиции: сычужные сыры, продукты функционального питания, кисломолочные напитки с бифидобактериями.</w:t>
      </w:r>
    </w:p>
    <w:p w14:paraId="2B49C361" w14:textId="77777777" w:rsidR="006E2D6A" w:rsidRPr="006E2D6A" w:rsidRDefault="006E2D6A" w:rsidP="006E2D6A">
      <w:pPr>
        <w:numPr>
          <w:ilvl w:val="0"/>
          <w:numId w:val="14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Наличие собственных точек продаж</w:t>
      </w:r>
      <w:r w:rsidRPr="006E2D6A">
        <w:rPr>
          <w:color w:val="000000" w:themeColor="text1"/>
        </w:rPr>
        <w:t xml:space="preserve"> и развитой логистики — фирменные магазины в Белебее и Уфе, а также мобильные торговые точки.</w:t>
      </w:r>
    </w:p>
    <w:p w14:paraId="47D9221A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0A74DE08">
          <v:rect id="_x0000_i1195" style="width:0;height:1.5pt" o:hralign="center" o:hrstd="t" o:hr="t" fillcolor="#a0a0a0" stroked="f"/>
        </w:pict>
      </w:r>
    </w:p>
    <w:p w14:paraId="6FFE0C52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Конкуренты и степень конкурентной борьбы</w:t>
      </w:r>
    </w:p>
    <w:p w14:paraId="002B8D92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Уровень конкуренции в сегменте — высокий</w:t>
      </w:r>
      <w:r w:rsidRPr="006E2D6A">
        <w:rPr>
          <w:color w:val="000000" w:themeColor="text1"/>
        </w:rPr>
        <w:t>, особенно в категориях йогуртов, кефира и сыра. На региональном уровне конкурентами АО «БМК» являются:</w:t>
      </w:r>
    </w:p>
    <w:p w14:paraId="21E2BD2F" w14:textId="77777777" w:rsidR="006E2D6A" w:rsidRPr="006E2D6A" w:rsidRDefault="006E2D6A" w:rsidP="006E2D6A">
      <w:pPr>
        <w:numPr>
          <w:ilvl w:val="0"/>
          <w:numId w:val="15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lastRenderedPageBreak/>
        <w:t>АО «Вимм-Билль-Данн»</w:t>
      </w:r>
      <w:r w:rsidRPr="006E2D6A">
        <w:rPr>
          <w:color w:val="000000" w:themeColor="text1"/>
        </w:rPr>
        <w:t xml:space="preserve"> — крупнейший федеральный производитель, сильное присутствие в ритейле.</w:t>
      </w:r>
    </w:p>
    <w:p w14:paraId="12806ED3" w14:textId="77777777" w:rsidR="006E2D6A" w:rsidRPr="006E2D6A" w:rsidRDefault="006E2D6A" w:rsidP="006E2D6A">
      <w:pPr>
        <w:numPr>
          <w:ilvl w:val="0"/>
          <w:numId w:val="15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ООО «Молочная ферма» (Татарстан)</w:t>
      </w:r>
      <w:r w:rsidRPr="006E2D6A">
        <w:rPr>
          <w:color w:val="000000" w:themeColor="text1"/>
        </w:rPr>
        <w:t xml:space="preserve"> — активно развивает нишу органических продуктов.</w:t>
      </w:r>
    </w:p>
    <w:p w14:paraId="64283FBC" w14:textId="77777777" w:rsidR="006E2D6A" w:rsidRPr="006E2D6A" w:rsidRDefault="006E2D6A" w:rsidP="006E2D6A">
      <w:pPr>
        <w:numPr>
          <w:ilvl w:val="0"/>
          <w:numId w:val="15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ООО «КМК» (Киров)</w:t>
      </w:r>
      <w:r w:rsidRPr="006E2D6A">
        <w:rPr>
          <w:color w:val="000000" w:themeColor="text1"/>
        </w:rPr>
        <w:t xml:space="preserve"> — федеральный игрок с широкой дистрибуцией.</w:t>
      </w:r>
    </w:p>
    <w:p w14:paraId="7721FA24" w14:textId="77777777" w:rsidR="006E2D6A" w:rsidRPr="006E2D6A" w:rsidRDefault="006E2D6A" w:rsidP="006E2D6A">
      <w:pPr>
        <w:numPr>
          <w:ilvl w:val="0"/>
          <w:numId w:val="15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АО «Учалинский МЗ»</w:t>
      </w:r>
      <w:r w:rsidRPr="006E2D6A">
        <w:rPr>
          <w:color w:val="000000" w:themeColor="text1"/>
        </w:rPr>
        <w:t xml:space="preserve"> — локальный производитель с сильной сырьевой базой.</w:t>
      </w:r>
    </w:p>
    <w:p w14:paraId="6D863807" w14:textId="77777777" w:rsidR="006E2D6A" w:rsidRPr="006E2D6A" w:rsidRDefault="006E2D6A" w:rsidP="006E2D6A">
      <w:pPr>
        <w:numPr>
          <w:ilvl w:val="0"/>
          <w:numId w:val="15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ОАО «Молочный Мир» (Оренбург)</w:t>
      </w:r>
      <w:r w:rsidRPr="006E2D6A">
        <w:rPr>
          <w:color w:val="000000" w:themeColor="text1"/>
        </w:rPr>
        <w:t xml:space="preserve"> — конкурирует в сегменте масла и творога.</w:t>
      </w:r>
    </w:p>
    <w:p w14:paraId="5120559C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Примеры выручки некоторых ближайших конкурентов:</w:t>
      </w:r>
    </w:p>
    <w:p w14:paraId="60811F41" w14:textId="77777777" w:rsidR="006E2D6A" w:rsidRPr="006E2D6A" w:rsidRDefault="006E2D6A" w:rsidP="006E2D6A">
      <w:pPr>
        <w:numPr>
          <w:ilvl w:val="0"/>
          <w:numId w:val="16"/>
        </w:numPr>
        <w:rPr>
          <w:color w:val="000000" w:themeColor="text1"/>
        </w:rPr>
      </w:pPr>
      <w:r w:rsidRPr="006E2D6A">
        <w:rPr>
          <w:color w:val="000000" w:themeColor="text1"/>
        </w:rPr>
        <w:t>ООО «РОВЕНЬКИ-МАСЛОСЫРЗАВОД» – 6,86 млрд руб.</w:t>
      </w:r>
    </w:p>
    <w:p w14:paraId="5498FBCB" w14:textId="77777777" w:rsidR="006E2D6A" w:rsidRPr="006E2D6A" w:rsidRDefault="006E2D6A" w:rsidP="006E2D6A">
      <w:pPr>
        <w:numPr>
          <w:ilvl w:val="0"/>
          <w:numId w:val="16"/>
        </w:numPr>
        <w:rPr>
          <w:color w:val="000000" w:themeColor="text1"/>
        </w:rPr>
      </w:pPr>
      <w:r w:rsidRPr="006E2D6A">
        <w:rPr>
          <w:color w:val="000000" w:themeColor="text1"/>
        </w:rPr>
        <w:t>ООО «ЕСК» – 6,82 млрд руб.</w:t>
      </w:r>
    </w:p>
    <w:p w14:paraId="0C008C44" w14:textId="77777777" w:rsidR="006E2D6A" w:rsidRPr="006E2D6A" w:rsidRDefault="006E2D6A" w:rsidP="006E2D6A">
      <w:pPr>
        <w:numPr>
          <w:ilvl w:val="0"/>
          <w:numId w:val="16"/>
        </w:numPr>
        <w:rPr>
          <w:color w:val="000000" w:themeColor="text1"/>
        </w:rPr>
      </w:pPr>
      <w:r w:rsidRPr="006E2D6A">
        <w:rPr>
          <w:color w:val="000000" w:themeColor="text1"/>
        </w:rPr>
        <w:t>ООО «НЕВСКИЕ СЫРЫ» – 5,84 млрд руб.</w:t>
      </w:r>
    </w:p>
    <w:p w14:paraId="0C11C74D" w14:textId="77777777" w:rsidR="006E2D6A" w:rsidRPr="006E2D6A" w:rsidRDefault="006E2D6A" w:rsidP="006E2D6A">
      <w:pPr>
        <w:numPr>
          <w:ilvl w:val="0"/>
          <w:numId w:val="16"/>
        </w:numPr>
        <w:rPr>
          <w:color w:val="000000" w:themeColor="text1"/>
        </w:rPr>
      </w:pPr>
      <w:r w:rsidRPr="006E2D6A">
        <w:rPr>
          <w:color w:val="000000" w:themeColor="text1"/>
        </w:rPr>
        <w:t>ОАО «КАРАТ» – 5,96 млрд руб.</w:t>
      </w:r>
    </w:p>
    <w:p w14:paraId="21178A19" w14:textId="77777777" w:rsidR="006E2D6A" w:rsidRPr="006E2D6A" w:rsidRDefault="006E2D6A" w:rsidP="006E2D6A">
      <w:pPr>
        <w:numPr>
          <w:ilvl w:val="0"/>
          <w:numId w:val="16"/>
        </w:numPr>
        <w:rPr>
          <w:color w:val="000000" w:themeColor="text1"/>
        </w:rPr>
      </w:pPr>
      <w:r w:rsidRPr="006E2D6A">
        <w:rPr>
          <w:color w:val="000000" w:themeColor="text1"/>
        </w:rPr>
        <w:t>ООО «КАЗАНСКИЙ МК» – 4,77 млрд руб.</w:t>
      </w:r>
    </w:p>
    <w:p w14:paraId="1F19B29B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40768E41">
          <v:rect id="_x0000_i1196" style="width:0;height:1.5pt" o:hralign="center" o:hrstd="t" o:hr="t" fillcolor="#a0a0a0" stroked="f"/>
        </w:pict>
      </w:r>
    </w:p>
    <w:p w14:paraId="37E5AFC3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Конкурентные преимущества организации</w:t>
      </w:r>
    </w:p>
    <w:p w14:paraId="0194A250" w14:textId="77777777" w:rsidR="006E2D6A" w:rsidRPr="006E2D6A" w:rsidRDefault="006E2D6A" w:rsidP="006E2D6A">
      <w:pPr>
        <w:numPr>
          <w:ilvl w:val="0"/>
          <w:numId w:val="17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Стабильное качество и натуральность</w:t>
      </w:r>
      <w:r w:rsidRPr="006E2D6A">
        <w:rPr>
          <w:color w:val="000000" w:themeColor="text1"/>
        </w:rPr>
        <w:t xml:space="preserve"> – ключевая репутационная ценность предприятия, подтверждённая многочисленными наградами.</w:t>
      </w:r>
    </w:p>
    <w:p w14:paraId="3E237BB4" w14:textId="77777777" w:rsidR="006E2D6A" w:rsidRPr="006E2D6A" w:rsidRDefault="006E2D6A" w:rsidP="006E2D6A">
      <w:pPr>
        <w:numPr>
          <w:ilvl w:val="0"/>
          <w:numId w:val="17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Регулярное участие в международных и российских выставках</w:t>
      </w:r>
      <w:r w:rsidRPr="006E2D6A">
        <w:rPr>
          <w:color w:val="000000" w:themeColor="text1"/>
        </w:rPr>
        <w:t xml:space="preserve"> – в 2023 году АО «БМК» получило «Гран-при» на «Продэкспо» за линейку сыров с выдержкой.</w:t>
      </w:r>
    </w:p>
    <w:p w14:paraId="724D7B69" w14:textId="77777777" w:rsidR="006E2D6A" w:rsidRPr="006E2D6A" w:rsidRDefault="006E2D6A" w:rsidP="006E2D6A">
      <w:pPr>
        <w:numPr>
          <w:ilvl w:val="0"/>
          <w:numId w:val="17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Инновации в рецептурах</w:t>
      </w:r>
      <w:r w:rsidRPr="006E2D6A">
        <w:rPr>
          <w:color w:val="000000" w:themeColor="text1"/>
        </w:rPr>
        <w:t xml:space="preserve"> – запуск линейки «Белебеевское Premium» и продуктов с пониженным содержанием жира.</w:t>
      </w:r>
    </w:p>
    <w:p w14:paraId="21845A57" w14:textId="77777777" w:rsidR="006E2D6A" w:rsidRPr="006E2D6A" w:rsidRDefault="006E2D6A" w:rsidP="006E2D6A">
      <w:pPr>
        <w:numPr>
          <w:ilvl w:val="0"/>
          <w:numId w:val="17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Сотрудничество с НИИ питания и сельского хозяйства РБ</w:t>
      </w:r>
      <w:r w:rsidRPr="006E2D6A">
        <w:rPr>
          <w:color w:val="000000" w:themeColor="text1"/>
        </w:rPr>
        <w:t xml:space="preserve"> – совместные разработки функциональных продуктов.</w:t>
      </w:r>
    </w:p>
    <w:p w14:paraId="6D8A845C" w14:textId="77777777" w:rsidR="006E2D6A" w:rsidRPr="006E2D6A" w:rsidRDefault="006E2D6A" w:rsidP="006E2D6A">
      <w:pPr>
        <w:numPr>
          <w:ilvl w:val="0"/>
          <w:numId w:val="17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Активная маркетинговая стратегия</w:t>
      </w:r>
      <w:r w:rsidRPr="006E2D6A">
        <w:rPr>
          <w:color w:val="000000" w:themeColor="text1"/>
        </w:rPr>
        <w:t xml:space="preserve"> – продвижение бренда «Золотая корова» через региональное телевидение и соцсети.</w:t>
      </w:r>
    </w:p>
    <w:p w14:paraId="7604A592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1F3C3A0B">
          <v:rect id="_x0000_i1197" style="width:0;height:1.5pt" o:hralign="center" o:hrstd="t" o:hr="t" fillcolor="#a0a0a0" stroked="f"/>
        </w:pict>
      </w:r>
    </w:p>
    <w:p w14:paraId="2B50BE76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Стадия жизненного цикла организации</w:t>
      </w:r>
    </w:p>
    <w:p w14:paraId="53A78869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АО «Белебеевский молочный комбинат» находится на </w:t>
      </w:r>
      <w:r w:rsidRPr="006E2D6A">
        <w:rPr>
          <w:b/>
          <w:bCs/>
          <w:color w:val="000000" w:themeColor="text1"/>
        </w:rPr>
        <w:t>стадии зрелости</w:t>
      </w:r>
      <w:r w:rsidRPr="006E2D6A">
        <w:rPr>
          <w:color w:val="000000" w:themeColor="text1"/>
        </w:rPr>
        <w:t xml:space="preserve"> жизненного цикла.</w:t>
      </w:r>
    </w:p>
    <w:p w14:paraId="5D29124A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Это выражается в:</w:t>
      </w:r>
    </w:p>
    <w:p w14:paraId="0BAF7B2D" w14:textId="77777777" w:rsidR="006E2D6A" w:rsidRPr="006E2D6A" w:rsidRDefault="006E2D6A" w:rsidP="006E2D6A">
      <w:pPr>
        <w:numPr>
          <w:ilvl w:val="0"/>
          <w:numId w:val="18"/>
        </w:numPr>
        <w:rPr>
          <w:color w:val="000000" w:themeColor="text1"/>
        </w:rPr>
      </w:pPr>
      <w:r w:rsidRPr="006E2D6A">
        <w:rPr>
          <w:color w:val="000000" w:themeColor="text1"/>
        </w:rPr>
        <w:t>Стабильном объёме переработки молока.</w:t>
      </w:r>
    </w:p>
    <w:p w14:paraId="66151C1A" w14:textId="77777777" w:rsidR="006E2D6A" w:rsidRPr="006E2D6A" w:rsidRDefault="006E2D6A" w:rsidP="006E2D6A">
      <w:pPr>
        <w:numPr>
          <w:ilvl w:val="0"/>
          <w:numId w:val="18"/>
        </w:numPr>
        <w:rPr>
          <w:color w:val="000000" w:themeColor="text1"/>
        </w:rPr>
      </w:pPr>
      <w:r w:rsidRPr="006E2D6A">
        <w:rPr>
          <w:color w:val="000000" w:themeColor="text1"/>
        </w:rPr>
        <w:t>Прочно занятой рыночной нише в Башкортостане и прилегающих регионах.</w:t>
      </w:r>
    </w:p>
    <w:p w14:paraId="52E3F879" w14:textId="77777777" w:rsidR="006E2D6A" w:rsidRPr="006E2D6A" w:rsidRDefault="006E2D6A" w:rsidP="006E2D6A">
      <w:pPr>
        <w:numPr>
          <w:ilvl w:val="0"/>
          <w:numId w:val="18"/>
        </w:numPr>
        <w:rPr>
          <w:color w:val="000000" w:themeColor="text1"/>
        </w:rPr>
      </w:pPr>
      <w:r w:rsidRPr="006E2D6A">
        <w:rPr>
          <w:color w:val="000000" w:themeColor="text1"/>
        </w:rPr>
        <w:lastRenderedPageBreak/>
        <w:t>Развитой инфраструктуре и постоянной модернизации.</w:t>
      </w:r>
    </w:p>
    <w:p w14:paraId="0EC00A6F" w14:textId="77777777" w:rsidR="006E2D6A" w:rsidRPr="006E2D6A" w:rsidRDefault="006E2D6A" w:rsidP="006E2D6A">
      <w:pPr>
        <w:numPr>
          <w:ilvl w:val="0"/>
          <w:numId w:val="18"/>
        </w:numPr>
        <w:rPr>
          <w:color w:val="000000" w:themeColor="text1"/>
        </w:rPr>
      </w:pPr>
      <w:r w:rsidRPr="006E2D6A">
        <w:rPr>
          <w:color w:val="000000" w:themeColor="text1"/>
        </w:rPr>
        <w:t>Активной работе по диверсификации и адаптации к рыночным вызовам.</w:t>
      </w:r>
    </w:p>
    <w:p w14:paraId="785CFAF2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Чтобы избежать перехода к стадии спада, комбинат делает ставку на инновации, расширение рынков сбыта и инвестиции в новые производства.</w:t>
      </w:r>
    </w:p>
    <w:p w14:paraId="18361B33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747E9396">
          <v:rect id="_x0000_i1254" style="width:0;height:1.5pt" o:hralign="center" o:hrstd="t" o:hr="t" fillcolor="#a0a0a0" stroked="f"/>
        </w:pict>
      </w:r>
    </w:p>
    <w:p w14:paraId="6EBE38AF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Оценка научно-технического потенциала организации (наличие патентов на изобретения, полезные модели, промышленные образцы, секретов производства)</w:t>
      </w:r>
    </w:p>
    <w:p w14:paraId="12918484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На данный момент в открытых источниках отсутствует информация о наличии у АО «Белебеевский молочный комбинат» патентов на изобретения, полезные модели, промышленные образцы или зарегистрированных секретов производства. Однако предприятие активно внедряет современные технологии и стандарты качества. В 2023–2024 годах комбинат инвестировал значительные средства в модернизацию производственных мощностей, включая автоматизацию линий упаковки, обновление оборудования для приёма молока и запуск нового цеха по производству мягких </w:t>
      </w:r>
      <w:proofErr w:type="gramStart"/>
      <w:r w:rsidRPr="006E2D6A">
        <w:rPr>
          <w:color w:val="000000" w:themeColor="text1"/>
        </w:rPr>
        <w:t>сыров .</w:t>
      </w:r>
      <w:proofErr w:type="gramEnd"/>
    </w:p>
    <w:p w14:paraId="73958801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36F0C9F1">
          <v:rect id="_x0000_i1255" style="width:0;height:1.5pt" o:hralign="center" o:hrstd="t" o:hr="t" fillcolor="#a0a0a0" stroked="f"/>
        </w:pict>
      </w:r>
    </w:p>
    <w:p w14:paraId="4A8F7637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Государственная поддержка (при наличии)</w:t>
      </w:r>
    </w:p>
    <w:p w14:paraId="7CB6EC86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АО «Белебеевский молочный комбинат» получает государственную поддержку в рамках региональных и федеральных программ, направленных на развитие агропромышленного комплекса. В частности, предприятие участвует в программах субсидирования, включая поддержку молочного животноводства и переработки сельскохозяйственной продукции. Также комбинат имеет возможность воспользоваться мерами государственной поддержки, предоставляемыми Министерством сельского хозяйства Российской Федерации, такими как субсидии на производство молока и льготное кредитование.</w:t>
      </w:r>
    </w:p>
    <w:p w14:paraId="109CDB00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4E80047B">
          <v:rect id="_x0000_i1256" style="width:0;height:1.5pt" o:hralign="center" o:hrstd="t" o:hr="t" fillcolor="#a0a0a0" stroked="f"/>
        </w:pict>
      </w:r>
    </w:p>
    <w:p w14:paraId="6C8A4E76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Используемые инструменты рекламы для продвижения продукции, поиска заказчиков</w:t>
      </w:r>
    </w:p>
    <w:p w14:paraId="10F0FF4E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Белебеевский молочный комбинат активно использует различные маркетинговые инструменты для продвижения своей продукции и привлечения клиентов:</w:t>
      </w:r>
    </w:p>
    <w:p w14:paraId="087EFF53" w14:textId="77777777" w:rsidR="006E2D6A" w:rsidRPr="006E2D6A" w:rsidRDefault="006E2D6A" w:rsidP="006E2D6A">
      <w:pPr>
        <w:numPr>
          <w:ilvl w:val="0"/>
          <w:numId w:val="19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Рекламные акции и программы лояльности</w:t>
      </w:r>
      <w:r w:rsidRPr="006E2D6A">
        <w:rPr>
          <w:color w:val="000000" w:themeColor="text1"/>
        </w:rPr>
        <w:t>: проведение акций, стимулирующих потребителей к покупке продукции и участию в розыгрышах призов.</w:t>
      </w:r>
    </w:p>
    <w:p w14:paraId="0B15B82C" w14:textId="77777777" w:rsidR="006E2D6A" w:rsidRPr="006E2D6A" w:rsidRDefault="006E2D6A" w:rsidP="006E2D6A">
      <w:pPr>
        <w:numPr>
          <w:ilvl w:val="0"/>
          <w:numId w:val="19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Современный дизайн упаковки</w:t>
      </w:r>
      <w:r w:rsidRPr="006E2D6A">
        <w:rPr>
          <w:color w:val="000000" w:themeColor="text1"/>
        </w:rPr>
        <w:t>: разработка привлекательного дизайна упаковки для брендов «</w:t>
      </w:r>
      <w:proofErr w:type="spellStart"/>
      <w:r w:rsidRPr="006E2D6A">
        <w:rPr>
          <w:color w:val="000000" w:themeColor="text1"/>
        </w:rPr>
        <w:t>Бельстер</w:t>
      </w:r>
      <w:proofErr w:type="spellEnd"/>
      <w:r w:rsidRPr="006E2D6A">
        <w:rPr>
          <w:color w:val="000000" w:themeColor="text1"/>
        </w:rPr>
        <w:t>», «Карамболь» и других, с целью выделения продукции на полках магазинов и привлечения внимания потребителей.</w:t>
      </w:r>
    </w:p>
    <w:p w14:paraId="5B47191E" w14:textId="77777777" w:rsidR="006E2D6A" w:rsidRPr="006E2D6A" w:rsidRDefault="006E2D6A" w:rsidP="006E2D6A">
      <w:pPr>
        <w:numPr>
          <w:ilvl w:val="0"/>
          <w:numId w:val="19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Цифровой маркетинг</w:t>
      </w:r>
      <w:r w:rsidRPr="006E2D6A">
        <w:rPr>
          <w:color w:val="000000" w:themeColor="text1"/>
        </w:rPr>
        <w:t>: использование онлайн-платформ и приложений для взаимодействия с потребителями и проведения маркетинговых кампаний.</w:t>
      </w:r>
    </w:p>
    <w:p w14:paraId="519B8963" w14:textId="77777777" w:rsidR="006E2D6A" w:rsidRPr="006E2D6A" w:rsidRDefault="006E2D6A" w:rsidP="006E2D6A">
      <w:pPr>
        <w:numPr>
          <w:ilvl w:val="0"/>
          <w:numId w:val="19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lastRenderedPageBreak/>
        <w:t>Контактные каналы</w:t>
      </w:r>
      <w:r w:rsidRPr="006E2D6A">
        <w:rPr>
          <w:color w:val="000000" w:themeColor="text1"/>
        </w:rPr>
        <w:t>: предоставление контактной информации для обратной связи и консультаций по вопросам рекламы и маркетинга.</w:t>
      </w:r>
    </w:p>
    <w:p w14:paraId="56F26D9C" w14:textId="77777777" w:rsidR="006E2D6A" w:rsidRPr="006E2D6A" w:rsidRDefault="006E2D6A" w:rsidP="006E2D6A">
      <w:pPr>
        <w:numPr>
          <w:ilvl w:val="0"/>
          <w:numId w:val="19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Высокое качество продукции</w:t>
      </w:r>
      <w:r w:rsidRPr="006E2D6A">
        <w:rPr>
          <w:color w:val="000000" w:themeColor="text1"/>
        </w:rPr>
        <w:t>: строгий контроль за качеством, широкий ассортимент и высокий спрос — идеальные инструменты привлечения заказчиков.</w:t>
      </w:r>
    </w:p>
    <w:p w14:paraId="2D63E0ED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2038CC09">
          <v:rect id="_x0000_i1257" style="width:0;height:1.5pt" o:hralign="center" o:hrstd="t" o:hr="t" fillcolor="#a0a0a0" stroked="f"/>
        </w:pict>
      </w:r>
    </w:p>
    <w:p w14:paraId="6BB8A31C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Участие организации в благотворительных акциях</w:t>
      </w:r>
    </w:p>
    <w:p w14:paraId="25566029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Белебеевский молочный комбинат активно участвует в благотворительных инициативах, направленных на поддержку социально незащищённых слоёв населения. Предприятие оказывает помощь различным социальным учреждениям, включая детские дома и дома престарелых, предоставляя продукцию и другие необходимые ресурсы.</w:t>
      </w:r>
    </w:p>
    <w:p w14:paraId="7DB3C973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3DF83795">
          <v:rect id="_x0000_i1258" style="width:0;height:1.5pt" o:hralign="center" o:hrstd="t" o:hr="t" fillcolor="#a0a0a0" stroked="f"/>
        </w:pict>
      </w:r>
    </w:p>
    <w:p w14:paraId="754448B2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Товарный знак (рисунок с пояснением) (при наличии)</w:t>
      </w:r>
    </w:p>
    <w:p w14:paraId="57A5C1AF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Белебеевский молочный комбинат выпускает продукцию под зарегистрированными торговыми марками, включая:</w:t>
      </w:r>
    </w:p>
    <w:p w14:paraId="0D043B82" w14:textId="77777777" w:rsidR="006E2D6A" w:rsidRPr="006E2D6A" w:rsidRDefault="006E2D6A" w:rsidP="006E2D6A">
      <w:pPr>
        <w:numPr>
          <w:ilvl w:val="0"/>
          <w:numId w:val="20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«БЕЛЕБЕЕВСКИЙ»</w:t>
      </w:r>
      <w:r w:rsidRPr="006E2D6A">
        <w:rPr>
          <w:color w:val="000000" w:themeColor="text1"/>
        </w:rPr>
        <w:t xml:space="preserve">: зарегистрированная торговая марка, под которой выпускается основная продукция </w:t>
      </w:r>
      <w:proofErr w:type="gramStart"/>
      <w:r w:rsidRPr="006E2D6A">
        <w:rPr>
          <w:color w:val="000000" w:themeColor="text1"/>
        </w:rPr>
        <w:t>комбината .</w:t>
      </w:r>
      <w:proofErr w:type="gramEnd"/>
    </w:p>
    <w:p w14:paraId="766B9109" w14:textId="77777777" w:rsidR="006E2D6A" w:rsidRPr="006E2D6A" w:rsidRDefault="006E2D6A" w:rsidP="006E2D6A">
      <w:pPr>
        <w:numPr>
          <w:ilvl w:val="0"/>
          <w:numId w:val="20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«БЕЛЕБЕЕВСКИЙ ПРИРОДА ВКУСНОГО СЫРА»</w:t>
      </w:r>
      <w:r w:rsidRPr="006E2D6A">
        <w:rPr>
          <w:color w:val="000000" w:themeColor="text1"/>
        </w:rPr>
        <w:t xml:space="preserve">: торговая марка, подчеркивающая натуральность и высокое качество </w:t>
      </w:r>
      <w:proofErr w:type="gramStart"/>
      <w:r w:rsidRPr="006E2D6A">
        <w:rPr>
          <w:color w:val="000000" w:themeColor="text1"/>
        </w:rPr>
        <w:t>сыров .</w:t>
      </w:r>
      <w:proofErr w:type="gramEnd"/>
    </w:p>
    <w:p w14:paraId="17A809EC" w14:textId="77777777" w:rsidR="006E2D6A" w:rsidRPr="002A40C7" w:rsidRDefault="006E2D6A" w:rsidP="006E2D6A">
      <w:pPr>
        <w:numPr>
          <w:ilvl w:val="0"/>
          <w:numId w:val="20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«БЕЛЕБЕЕВСКИЙ УРАЛЬСКИЕ ПРОСТОРЫ ЭКОЛОГИЧЕСКИ БЕЗОПАСНАЯ ПРОДУКЦИЯ МОЛОЧНЫЙ КОМБИНАТ»</w:t>
      </w:r>
      <w:r w:rsidRPr="006E2D6A">
        <w:rPr>
          <w:color w:val="000000" w:themeColor="text1"/>
        </w:rPr>
        <w:t xml:space="preserve">: торговая марка, акцентирующая внимание на экологической безопасности </w:t>
      </w:r>
      <w:proofErr w:type="gramStart"/>
      <w:r w:rsidRPr="006E2D6A">
        <w:rPr>
          <w:color w:val="000000" w:themeColor="text1"/>
        </w:rPr>
        <w:t>продукции .</w:t>
      </w:r>
      <w:proofErr w:type="gramEnd"/>
    </w:p>
    <w:p w14:paraId="62D2D16E" w14:textId="3A031866" w:rsidR="00310C0E" w:rsidRPr="006E2D6A" w:rsidRDefault="00310C0E" w:rsidP="00310C0E">
      <w:pPr>
        <w:pStyle w:val="ac"/>
        <w:rPr>
          <w:color w:val="000000" w:themeColor="text1"/>
        </w:rPr>
      </w:pPr>
      <w:r w:rsidRPr="002A40C7">
        <w:rPr>
          <w:noProof/>
          <w:color w:val="000000" w:themeColor="text1"/>
        </w:rPr>
        <w:drawing>
          <wp:inline distT="0" distB="0" distL="0" distR="0" wp14:anchorId="4D1CC0A8" wp14:editId="0086449E">
            <wp:extent cx="3916996" cy="3525926"/>
            <wp:effectExtent l="0" t="0" r="7620" b="0"/>
            <wp:docPr id="2751663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53" cy="356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DDB7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lastRenderedPageBreak/>
        <w:pict w14:anchorId="76791F73">
          <v:rect id="_x0000_i1259" style="width:0;height:1.5pt" o:hralign="center" o:hrstd="t" o:hr="t" fillcolor="#a0a0a0" stroked="f"/>
        </w:pict>
      </w:r>
    </w:p>
    <w:p w14:paraId="193BB72F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Наличие каких-либо, в том числе налоговых, льгот</w:t>
      </w:r>
    </w:p>
    <w:p w14:paraId="22EF49BD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Информация о предоставлении налоговых льгот АО «Белебеевский молочный комбинат» в открытых источниках отсутствует. Однако предприятие может участвовать в региональных и федеральных программах поддержки агропромышленного комплекса, которые предусматривают различные формы субсидирования и льготного кредитования.</w:t>
      </w:r>
    </w:p>
    <w:p w14:paraId="50EC8BF6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pict w14:anchorId="1FB87431">
          <v:rect id="_x0000_i1260" style="width:0;height:1.5pt" o:hralign="center" o:hrstd="t" o:hr="t" fillcolor="#a0a0a0" stroked="f"/>
        </w:pict>
      </w:r>
    </w:p>
    <w:p w14:paraId="1DC22DF7" w14:textId="77777777" w:rsidR="006E2D6A" w:rsidRPr="006E2D6A" w:rsidRDefault="006E2D6A" w:rsidP="006E2D6A">
      <w:pPr>
        <w:rPr>
          <w:b/>
          <w:bCs/>
          <w:color w:val="000000" w:themeColor="text1"/>
        </w:rPr>
      </w:pPr>
      <w:r w:rsidRPr="006E2D6A">
        <w:rPr>
          <w:b/>
          <w:bCs/>
          <w:color w:val="000000" w:themeColor="text1"/>
        </w:rPr>
        <w:t>Направления развития деятельности организации, в т.ч. реализуемые инвестиционные проекты</w:t>
      </w:r>
    </w:p>
    <w:p w14:paraId="3D6A2F27" w14:textId="77777777" w:rsidR="006E2D6A" w:rsidRPr="006E2D6A" w:rsidRDefault="006E2D6A" w:rsidP="006E2D6A">
      <w:pPr>
        <w:rPr>
          <w:color w:val="000000" w:themeColor="text1"/>
        </w:rPr>
      </w:pPr>
      <w:r w:rsidRPr="006E2D6A">
        <w:rPr>
          <w:color w:val="000000" w:themeColor="text1"/>
        </w:rPr>
        <w:t>В 2023–2024 годах Белебеевский молочный комбинат реализует ряд инвестиционных проектов, направленных на расширение и модернизацию производственных мощностей:</w:t>
      </w:r>
    </w:p>
    <w:p w14:paraId="2D9FBD84" w14:textId="77777777" w:rsidR="006E2D6A" w:rsidRPr="006E2D6A" w:rsidRDefault="006E2D6A" w:rsidP="006E2D6A">
      <w:pPr>
        <w:numPr>
          <w:ilvl w:val="0"/>
          <w:numId w:val="21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Строительство цеха по производству мягких сыров</w:t>
      </w:r>
      <w:r w:rsidRPr="006E2D6A">
        <w:rPr>
          <w:color w:val="000000" w:themeColor="text1"/>
        </w:rPr>
        <w:t>: запуск нового направления продукции с планируемым завершением строительства в 2024 году.</w:t>
      </w:r>
    </w:p>
    <w:p w14:paraId="64363C54" w14:textId="77777777" w:rsidR="006E2D6A" w:rsidRPr="006E2D6A" w:rsidRDefault="006E2D6A" w:rsidP="006E2D6A">
      <w:pPr>
        <w:numPr>
          <w:ilvl w:val="0"/>
          <w:numId w:val="21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Модернизация производственного оборудования</w:t>
      </w:r>
      <w:r w:rsidRPr="006E2D6A">
        <w:rPr>
          <w:color w:val="000000" w:themeColor="text1"/>
        </w:rPr>
        <w:t>: автоматизация линии упаковки сыров, обновление оборудования для приёма молока, закупка отечественных молоковозов и модернизация оборудования сушки в цехе переработки вторичного сырья.</w:t>
      </w:r>
    </w:p>
    <w:p w14:paraId="0FB55862" w14:textId="77777777" w:rsidR="006E2D6A" w:rsidRPr="006E2D6A" w:rsidRDefault="006E2D6A" w:rsidP="006E2D6A">
      <w:pPr>
        <w:numPr>
          <w:ilvl w:val="0"/>
          <w:numId w:val="21"/>
        </w:numPr>
        <w:rPr>
          <w:color w:val="000000" w:themeColor="text1"/>
        </w:rPr>
      </w:pPr>
      <w:r w:rsidRPr="006E2D6A">
        <w:rPr>
          <w:b/>
          <w:bCs/>
          <w:color w:val="000000" w:themeColor="text1"/>
        </w:rPr>
        <w:t>Улучшение условий труда</w:t>
      </w:r>
      <w:r w:rsidRPr="006E2D6A">
        <w:rPr>
          <w:color w:val="000000" w:themeColor="text1"/>
        </w:rPr>
        <w:t>: проекты по улучшению зон отдыха и переодевания для персонала.</w:t>
      </w:r>
    </w:p>
    <w:p w14:paraId="72783BE0" w14:textId="7C3ACA8E" w:rsidR="00D126ED" w:rsidRPr="002A40C7" w:rsidRDefault="006E2D6A" w:rsidP="00D126ED">
      <w:pPr>
        <w:rPr>
          <w:color w:val="000000" w:themeColor="text1"/>
        </w:rPr>
      </w:pPr>
      <w:r w:rsidRPr="006E2D6A">
        <w:rPr>
          <w:color w:val="000000" w:themeColor="text1"/>
        </w:rPr>
        <w:t xml:space="preserve">Общий объём инвестиций в 2023 году составил 1,2 млрд рублей, в 2024 году планируется инвестировать 2 млрд </w:t>
      </w:r>
      <w:proofErr w:type="gramStart"/>
      <w:r w:rsidRPr="006E2D6A">
        <w:rPr>
          <w:color w:val="000000" w:themeColor="text1"/>
        </w:rPr>
        <w:t>рублей .</w:t>
      </w:r>
      <w:proofErr w:type="gramEnd"/>
    </w:p>
    <w:sectPr w:rsidR="00D126ED" w:rsidRPr="002A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5A93"/>
    <w:multiLevelType w:val="multilevel"/>
    <w:tmpl w:val="1AA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7236"/>
    <w:multiLevelType w:val="multilevel"/>
    <w:tmpl w:val="BAB0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4412D"/>
    <w:multiLevelType w:val="multilevel"/>
    <w:tmpl w:val="53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15CD0"/>
    <w:multiLevelType w:val="multilevel"/>
    <w:tmpl w:val="B60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51F18"/>
    <w:multiLevelType w:val="multilevel"/>
    <w:tmpl w:val="162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4C6C"/>
    <w:multiLevelType w:val="multilevel"/>
    <w:tmpl w:val="24E2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B0FBD"/>
    <w:multiLevelType w:val="multilevel"/>
    <w:tmpl w:val="052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6180E"/>
    <w:multiLevelType w:val="multilevel"/>
    <w:tmpl w:val="2DA8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D421F"/>
    <w:multiLevelType w:val="multilevel"/>
    <w:tmpl w:val="A1D2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40B90"/>
    <w:multiLevelType w:val="multilevel"/>
    <w:tmpl w:val="9D74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C5BC9"/>
    <w:multiLevelType w:val="multilevel"/>
    <w:tmpl w:val="CAA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E0EB4"/>
    <w:multiLevelType w:val="multilevel"/>
    <w:tmpl w:val="8D34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023E4"/>
    <w:multiLevelType w:val="multilevel"/>
    <w:tmpl w:val="5A9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E133B"/>
    <w:multiLevelType w:val="multilevel"/>
    <w:tmpl w:val="D8BC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474A0"/>
    <w:multiLevelType w:val="multilevel"/>
    <w:tmpl w:val="CED0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C41FA"/>
    <w:multiLevelType w:val="multilevel"/>
    <w:tmpl w:val="9782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2B76"/>
    <w:multiLevelType w:val="multilevel"/>
    <w:tmpl w:val="211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442F7"/>
    <w:multiLevelType w:val="multilevel"/>
    <w:tmpl w:val="72B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822E4"/>
    <w:multiLevelType w:val="multilevel"/>
    <w:tmpl w:val="815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3624B"/>
    <w:multiLevelType w:val="multilevel"/>
    <w:tmpl w:val="6C1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10D30"/>
    <w:multiLevelType w:val="multilevel"/>
    <w:tmpl w:val="3E6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36357">
    <w:abstractNumId w:val="1"/>
  </w:num>
  <w:num w:numId="2" w16cid:durableId="289211535">
    <w:abstractNumId w:val="13"/>
  </w:num>
  <w:num w:numId="3" w16cid:durableId="349844779">
    <w:abstractNumId w:val="3"/>
  </w:num>
  <w:num w:numId="4" w16cid:durableId="1202592204">
    <w:abstractNumId w:val="17"/>
  </w:num>
  <w:num w:numId="5" w16cid:durableId="1715696561">
    <w:abstractNumId w:val="14"/>
  </w:num>
  <w:num w:numId="6" w16cid:durableId="1140659242">
    <w:abstractNumId w:val="4"/>
  </w:num>
  <w:num w:numId="7" w16cid:durableId="389424249">
    <w:abstractNumId w:val="8"/>
  </w:num>
  <w:num w:numId="8" w16cid:durableId="1250888436">
    <w:abstractNumId w:val="20"/>
  </w:num>
  <w:num w:numId="9" w16cid:durableId="1629704003">
    <w:abstractNumId w:val="15"/>
  </w:num>
  <w:num w:numId="10" w16cid:durableId="594829952">
    <w:abstractNumId w:val="0"/>
  </w:num>
  <w:num w:numId="11" w16cid:durableId="2044818961">
    <w:abstractNumId w:val="2"/>
  </w:num>
  <w:num w:numId="12" w16cid:durableId="2043626094">
    <w:abstractNumId w:val="9"/>
  </w:num>
  <w:num w:numId="13" w16cid:durableId="1788962751">
    <w:abstractNumId w:val="12"/>
  </w:num>
  <w:num w:numId="14" w16cid:durableId="812527169">
    <w:abstractNumId w:val="16"/>
  </w:num>
  <w:num w:numId="15" w16cid:durableId="1114323631">
    <w:abstractNumId w:val="10"/>
  </w:num>
  <w:num w:numId="16" w16cid:durableId="2102753599">
    <w:abstractNumId w:val="5"/>
  </w:num>
  <w:num w:numId="17" w16cid:durableId="1037706515">
    <w:abstractNumId w:val="11"/>
  </w:num>
  <w:num w:numId="18" w16cid:durableId="320432780">
    <w:abstractNumId w:val="6"/>
  </w:num>
  <w:num w:numId="19" w16cid:durableId="1147091817">
    <w:abstractNumId w:val="7"/>
  </w:num>
  <w:num w:numId="20" w16cid:durableId="417219097">
    <w:abstractNumId w:val="18"/>
  </w:num>
  <w:num w:numId="21" w16cid:durableId="12395546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14"/>
    <w:rsid w:val="000C568A"/>
    <w:rsid w:val="001D477C"/>
    <w:rsid w:val="0027582D"/>
    <w:rsid w:val="00287743"/>
    <w:rsid w:val="002A40C7"/>
    <w:rsid w:val="00310C0E"/>
    <w:rsid w:val="00397F3D"/>
    <w:rsid w:val="005049F9"/>
    <w:rsid w:val="005A202F"/>
    <w:rsid w:val="005B3DD0"/>
    <w:rsid w:val="00612232"/>
    <w:rsid w:val="00647AD6"/>
    <w:rsid w:val="006E2D6A"/>
    <w:rsid w:val="006F1514"/>
    <w:rsid w:val="00744155"/>
    <w:rsid w:val="007B626B"/>
    <w:rsid w:val="009576A3"/>
    <w:rsid w:val="00D1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894F"/>
  <w15:chartTrackingRefBased/>
  <w15:docId w15:val="{A953EF3F-5A48-40E4-AEE2-1B6B342A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1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1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15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15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15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15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15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15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1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1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1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15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15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15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1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15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151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1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Кострюков</dc:creator>
  <cp:keywords/>
  <dc:description/>
  <cp:lastModifiedBy>Евгений Кострюков</cp:lastModifiedBy>
  <cp:revision>10</cp:revision>
  <dcterms:created xsi:type="dcterms:W3CDTF">2025-05-23T12:53:00Z</dcterms:created>
  <dcterms:modified xsi:type="dcterms:W3CDTF">2025-05-23T14:24:00Z</dcterms:modified>
</cp:coreProperties>
</file>