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73C185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</w:t>
      </w:r>
      <w:r w:rsidRPr="007C7FF8">
        <w:rPr>
          <w:color w:val="000000"/>
          <w:sz w:val="28"/>
          <w:szCs w:val="28"/>
        </w:rPr>
        <w:t>инистерство науки и высшего образования Российской Федерации</w:t>
      </w:r>
    </w:p>
    <w:p w14:paraId="76D3FC4E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Федеральное государственное бюджетное образовательное</w:t>
      </w:r>
    </w:p>
    <w:p w14:paraId="3D83393E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учреждение высшего образования</w:t>
      </w:r>
    </w:p>
    <w:p w14:paraId="6E37D191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ТОМСКИЙ ГОСУДАРСТВЕННЫЙ УНИВЕРСИТЕТ</w:t>
      </w:r>
    </w:p>
    <w:p w14:paraId="6E6FA3E8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СИСТЕМ УПРАВЛЕНИЯ И РАДИОЭЛЕКТРОНИКИ (ТУСУР)</w:t>
      </w:r>
    </w:p>
    <w:p w14:paraId="4BEFDB6A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Кафедра компьютерных систем в управлении и проектировании (КСУП)</w:t>
      </w:r>
    </w:p>
    <w:p w14:paraId="4BC14D25" w14:textId="77777777" w:rsidR="005A51CF" w:rsidRPr="007C7FF8" w:rsidRDefault="005A51CF" w:rsidP="005A51CF">
      <w:pPr>
        <w:pStyle w:val="a7"/>
        <w:jc w:val="center"/>
        <w:rPr>
          <w:b/>
          <w:color w:val="000000"/>
          <w:sz w:val="28"/>
          <w:szCs w:val="28"/>
        </w:rPr>
      </w:pPr>
      <w:r w:rsidRPr="007C7FF8">
        <w:rPr>
          <w:b/>
          <w:color w:val="000000"/>
          <w:sz w:val="28"/>
          <w:szCs w:val="28"/>
        </w:rPr>
        <w:t>РАЗРАБОТКА ПЛАГИНА «</w:t>
      </w:r>
      <w:r>
        <w:rPr>
          <w:b/>
          <w:color w:val="000000"/>
          <w:sz w:val="28"/>
          <w:szCs w:val="28"/>
        </w:rPr>
        <w:t>СТЕЛЛАЖ</w:t>
      </w:r>
      <w:r w:rsidRPr="007C7FF8">
        <w:rPr>
          <w:b/>
          <w:color w:val="000000"/>
          <w:sz w:val="28"/>
          <w:szCs w:val="28"/>
        </w:rPr>
        <w:t>» ДЛЯ «КОМПАС-3</w:t>
      </w:r>
      <w:r w:rsidRPr="007C7FF8">
        <w:rPr>
          <w:b/>
          <w:color w:val="000000"/>
          <w:sz w:val="28"/>
          <w:szCs w:val="28"/>
          <w:lang w:val="en-US"/>
        </w:rPr>
        <w:t>D</w:t>
      </w:r>
      <w:r w:rsidRPr="007C7FF8">
        <w:rPr>
          <w:b/>
          <w:color w:val="000000"/>
          <w:sz w:val="28"/>
          <w:szCs w:val="28"/>
        </w:rPr>
        <w:t xml:space="preserve"> </w:t>
      </w:r>
      <w:r w:rsidRPr="007C7FF8">
        <w:rPr>
          <w:b/>
          <w:color w:val="000000"/>
          <w:sz w:val="28"/>
          <w:szCs w:val="28"/>
          <w:lang w:val="en-US"/>
        </w:rPr>
        <w:t>v</w:t>
      </w:r>
      <w:r>
        <w:rPr>
          <w:b/>
          <w:color w:val="000000"/>
          <w:sz w:val="28"/>
          <w:szCs w:val="28"/>
        </w:rPr>
        <w:t>20</w:t>
      </w:r>
      <w:r w:rsidRPr="007C7FF8">
        <w:rPr>
          <w:b/>
          <w:color w:val="000000"/>
          <w:sz w:val="28"/>
          <w:szCs w:val="28"/>
        </w:rPr>
        <w:t>»</w:t>
      </w:r>
    </w:p>
    <w:p w14:paraId="51B963E6" w14:textId="17440F2F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Пояснительная записка</w:t>
      </w:r>
      <w:r w:rsidRPr="007C7FF8">
        <w:rPr>
          <w:color w:val="000000"/>
          <w:sz w:val="28"/>
          <w:szCs w:val="28"/>
        </w:rPr>
        <w:t xml:space="preserve"> по лабораторному проекту</w:t>
      </w:r>
    </w:p>
    <w:p w14:paraId="503A5821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по дисциплине «ОСНОВЫ РАЗРАБОТКИ САПР»</w:t>
      </w:r>
    </w:p>
    <w:p w14:paraId="6953C134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 xml:space="preserve">«Построение </w:t>
      </w:r>
      <w:r>
        <w:rPr>
          <w:color w:val="000000"/>
          <w:sz w:val="28"/>
          <w:szCs w:val="28"/>
        </w:rPr>
        <w:t>стеллажа</w:t>
      </w:r>
      <w:r w:rsidRPr="007C7FF8">
        <w:rPr>
          <w:color w:val="000000"/>
          <w:sz w:val="28"/>
          <w:szCs w:val="28"/>
        </w:rPr>
        <w:t xml:space="preserve"> в системе КОМПАС-3</w:t>
      </w:r>
      <w:r w:rsidRPr="007C7FF8">
        <w:rPr>
          <w:color w:val="000000"/>
          <w:sz w:val="28"/>
          <w:szCs w:val="28"/>
          <w:lang w:val="en-US"/>
        </w:rPr>
        <w:t>D</w:t>
      </w:r>
      <w:r w:rsidRPr="007C7FF8">
        <w:rPr>
          <w:color w:val="000000"/>
          <w:sz w:val="28"/>
          <w:szCs w:val="28"/>
        </w:rPr>
        <w:t xml:space="preserve"> </w:t>
      </w:r>
      <w:r w:rsidRPr="007C7FF8">
        <w:rPr>
          <w:color w:val="000000"/>
          <w:sz w:val="28"/>
          <w:szCs w:val="28"/>
          <w:lang w:val="en-US"/>
        </w:rPr>
        <w:t>v</w:t>
      </w:r>
      <w:r>
        <w:rPr>
          <w:color w:val="000000"/>
          <w:sz w:val="28"/>
          <w:szCs w:val="28"/>
        </w:rPr>
        <w:t>20</w:t>
      </w:r>
      <w:r w:rsidRPr="007C7FF8">
        <w:rPr>
          <w:color w:val="000000"/>
          <w:sz w:val="28"/>
          <w:szCs w:val="28"/>
        </w:rPr>
        <w:t>»</w:t>
      </w:r>
    </w:p>
    <w:p w14:paraId="4D27D237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</w:p>
    <w:p w14:paraId="0BB85828" w14:textId="77777777" w:rsidR="005A51CF" w:rsidRPr="007C7FF8" w:rsidRDefault="005A51CF" w:rsidP="005A51CF">
      <w:pPr>
        <w:pStyle w:val="a7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 xml:space="preserve">Выполнил: </w:t>
      </w:r>
    </w:p>
    <w:p w14:paraId="3A1AB7A5" w14:textId="77777777" w:rsidR="005A51CF" w:rsidRPr="007C7FF8" w:rsidRDefault="005A51CF" w:rsidP="005A51CF">
      <w:pPr>
        <w:pStyle w:val="a7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студент гр.58</w:t>
      </w:r>
      <w:r>
        <w:rPr>
          <w:color w:val="000000"/>
          <w:sz w:val="28"/>
          <w:szCs w:val="28"/>
        </w:rPr>
        <w:t>8</w:t>
      </w:r>
      <w:r w:rsidRPr="007C7FF8">
        <w:rPr>
          <w:color w:val="000000"/>
          <w:sz w:val="28"/>
          <w:szCs w:val="28"/>
        </w:rPr>
        <w:t xml:space="preserve">-3 </w:t>
      </w:r>
    </w:p>
    <w:p w14:paraId="2E0408DD" w14:textId="77777777" w:rsidR="005A51CF" w:rsidRPr="007C7FF8" w:rsidRDefault="005A51CF" w:rsidP="005A51CF">
      <w:pPr>
        <w:pStyle w:val="a7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______________</w:t>
      </w:r>
      <w:r>
        <w:rPr>
          <w:color w:val="000000"/>
          <w:sz w:val="28"/>
          <w:szCs w:val="28"/>
        </w:rPr>
        <w:t>Пичугин Е</w:t>
      </w:r>
      <w:r w:rsidRPr="007C7FF8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>А.</w:t>
      </w:r>
    </w:p>
    <w:p w14:paraId="6BD4CA8B" w14:textId="77777777" w:rsidR="005A51CF" w:rsidRPr="007C7FF8" w:rsidRDefault="005A51CF" w:rsidP="005A51CF">
      <w:pPr>
        <w:pStyle w:val="a7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«___» _______________ 2021 г.</w:t>
      </w:r>
    </w:p>
    <w:p w14:paraId="5D6B228B" w14:textId="77777777" w:rsidR="005A51CF" w:rsidRPr="007C7FF8" w:rsidRDefault="005A51CF" w:rsidP="005A51CF">
      <w:pPr>
        <w:pStyle w:val="a7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Руководитель:</w:t>
      </w:r>
    </w:p>
    <w:p w14:paraId="721905A3" w14:textId="77777777" w:rsidR="005A51CF" w:rsidRPr="007C7FF8" w:rsidRDefault="005A51CF" w:rsidP="005A51CF">
      <w:pPr>
        <w:pStyle w:val="a7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к.т.н., доцент каф. КСУП</w:t>
      </w:r>
    </w:p>
    <w:p w14:paraId="44FA2192" w14:textId="77777777" w:rsidR="005A51CF" w:rsidRPr="007C7FF8" w:rsidRDefault="005A51CF" w:rsidP="005A51CF">
      <w:pPr>
        <w:pStyle w:val="a7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_____________</w:t>
      </w:r>
      <w:proofErr w:type="spellStart"/>
      <w:r w:rsidRPr="007C7FF8">
        <w:rPr>
          <w:color w:val="000000"/>
          <w:sz w:val="28"/>
          <w:szCs w:val="28"/>
        </w:rPr>
        <w:t>Калентьев</w:t>
      </w:r>
      <w:proofErr w:type="spellEnd"/>
      <w:r w:rsidRPr="007C7FF8">
        <w:rPr>
          <w:color w:val="000000"/>
          <w:sz w:val="28"/>
          <w:szCs w:val="28"/>
        </w:rPr>
        <w:t xml:space="preserve"> А. А.</w:t>
      </w:r>
    </w:p>
    <w:p w14:paraId="4AE6B27C" w14:textId="77777777" w:rsidR="005A51CF" w:rsidRPr="007C7FF8" w:rsidRDefault="005A51CF" w:rsidP="005A51CF">
      <w:pPr>
        <w:pStyle w:val="a7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«___» _______________ 2021 г.</w:t>
      </w:r>
    </w:p>
    <w:p w14:paraId="0F5A0DBA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</w:p>
    <w:p w14:paraId="0CCD4169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</w:p>
    <w:p w14:paraId="39530C65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</w:p>
    <w:p w14:paraId="420F61D2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Томск 2021</w:t>
      </w:r>
    </w:p>
    <w:p w14:paraId="1A4776FF" w14:textId="7DC89D86" w:rsidR="00E73F02" w:rsidRDefault="00E73F02">
      <w:pPr>
        <w:rPr>
          <w:rFonts w:cs="Arial Unicode MS"/>
          <w:b/>
          <w:color w:val="000000"/>
          <w:sz w:val="28"/>
          <w:szCs w:val="28"/>
          <w:u w:color="000000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E73F02">
        <w:rPr>
          <w:b/>
          <w:sz w:val="28"/>
          <w:szCs w:val="28"/>
          <w:u w:color="000000"/>
          <w:lang w:val="ru-RU"/>
        </w:rPr>
        <w:br w:type="page"/>
      </w:r>
    </w:p>
    <w:p w14:paraId="60BE43DC" w14:textId="4B5D5DE5" w:rsidR="00E73F02" w:rsidRPr="00E73F02" w:rsidRDefault="00E73F02" w:rsidP="00E73F02">
      <w:pPr>
        <w:pStyle w:val="1"/>
      </w:pPr>
      <w:bookmarkStart w:id="0" w:name="_Toc91334935"/>
      <w:r w:rsidRPr="00E73F02">
        <w:lastRenderedPageBreak/>
        <w:t>Реферат</w:t>
      </w:r>
      <w:bookmarkEnd w:id="0"/>
    </w:p>
    <w:p w14:paraId="579278E4" w14:textId="17DC9F7A" w:rsidR="00E73F02" w:rsidRPr="00E73F02" w:rsidRDefault="00E73F02" w:rsidP="00E73F02">
      <w:pPr>
        <w:pStyle w:val="a7"/>
        <w:spacing w:line="360" w:lineRule="auto"/>
        <w:rPr>
          <w:color w:val="000000"/>
          <w:sz w:val="28"/>
          <w:szCs w:val="28"/>
        </w:rPr>
      </w:pPr>
      <w:r w:rsidRPr="00E73F02">
        <w:rPr>
          <w:color w:val="000000"/>
          <w:sz w:val="28"/>
          <w:szCs w:val="28"/>
        </w:rPr>
        <w:t>Лабораторная работа, 31 страниц</w:t>
      </w:r>
      <w:r>
        <w:rPr>
          <w:color w:val="000000"/>
          <w:sz w:val="28"/>
          <w:szCs w:val="28"/>
        </w:rPr>
        <w:t>а</w:t>
      </w:r>
      <w:r w:rsidRPr="00E73F02">
        <w:rPr>
          <w:color w:val="000000"/>
          <w:sz w:val="28"/>
          <w:szCs w:val="28"/>
        </w:rPr>
        <w:t>, 2</w:t>
      </w:r>
      <w:r w:rsidR="002B1462">
        <w:rPr>
          <w:color w:val="000000"/>
          <w:sz w:val="28"/>
          <w:szCs w:val="28"/>
        </w:rPr>
        <w:t>3</w:t>
      </w:r>
      <w:r w:rsidRPr="00E73F02">
        <w:rPr>
          <w:color w:val="000000"/>
          <w:sz w:val="28"/>
          <w:szCs w:val="28"/>
        </w:rPr>
        <w:t xml:space="preserve"> рисунка, </w:t>
      </w:r>
      <w:r>
        <w:rPr>
          <w:color w:val="000000"/>
          <w:sz w:val="28"/>
          <w:szCs w:val="28"/>
        </w:rPr>
        <w:t>6</w:t>
      </w:r>
      <w:r w:rsidRPr="00E73F02">
        <w:rPr>
          <w:color w:val="000000"/>
          <w:sz w:val="28"/>
          <w:szCs w:val="28"/>
        </w:rPr>
        <w:t xml:space="preserve"> таблиц, </w:t>
      </w:r>
      <w:r>
        <w:rPr>
          <w:color w:val="000000"/>
          <w:sz w:val="28"/>
          <w:szCs w:val="28"/>
        </w:rPr>
        <w:t>8</w:t>
      </w:r>
      <w:r w:rsidRPr="00E73F02">
        <w:rPr>
          <w:color w:val="000000"/>
          <w:sz w:val="28"/>
          <w:szCs w:val="28"/>
        </w:rPr>
        <w:t xml:space="preserve"> источников.</w:t>
      </w:r>
    </w:p>
    <w:p w14:paraId="29349D1E" w14:textId="60293568" w:rsidR="00E73F02" w:rsidRPr="00E73F02" w:rsidRDefault="00E73F02" w:rsidP="00E73F02">
      <w:pPr>
        <w:pStyle w:val="a7"/>
        <w:spacing w:line="360" w:lineRule="auto"/>
        <w:rPr>
          <w:color w:val="000000"/>
          <w:sz w:val="28"/>
          <w:szCs w:val="28"/>
        </w:rPr>
      </w:pPr>
      <w:r w:rsidRPr="00E73F02">
        <w:rPr>
          <w:color w:val="000000"/>
          <w:sz w:val="28"/>
          <w:szCs w:val="28"/>
        </w:rPr>
        <w:t xml:space="preserve">Ключевые слова: САПР, КОМПАС-3D, </w:t>
      </w:r>
      <w:r>
        <w:rPr>
          <w:color w:val="000000"/>
          <w:sz w:val="28"/>
          <w:szCs w:val="28"/>
        </w:rPr>
        <w:t>СТЕЛЛАЖ</w:t>
      </w:r>
      <w:r w:rsidRPr="00E73F02">
        <w:rPr>
          <w:color w:val="000000"/>
          <w:sz w:val="28"/>
          <w:szCs w:val="28"/>
        </w:rPr>
        <w:t>, МОДЕЛЬ, РАЗРАБОТКА, ПЛАГИН, API.</w:t>
      </w:r>
    </w:p>
    <w:p w14:paraId="627C5D04" w14:textId="67CE2058" w:rsidR="00E73F02" w:rsidRPr="00E73F02" w:rsidRDefault="00E73F02" w:rsidP="00E73F02">
      <w:pPr>
        <w:pStyle w:val="a7"/>
        <w:spacing w:line="360" w:lineRule="auto"/>
        <w:rPr>
          <w:color w:val="000000"/>
          <w:sz w:val="28"/>
          <w:szCs w:val="28"/>
        </w:rPr>
      </w:pPr>
      <w:r w:rsidRPr="00E73F02">
        <w:rPr>
          <w:color w:val="000000"/>
          <w:sz w:val="28"/>
          <w:szCs w:val="28"/>
        </w:rPr>
        <w:t xml:space="preserve">Целью данной работы является разработка плагина для создания трёхмерных моделей </w:t>
      </w:r>
      <w:r>
        <w:rPr>
          <w:color w:val="000000"/>
          <w:sz w:val="28"/>
          <w:szCs w:val="28"/>
        </w:rPr>
        <w:t>стеллажа</w:t>
      </w:r>
      <w:r w:rsidRPr="00E73F02">
        <w:rPr>
          <w:color w:val="000000"/>
          <w:sz w:val="28"/>
          <w:szCs w:val="28"/>
        </w:rPr>
        <w:t>, согласно заданным параметрам для системы автоматизированного проектирования «КОМПАС-3D V.20».</w:t>
      </w:r>
    </w:p>
    <w:p w14:paraId="5809497A" w14:textId="77777777" w:rsidR="00E73F02" w:rsidRPr="00E73F02" w:rsidRDefault="00E73F02" w:rsidP="00E73F02">
      <w:pPr>
        <w:pStyle w:val="a7"/>
        <w:spacing w:line="360" w:lineRule="auto"/>
        <w:rPr>
          <w:color w:val="000000"/>
          <w:sz w:val="28"/>
          <w:szCs w:val="28"/>
        </w:rPr>
      </w:pPr>
      <w:r w:rsidRPr="00E73F02">
        <w:rPr>
          <w:color w:val="000000"/>
          <w:sz w:val="28"/>
          <w:szCs w:val="28"/>
        </w:rPr>
        <w:t>Отчёт по лабораторной работе выполнен в текстовом редакторе Microsoft Word.</w:t>
      </w:r>
    </w:p>
    <w:p w14:paraId="76D55A31" w14:textId="7049BADC" w:rsidR="00E73F02" w:rsidRDefault="00E73F02" w:rsidP="00E73F02">
      <w:pPr>
        <w:pStyle w:val="a7"/>
        <w:rPr>
          <w:color w:val="000000"/>
          <w:sz w:val="27"/>
          <w:szCs w:val="27"/>
        </w:rPr>
      </w:pPr>
    </w:p>
    <w:p w14:paraId="14501604" w14:textId="71F21038" w:rsidR="00E73F02" w:rsidRDefault="00E73F02">
      <w:pPr>
        <w:rPr>
          <w:rFonts w:cs="Arial Unicode MS"/>
          <w:b/>
          <w:color w:val="000000"/>
          <w:sz w:val="28"/>
          <w:szCs w:val="28"/>
          <w:u w:color="000000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09F60F85" w14:textId="3FBE24D4" w:rsidR="006E06E9" w:rsidRPr="00E73F02" w:rsidRDefault="00E73F02" w:rsidP="00E73F02">
      <w:pPr>
        <w:rPr>
          <w:rFonts w:cs="Arial Unicode MS"/>
          <w:b/>
          <w:color w:val="000000"/>
          <w:sz w:val="28"/>
          <w:szCs w:val="28"/>
          <w:u w:color="000000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6C23F5">
        <w:rPr>
          <w:b/>
          <w:sz w:val="28"/>
          <w:szCs w:val="28"/>
          <w:u w:color="000000"/>
          <w:lang w:val="ru-RU"/>
        </w:rPr>
        <w:br w:type="page"/>
      </w:r>
    </w:p>
    <w:sdt>
      <w:sdtPr>
        <w:rPr>
          <w:rFonts w:ascii="Times New Roman" w:eastAsia="Arial Unicode MS" w:hAnsi="Times New Roman" w:cs="Times New Roman"/>
          <w:color w:val="auto"/>
          <w:sz w:val="24"/>
          <w:szCs w:val="24"/>
          <w:bdr w:val="nil"/>
          <w:lang w:val="en-US" w:eastAsia="en-US"/>
        </w:rPr>
        <w:id w:val="11070839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6749292" w14:textId="4C38255F" w:rsidR="001C252C" w:rsidRPr="00E73F02" w:rsidRDefault="001C252C" w:rsidP="00E73F02">
          <w:pPr>
            <w:pStyle w:val="af8"/>
            <w:spacing w:line="360" w:lineRule="auto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E73F02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117420B3" w14:textId="1775B983" w:rsidR="00E73F02" w:rsidRPr="00E73F02" w:rsidRDefault="001C252C" w:rsidP="00E73F02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r w:rsidRPr="00E73F02">
            <w:rPr>
              <w:sz w:val="28"/>
              <w:szCs w:val="28"/>
            </w:rPr>
            <w:fldChar w:fldCharType="begin"/>
          </w:r>
          <w:r w:rsidRPr="00E73F02">
            <w:rPr>
              <w:sz w:val="28"/>
              <w:szCs w:val="28"/>
            </w:rPr>
            <w:instrText xml:space="preserve"> TOC \o "1-3" \h \z \u </w:instrText>
          </w:r>
          <w:r w:rsidRPr="00E73F02">
            <w:rPr>
              <w:sz w:val="28"/>
              <w:szCs w:val="28"/>
            </w:rPr>
            <w:fldChar w:fldCharType="separate"/>
          </w:r>
          <w:hyperlink w:anchor="_Toc91334935" w:history="1">
            <w:r w:rsidR="00E73F02" w:rsidRPr="00E73F02">
              <w:rPr>
                <w:rStyle w:val="a4"/>
                <w:noProof/>
                <w:sz w:val="28"/>
                <w:szCs w:val="28"/>
              </w:rPr>
              <w:t>Реферат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_Toc91334935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73F02" w:rsidRPr="00E73F02">
              <w:rPr>
                <w:noProof/>
                <w:webHidden/>
                <w:sz w:val="28"/>
                <w:szCs w:val="28"/>
              </w:rPr>
              <w:t>2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172275" w14:textId="4D88682A" w:rsidR="00E73F02" w:rsidRPr="00E73F02" w:rsidRDefault="002C0241" w:rsidP="00E73F02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36" w:history="1">
            <w:r w:rsidR="00E73F02" w:rsidRPr="00E73F02">
              <w:rPr>
                <w:rStyle w:val="a4"/>
                <w:noProof/>
                <w:sz w:val="28"/>
                <w:szCs w:val="28"/>
              </w:rPr>
              <w:t>1 Описание Компас-3D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_Toc91334936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73F02" w:rsidRPr="00E73F02">
              <w:rPr>
                <w:noProof/>
                <w:webHidden/>
                <w:sz w:val="28"/>
                <w:szCs w:val="28"/>
              </w:rPr>
              <w:t>4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91BB85" w14:textId="7B407316" w:rsidR="00E73F02" w:rsidRPr="00E73F02" w:rsidRDefault="002C0241" w:rsidP="00E73F02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37" w:history="1">
            <w:r w:rsidR="00E73F02" w:rsidRPr="00E73F02">
              <w:rPr>
                <w:rStyle w:val="a4"/>
                <w:noProof/>
                <w:sz w:val="28"/>
                <w:szCs w:val="28"/>
              </w:rPr>
              <w:t>2 Описание API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_Toc91334937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73F02" w:rsidRPr="00E73F02">
              <w:rPr>
                <w:noProof/>
                <w:webHidden/>
                <w:sz w:val="28"/>
                <w:szCs w:val="28"/>
              </w:rPr>
              <w:t>5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D3AF10" w14:textId="6A71F7B5" w:rsidR="00E73F02" w:rsidRPr="00E73F02" w:rsidRDefault="002C0241" w:rsidP="00E73F02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38" w:history="1">
            <w:r w:rsidR="00E73F02" w:rsidRPr="00E73F02">
              <w:rPr>
                <w:rStyle w:val="a4"/>
                <w:noProof/>
                <w:sz w:val="28"/>
                <w:szCs w:val="28"/>
              </w:rPr>
              <w:t>3 Обзор аналогов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_Toc91334938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73F02" w:rsidRPr="00E73F02">
              <w:rPr>
                <w:noProof/>
                <w:webHidden/>
                <w:sz w:val="28"/>
                <w:szCs w:val="28"/>
              </w:rPr>
              <w:t>8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EFD92B" w14:textId="066A809D" w:rsidR="00E73F02" w:rsidRPr="00E73F02" w:rsidRDefault="002C0241" w:rsidP="00E73F02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39" w:history="1">
            <w:r w:rsidR="00E73F02" w:rsidRPr="00E73F02">
              <w:rPr>
                <w:rStyle w:val="a4"/>
                <w:noProof/>
                <w:sz w:val="28"/>
                <w:szCs w:val="28"/>
              </w:rPr>
              <w:t>4 Описание предмета проектирования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_Toc91334939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73F02" w:rsidRPr="00E73F02">
              <w:rPr>
                <w:noProof/>
                <w:webHidden/>
                <w:sz w:val="28"/>
                <w:szCs w:val="28"/>
              </w:rPr>
              <w:t>10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6B3717" w14:textId="009063E4" w:rsidR="00E73F02" w:rsidRPr="00E73F02" w:rsidRDefault="002C0241" w:rsidP="00E73F02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40" w:history="1">
            <w:r w:rsidR="00E73F02" w:rsidRPr="00E73F02">
              <w:rPr>
                <w:rStyle w:val="a4"/>
                <w:noProof/>
                <w:sz w:val="28"/>
                <w:szCs w:val="28"/>
              </w:rPr>
              <w:t>5 Диаграмма классов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_Toc91334940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73F02" w:rsidRPr="00E73F02">
              <w:rPr>
                <w:noProof/>
                <w:webHidden/>
                <w:sz w:val="28"/>
                <w:szCs w:val="28"/>
              </w:rPr>
              <w:t>12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2D398F" w14:textId="201AD91C" w:rsidR="00E73F02" w:rsidRPr="00E73F02" w:rsidRDefault="002C0241" w:rsidP="00E73F02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41" w:history="1">
            <w:r w:rsidR="00E73F02" w:rsidRPr="00E73F02">
              <w:rPr>
                <w:rStyle w:val="a4"/>
                <w:noProof/>
                <w:sz w:val="28"/>
                <w:szCs w:val="28"/>
              </w:rPr>
              <w:t>6 Макет пользовательского интерфейса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_Toc91334941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73F02" w:rsidRPr="00E73F02">
              <w:rPr>
                <w:noProof/>
                <w:webHidden/>
                <w:sz w:val="28"/>
                <w:szCs w:val="28"/>
              </w:rPr>
              <w:t>14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05F25F" w14:textId="5418E50C" w:rsidR="00E73F02" w:rsidRPr="00E73F02" w:rsidRDefault="002C0241" w:rsidP="00E73F02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42" w:history="1">
            <w:r w:rsidR="00E73F02" w:rsidRPr="00E73F02">
              <w:rPr>
                <w:rStyle w:val="a4"/>
                <w:noProof/>
                <w:sz w:val="28"/>
                <w:szCs w:val="28"/>
              </w:rPr>
              <w:t>7 Функциональное тестирование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_Toc91334942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73F02" w:rsidRPr="00E73F02">
              <w:rPr>
                <w:noProof/>
                <w:webHidden/>
                <w:sz w:val="28"/>
                <w:szCs w:val="28"/>
              </w:rPr>
              <w:t>16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301508" w14:textId="4118D21A" w:rsidR="00E73F02" w:rsidRPr="00E73F02" w:rsidRDefault="002C0241" w:rsidP="00E73F02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43" w:history="1">
            <w:r w:rsidR="00E73F02" w:rsidRPr="00E73F02">
              <w:rPr>
                <w:rStyle w:val="a4"/>
                <w:noProof/>
                <w:sz w:val="28"/>
                <w:szCs w:val="28"/>
              </w:rPr>
              <w:t>8 Модульное тестирование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_Toc91334943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73F02" w:rsidRPr="00E73F02">
              <w:rPr>
                <w:noProof/>
                <w:webHidden/>
                <w:sz w:val="28"/>
                <w:szCs w:val="28"/>
              </w:rPr>
              <w:t>21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A3AABF" w14:textId="5BC0E88F" w:rsidR="00E73F02" w:rsidRPr="00E73F02" w:rsidRDefault="002C0241" w:rsidP="00E73F02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44" w:history="1">
            <w:r w:rsidR="00E73F02" w:rsidRPr="00E73F02">
              <w:rPr>
                <w:rStyle w:val="a4"/>
                <w:noProof/>
                <w:sz w:val="28"/>
                <w:szCs w:val="28"/>
              </w:rPr>
              <w:t>9 Нагрузочное тестирование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_Toc91334944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73F02" w:rsidRPr="00E73F02">
              <w:rPr>
                <w:noProof/>
                <w:webHidden/>
                <w:sz w:val="28"/>
                <w:szCs w:val="28"/>
              </w:rPr>
              <w:t>23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DA4F3C" w14:textId="2D6F8470" w:rsidR="00E73F02" w:rsidRPr="00E73F02" w:rsidRDefault="002C0241" w:rsidP="00E73F02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45" w:history="1">
            <w:r w:rsidR="00E73F02" w:rsidRPr="00E73F02">
              <w:rPr>
                <w:rStyle w:val="a4"/>
                <w:noProof/>
                <w:sz w:val="28"/>
                <w:szCs w:val="28"/>
              </w:rPr>
              <w:t>10 Заключение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_Toc91334945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73F02" w:rsidRPr="00E73F02">
              <w:rPr>
                <w:noProof/>
                <w:webHidden/>
                <w:sz w:val="28"/>
                <w:szCs w:val="28"/>
              </w:rPr>
              <w:t>26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1E6F5D" w14:textId="35E6F05C" w:rsidR="00E73F02" w:rsidRPr="00E73F02" w:rsidRDefault="002C0241" w:rsidP="00E73F02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46" w:history="1">
            <w:r w:rsidR="00E73F02" w:rsidRPr="00E73F02">
              <w:rPr>
                <w:rStyle w:val="a4"/>
                <w:noProof/>
                <w:sz w:val="28"/>
                <w:szCs w:val="28"/>
              </w:rPr>
              <w:t>Список литературы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_Toc91334946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73F02" w:rsidRPr="00E73F02">
              <w:rPr>
                <w:noProof/>
                <w:webHidden/>
                <w:sz w:val="28"/>
                <w:szCs w:val="28"/>
              </w:rPr>
              <w:t>27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A30FF7" w14:textId="5D449C73" w:rsidR="00E73F02" w:rsidRPr="00E73F02" w:rsidRDefault="002C0241" w:rsidP="00E73F02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47" w:history="1">
            <w:r w:rsidR="00E73F02" w:rsidRPr="00E73F02">
              <w:rPr>
                <w:rStyle w:val="a4"/>
                <w:noProof/>
                <w:sz w:val="28"/>
                <w:szCs w:val="28"/>
              </w:rPr>
              <w:t>Приложение А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_Toc91334947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73F02" w:rsidRPr="00E73F02">
              <w:rPr>
                <w:noProof/>
                <w:webHidden/>
                <w:sz w:val="28"/>
                <w:szCs w:val="28"/>
              </w:rPr>
              <w:t>28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27B4B2" w14:textId="58A82DA7" w:rsidR="001C252C" w:rsidRDefault="001C252C" w:rsidP="00E73F02">
          <w:pPr>
            <w:spacing w:line="360" w:lineRule="auto"/>
          </w:pPr>
          <w:r w:rsidRPr="00E73F02">
            <w:rPr>
              <w:sz w:val="28"/>
              <w:szCs w:val="28"/>
            </w:rPr>
            <w:fldChar w:fldCharType="end"/>
          </w:r>
        </w:p>
      </w:sdtContent>
    </w:sdt>
    <w:p w14:paraId="27DCBBAA" w14:textId="77777777" w:rsidR="00F86640" w:rsidRDefault="00F86640">
      <w:pPr>
        <w:pStyle w:val="a6"/>
        <w:tabs>
          <w:tab w:val="left" w:leader="dot" w:pos="865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71BF696" w14:textId="77777777" w:rsidR="007C3F06" w:rsidRDefault="00FA0EF2">
      <w:pPr>
        <w:pStyle w:val="a6"/>
        <w:spacing w:after="240" w:line="360" w:lineRule="auto"/>
        <w:jc w:val="both"/>
        <w:rPr>
          <w:rFonts w:hint="eastAsia"/>
        </w:rPr>
      </w:pPr>
      <w:r>
        <w:rPr>
          <w:rFonts w:ascii="Arial Unicode MS" w:hAnsi="Arial Unicode MS"/>
          <w:sz w:val="28"/>
          <w:szCs w:val="28"/>
        </w:rPr>
        <w:br w:type="page"/>
      </w:r>
    </w:p>
    <w:p w14:paraId="36CFCB5C" w14:textId="360A2AA3" w:rsidR="007C3F06" w:rsidRPr="00B27F83" w:rsidRDefault="00FA0EF2">
      <w:pPr>
        <w:pStyle w:val="a6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u w:color="000000"/>
        </w:rPr>
      </w:pPr>
      <w:bookmarkStart w:id="1" w:name="_Toc91334936"/>
      <w:r w:rsidRPr="000F6960">
        <w:rPr>
          <w:rFonts w:ascii="Times New Roman" w:hAnsi="Times New Roman"/>
          <w:b/>
          <w:bCs/>
          <w:sz w:val="28"/>
          <w:szCs w:val="28"/>
          <w:u w:color="000000"/>
        </w:rPr>
        <w:lastRenderedPageBreak/>
        <w:t xml:space="preserve">1 </w:t>
      </w:r>
      <w:r w:rsidR="00A434E1">
        <w:rPr>
          <w:rFonts w:ascii="Times New Roman" w:hAnsi="Times New Roman"/>
          <w:b/>
          <w:bCs/>
          <w:sz w:val="28"/>
          <w:szCs w:val="28"/>
          <w:u w:color="000000"/>
        </w:rPr>
        <w:t>Описание Компас-</w:t>
      </w:r>
      <w:r w:rsidR="00A434E1" w:rsidRPr="00B27F83">
        <w:rPr>
          <w:rFonts w:ascii="Times New Roman" w:hAnsi="Times New Roman"/>
          <w:b/>
          <w:bCs/>
          <w:sz w:val="28"/>
          <w:szCs w:val="28"/>
          <w:u w:color="000000"/>
        </w:rPr>
        <w:t>3</w:t>
      </w:r>
      <w:r w:rsidR="00A434E1">
        <w:rPr>
          <w:rFonts w:ascii="Times New Roman" w:hAnsi="Times New Roman"/>
          <w:b/>
          <w:bCs/>
          <w:sz w:val="28"/>
          <w:szCs w:val="28"/>
          <w:u w:color="000000"/>
          <w:lang w:val="en-US"/>
        </w:rPr>
        <w:t>D</w:t>
      </w:r>
      <w:bookmarkEnd w:id="1"/>
    </w:p>
    <w:p w14:paraId="1844DCC5" w14:textId="77777777" w:rsidR="005A51CF" w:rsidRPr="00581938" w:rsidRDefault="00FA0EF2" w:rsidP="005A51CF">
      <w:pPr>
        <w:pStyle w:val="a6"/>
        <w:spacing w:line="360" w:lineRule="auto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Roman" w:eastAsia="Times Roman" w:hAnsi="Times Roman" w:cs="Times Roman"/>
          <w:sz w:val="24"/>
          <w:szCs w:val="24"/>
        </w:rPr>
        <w:tab/>
      </w:r>
      <w:r w:rsidR="005A51CF" w:rsidRPr="0086060F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</w:rPr>
        <w:t>«Компас»</w:t>
      </w:r>
      <w:r w:rsidR="005A51C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5A51CF" w:rsidRPr="005819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— семейство </w:t>
      </w:r>
      <w:r w:rsidR="005A51CF" w:rsidRPr="00581938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 автоматизированного проектирования</w:t>
      </w:r>
      <w:r w:rsidR="005A51CF" w:rsidRPr="005819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 универсальная система автоматизированного проектирования, позволяющая в оперативном режиме выпускать чертежи изделий, схемы, спецификации, таблицы, инструкции, расчетно-пояснительные записки, технические условия, текстовые и прочие документы. Изначально система ориентирована на оформления документации в соответствии с ЕСКД, ЕСТД, СПДС и международными стандартами, но этим возможности системы не ограничиваются.</w:t>
      </w:r>
    </w:p>
    <w:p w14:paraId="24D636CD" w14:textId="77777777" w:rsidR="005A51CF" w:rsidRPr="00581938" w:rsidRDefault="005A51CF" w:rsidP="005A51CF">
      <w:pPr>
        <w:pStyle w:val="a7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202122"/>
          <w:sz w:val="28"/>
          <w:szCs w:val="28"/>
        </w:rPr>
      </w:pPr>
      <w:r w:rsidRPr="00581938">
        <w:rPr>
          <w:color w:val="202122"/>
          <w:sz w:val="28"/>
          <w:szCs w:val="28"/>
        </w:rPr>
        <w:t>Система «Компас-3D» предназначена для создания трёхмерных ассоциативных моделей отдельных деталей (в том числе, деталей, формируемых из листового материала путём его гибки) и сборочных единиц, содержащих как оригинальные, так и стандартизованные конструктивные элементы. Параметрическая технология позволяет быстро получать модели типовых изделий на основе проектированного ранее прототипа. Многочисленные сервисные функции облегчают решение вспомогательных задач проектирования и обслуживания производства.</w:t>
      </w:r>
    </w:p>
    <w:p w14:paraId="49012A04" w14:textId="77777777" w:rsidR="005A51CF" w:rsidRPr="00581938" w:rsidRDefault="005A51CF" w:rsidP="005A51CF">
      <w:pPr>
        <w:pStyle w:val="a7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202122"/>
          <w:sz w:val="28"/>
          <w:szCs w:val="28"/>
        </w:rPr>
      </w:pPr>
      <w:r w:rsidRPr="00581938">
        <w:rPr>
          <w:color w:val="202122"/>
          <w:sz w:val="28"/>
          <w:szCs w:val="28"/>
        </w:rPr>
        <w:t>Система «Компас-3D» включает следующие компоненты: система трёхмерного твердотельного моделирования, универсальная система автоматизированного проектирования «Компас-График» и модуль формирования спецификаций. Ключевой особенностью «Компас-3D» является использование собственного математического ядра и параметрических технологий. [1]</w:t>
      </w:r>
    </w:p>
    <w:p w14:paraId="039E1657" w14:textId="4CB5C999" w:rsidR="008D3F5F" w:rsidRPr="00581938" w:rsidRDefault="008D3F5F" w:rsidP="005A51CF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2CBC485" w14:textId="682374E6" w:rsidR="00581938" w:rsidRDefault="00581938">
      <w:pPr>
        <w:rPr>
          <w:color w:val="000000"/>
          <w:sz w:val="28"/>
          <w:szCs w:val="28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FA4A7D">
        <w:rPr>
          <w:sz w:val="28"/>
          <w:szCs w:val="28"/>
          <w:lang w:val="ru-RU"/>
        </w:rPr>
        <w:br w:type="page"/>
      </w:r>
    </w:p>
    <w:p w14:paraId="3E3F1602" w14:textId="77777777" w:rsidR="006C3202" w:rsidRPr="001C252C" w:rsidRDefault="006C3202" w:rsidP="001C252C">
      <w:pPr>
        <w:pStyle w:val="1"/>
      </w:pPr>
      <w:bookmarkStart w:id="2" w:name="_Toc91334937"/>
      <w:r w:rsidRPr="001C252C">
        <w:lastRenderedPageBreak/>
        <w:t xml:space="preserve">2 Описание </w:t>
      </w:r>
      <w:r w:rsidRPr="001C252C">
        <w:rPr>
          <w:lang w:val="en-US"/>
        </w:rPr>
        <w:t>API</w:t>
      </w:r>
      <w:bookmarkEnd w:id="2"/>
    </w:p>
    <w:p w14:paraId="55E23FB8" w14:textId="77777777" w:rsidR="005A51CF" w:rsidRPr="006C3202" w:rsidRDefault="005A51CF" w:rsidP="005A51CF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(англ. </w:t>
      </w:r>
      <w:r w:rsidRPr="006C3202">
        <w:rPr>
          <w:sz w:val="28"/>
          <w:szCs w:val="28"/>
        </w:rPr>
        <w:t>Application</w:t>
      </w:r>
      <w:r w:rsidRPr="006C3202">
        <w:rPr>
          <w:sz w:val="28"/>
          <w:szCs w:val="28"/>
          <w:lang w:val="ru-RU"/>
        </w:rPr>
        <w:t xml:space="preserve"> </w:t>
      </w:r>
      <w:r w:rsidRPr="006C3202">
        <w:rPr>
          <w:sz w:val="28"/>
          <w:szCs w:val="28"/>
        </w:rPr>
        <w:t>Programming</w:t>
      </w:r>
      <w:r w:rsidRPr="006C3202">
        <w:rPr>
          <w:sz w:val="28"/>
          <w:szCs w:val="28"/>
          <w:lang w:val="ru-RU"/>
        </w:rPr>
        <w:t xml:space="preserve"> </w:t>
      </w:r>
      <w:r w:rsidRPr="006C3202">
        <w:rPr>
          <w:sz w:val="28"/>
          <w:szCs w:val="28"/>
        </w:rPr>
        <w:t>Interface</w:t>
      </w:r>
      <w:r w:rsidRPr="006C3202">
        <w:rPr>
          <w:sz w:val="28"/>
          <w:szCs w:val="28"/>
          <w:lang w:val="ru-RU"/>
        </w:rPr>
        <w:t xml:space="preserve">) </w:t>
      </w:r>
      <w:r>
        <w:rPr>
          <w:sz w:val="28"/>
          <w:szCs w:val="28"/>
          <w:lang w:val="ru-RU"/>
        </w:rPr>
        <w:t>—</w:t>
      </w:r>
      <w:r w:rsidRPr="006C3202">
        <w:rPr>
          <w:sz w:val="28"/>
          <w:szCs w:val="28"/>
          <w:lang w:val="ru-RU"/>
        </w:rPr>
        <w:t xml:space="preserve"> описание способов, которыми одна компьютерная программа может взаимодействовать с другой программой.</w:t>
      </w:r>
    </w:p>
    <w:p w14:paraId="63B353CD" w14:textId="77777777" w:rsidR="005A51CF" w:rsidRPr="006C3202" w:rsidRDefault="005A51CF" w:rsidP="005A51CF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  <w:lang w:val="ru-RU"/>
        </w:rPr>
        <w:t>В КОМПАС-3</w:t>
      </w:r>
      <w:r w:rsidRPr="006C3202">
        <w:rPr>
          <w:sz w:val="28"/>
          <w:szCs w:val="28"/>
        </w:rPr>
        <w:t>D</w:t>
      </w:r>
      <w:r w:rsidRPr="006C3202">
        <w:rPr>
          <w:sz w:val="28"/>
          <w:szCs w:val="28"/>
          <w:lang w:val="ru-RU"/>
        </w:rPr>
        <w:t xml:space="preserve"> существуют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двух версий: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5 и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7. Обе версии реализуют различные функции системы и дополняют друг друга. Обе версии программных интерфейсов в равной мере поддерживаются и развиваются с учетом самих изменений в системе. В основном, для создания полноценных подключаемых модулей достаточно методов и свойств интерфейсов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5.</w:t>
      </w:r>
    </w:p>
    <w:p w14:paraId="71A2D721" w14:textId="77777777" w:rsidR="005A51CF" w:rsidRPr="006C3202" w:rsidRDefault="005A51CF" w:rsidP="005A51CF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  <w:lang w:val="ru-RU"/>
        </w:rPr>
        <w:t xml:space="preserve">Главным интерфейсом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системы КОМПАС-3</w:t>
      </w:r>
      <w:r w:rsidRPr="006C3202">
        <w:rPr>
          <w:sz w:val="28"/>
          <w:szCs w:val="28"/>
        </w:rPr>
        <w:t>D</w:t>
      </w:r>
      <w:r w:rsidRPr="006C3202">
        <w:rPr>
          <w:sz w:val="28"/>
          <w:szCs w:val="28"/>
          <w:lang w:val="ru-RU"/>
        </w:rPr>
        <w:t xml:space="preserve"> является </w:t>
      </w:r>
      <w:proofErr w:type="spellStart"/>
      <w:r w:rsidRPr="006C3202">
        <w:rPr>
          <w:sz w:val="28"/>
          <w:szCs w:val="28"/>
        </w:rPr>
        <w:t>KompasObject</w:t>
      </w:r>
      <w:proofErr w:type="spellEnd"/>
      <w:r w:rsidRPr="006C3202">
        <w:rPr>
          <w:sz w:val="28"/>
          <w:szCs w:val="28"/>
          <w:lang w:val="ru-RU"/>
        </w:rPr>
        <w:t>. Получить указатель на этот интерфейс можно при работе под управлением внешнего приложения (контроллера) – после вызова стандартной системной функции. Методы этого интерфейса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</w:t>
      </w:r>
      <w:r>
        <w:rPr>
          <w:sz w:val="28"/>
          <w:szCs w:val="28"/>
          <w:lang w:val="ru-RU"/>
        </w:rPr>
        <w:t xml:space="preserve"> [2</w:t>
      </w:r>
      <w:r w:rsidRPr="006C3202">
        <w:rPr>
          <w:sz w:val="28"/>
          <w:szCs w:val="28"/>
          <w:lang w:val="ru-RU"/>
        </w:rPr>
        <w:t>].</w:t>
      </w:r>
    </w:p>
    <w:p w14:paraId="0F241044" w14:textId="77777777" w:rsidR="005A51CF" w:rsidRPr="006C3202" w:rsidRDefault="005A51CF" w:rsidP="005A51CF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  <w:lang w:val="ru-RU"/>
        </w:rPr>
        <w:t>Ниже в таблиц</w:t>
      </w:r>
      <w:r>
        <w:rPr>
          <w:sz w:val="28"/>
          <w:szCs w:val="28"/>
          <w:lang w:val="ru-RU"/>
        </w:rPr>
        <w:t>ах</w:t>
      </w:r>
      <w:r w:rsidRPr="006C3202">
        <w:rPr>
          <w:sz w:val="28"/>
          <w:szCs w:val="28"/>
          <w:lang w:val="ru-RU"/>
        </w:rPr>
        <w:t xml:space="preserve"> 1.1</w:t>
      </w:r>
      <w:r>
        <w:rPr>
          <w:sz w:val="28"/>
          <w:szCs w:val="28"/>
          <w:lang w:val="ru-RU"/>
        </w:rPr>
        <w:t>-1.5</w:t>
      </w:r>
      <w:r w:rsidRPr="006C3202">
        <w:rPr>
          <w:sz w:val="28"/>
          <w:szCs w:val="28"/>
          <w:lang w:val="ru-RU"/>
        </w:rPr>
        <w:t xml:space="preserve"> представлены основные свойства и методы интерфейс</w:t>
      </w:r>
      <w:r>
        <w:rPr>
          <w:sz w:val="28"/>
          <w:szCs w:val="28"/>
          <w:lang w:val="ru-RU"/>
        </w:rPr>
        <w:t>ов.</w:t>
      </w:r>
    </w:p>
    <w:p w14:paraId="5BD8F0C2" w14:textId="77777777" w:rsidR="006C3202" w:rsidRPr="006C3202" w:rsidRDefault="006C3202" w:rsidP="006C3202">
      <w:pPr>
        <w:shd w:val="clear" w:color="auto" w:fill="FFFFFF"/>
        <w:spacing w:line="360" w:lineRule="auto"/>
        <w:ind w:firstLine="851"/>
        <w:rPr>
          <w:rFonts w:eastAsia="Times New Roman"/>
          <w:sz w:val="28"/>
          <w:szCs w:val="28"/>
          <w:lang w:eastAsia="ru-RU"/>
        </w:rPr>
      </w:pPr>
      <w:proofErr w:type="spellStart"/>
      <w:r w:rsidRPr="006C3202">
        <w:rPr>
          <w:rFonts w:eastAsia="Times New Roman"/>
          <w:sz w:val="28"/>
          <w:szCs w:val="28"/>
          <w:lang w:eastAsia="ru-RU"/>
        </w:rPr>
        <w:t>Таблица</w:t>
      </w:r>
      <w:proofErr w:type="spellEnd"/>
      <w:r w:rsidRPr="006C3202">
        <w:rPr>
          <w:rFonts w:eastAsia="Times New Roman"/>
          <w:sz w:val="28"/>
          <w:szCs w:val="28"/>
          <w:lang w:eastAsia="ru-RU"/>
        </w:rPr>
        <w:t xml:space="preserve"> 1.1. </w:t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t>–</w:t>
      </w:r>
      <w:r w:rsidRPr="006C3202">
        <w:rPr>
          <w:rFonts w:eastAsia="Calibri"/>
          <w:kern w:val="32"/>
          <w:sz w:val="28"/>
          <w:szCs w:val="28"/>
          <w:lang w:eastAsia="x-none"/>
        </w:rPr>
        <w:t xml:space="preserve"> </w:t>
      </w:r>
      <w:proofErr w:type="spellStart"/>
      <w:r w:rsidRPr="006C3202">
        <w:rPr>
          <w:rFonts w:eastAsia="Times New Roman"/>
          <w:sz w:val="28"/>
          <w:szCs w:val="28"/>
          <w:lang w:eastAsia="ru-RU"/>
        </w:rPr>
        <w:t>Методы</w:t>
      </w:r>
      <w:proofErr w:type="spellEnd"/>
      <w:r w:rsidRPr="006C3202">
        <w:rPr>
          <w:rFonts w:eastAsia="Times New Roman"/>
          <w:sz w:val="28"/>
          <w:szCs w:val="28"/>
          <w:lang w:eastAsia="ru-RU"/>
        </w:rPr>
        <w:t xml:space="preserve"> </w:t>
      </w:r>
      <w:proofErr w:type="spellStart"/>
      <w:r w:rsidRPr="006C3202">
        <w:rPr>
          <w:rFonts w:eastAsia="Times New Roman"/>
          <w:sz w:val="28"/>
          <w:szCs w:val="28"/>
          <w:lang w:eastAsia="ru-RU"/>
        </w:rPr>
        <w:t>интерфейса</w:t>
      </w:r>
      <w:proofErr w:type="spellEnd"/>
      <w:r w:rsidRPr="006C3202">
        <w:rPr>
          <w:rFonts w:eastAsia="Times New Roman"/>
          <w:sz w:val="28"/>
          <w:szCs w:val="28"/>
          <w:lang w:eastAsia="ru-RU"/>
        </w:rPr>
        <w:t xml:space="preserve"> </w:t>
      </w:r>
      <w:proofErr w:type="spellStart"/>
      <w:r w:rsidRPr="006C3202">
        <w:rPr>
          <w:rFonts w:eastAsia="Times New Roman"/>
          <w:sz w:val="28"/>
          <w:szCs w:val="28"/>
          <w:lang w:eastAsia="ru-RU"/>
        </w:rPr>
        <w:t>KompasObject</w:t>
      </w:r>
      <w:proofErr w:type="spellEnd"/>
      <w:r w:rsidRPr="006C3202">
        <w:rPr>
          <w:rFonts w:eastAsia="Times New Roman"/>
          <w:sz w:val="28"/>
          <w:szCs w:val="28"/>
          <w:lang w:eastAsia="ru-RU"/>
        </w:rPr>
        <w:t>.</w:t>
      </w:r>
    </w:p>
    <w:tbl>
      <w:tblPr>
        <w:tblStyle w:val="a9"/>
        <w:tblW w:w="9634" w:type="dxa"/>
        <w:tblLayout w:type="fixed"/>
        <w:tblLook w:val="04A0" w:firstRow="1" w:lastRow="0" w:firstColumn="1" w:lastColumn="0" w:noHBand="0" w:noVBand="1"/>
      </w:tblPr>
      <w:tblGrid>
        <w:gridCol w:w="3209"/>
        <w:gridCol w:w="2882"/>
        <w:gridCol w:w="3543"/>
      </w:tblGrid>
      <w:tr w:rsidR="001D7DCE" w:rsidRPr="006C3202" w14:paraId="2785C43A" w14:textId="77777777" w:rsidTr="005B18DC">
        <w:trPr>
          <w:trHeight w:val="704"/>
        </w:trPr>
        <w:tc>
          <w:tcPr>
            <w:tcW w:w="3209" w:type="dxa"/>
            <w:vAlign w:val="center"/>
          </w:tcPr>
          <w:p w14:paraId="2C991D71" w14:textId="77777777" w:rsidR="001D7DCE" w:rsidRPr="006C3202" w:rsidRDefault="001D7DCE" w:rsidP="00FA0EF2">
            <w:pPr>
              <w:pStyle w:val="aa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</w:rPr>
              <w:t>Метод</w:t>
            </w:r>
            <w:proofErr w:type="spellEnd"/>
          </w:p>
        </w:tc>
        <w:tc>
          <w:tcPr>
            <w:tcW w:w="2882" w:type="dxa"/>
            <w:vAlign w:val="center"/>
          </w:tcPr>
          <w:p w14:paraId="090B3F29" w14:textId="77777777" w:rsidR="001D7DCE" w:rsidRPr="006C3202" w:rsidRDefault="001D7DCE" w:rsidP="00FA0EF2">
            <w:pPr>
              <w:pStyle w:val="aa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Воз</w:t>
            </w:r>
            <w:proofErr w:type="spellEnd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в</w:t>
            </w: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ращаемое</w:t>
            </w:r>
            <w:proofErr w:type="spellEnd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 xml:space="preserve"> </w:t>
            </w: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значение</w:t>
            </w:r>
            <w:proofErr w:type="spellEnd"/>
          </w:p>
        </w:tc>
        <w:tc>
          <w:tcPr>
            <w:tcW w:w="3543" w:type="dxa"/>
            <w:vAlign w:val="center"/>
          </w:tcPr>
          <w:p w14:paraId="0F82C9D6" w14:textId="77777777" w:rsidR="001D7DCE" w:rsidRPr="006C3202" w:rsidRDefault="001D7DCE" w:rsidP="00FA0EF2">
            <w:pPr>
              <w:pStyle w:val="aa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Описание</w:t>
            </w:r>
            <w:proofErr w:type="spellEnd"/>
          </w:p>
        </w:tc>
      </w:tr>
      <w:tr w:rsidR="001D7DCE" w:rsidRPr="006C23F5" w14:paraId="49A7A0E6" w14:textId="77777777" w:rsidTr="005B18DC">
        <w:trPr>
          <w:trHeight w:val="1448"/>
        </w:trPr>
        <w:tc>
          <w:tcPr>
            <w:tcW w:w="3209" w:type="dxa"/>
          </w:tcPr>
          <w:p w14:paraId="51C5A25C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Document3</w:t>
            </w:r>
            <w:proofErr w:type="gram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D(</w:t>
            </w:r>
            <w:proofErr w:type="gramEnd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)</w:t>
            </w:r>
          </w:p>
        </w:tc>
        <w:tc>
          <w:tcPr>
            <w:tcW w:w="2882" w:type="dxa"/>
          </w:tcPr>
          <w:p w14:paraId="25F29397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Указатель на интерфейс документа трёхмерной модели </w:t>
            </w: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ksDocument</w:t>
            </w:r>
            <w:proofErr w:type="spellEnd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3</w:t>
            </w: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D</w:t>
            </w:r>
          </w:p>
        </w:tc>
        <w:tc>
          <w:tcPr>
            <w:tcW w:w="3543" w:type="dxa"/>
          </w:tcPr>
          <w:p w14:paraId="6614DE78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Даёт возможность получить указатель на интерфейс трёхмерного документа (детали или сборки)</w:t>
            </w:r>
          </w:p>
        </w:tc>
      </w:tr>
      <w:tr w:rsidR="001D7DCE" w:rsidRPr="006C3202" w14:paraId="243E61D2" w14:textId="77777777" w:rsidTr="005B18DC">
        <w:trPr>
          <w:trHeight w:val="581"/>
        </w:trPr>
        <w:tc>
          <w:tcPr>
            <w:tcW w:w="3209" w:type="dxa"/>
          </w:tcPr>
          <w:p w14:paraId="3ED46255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Visible</w:t>
            </w:r>
          </w:p>
        </w:tc>
        <w:tc>
          <w:tcPr>
            <w:tcW w:w="2882" w:type="dxa"/>
          </w:tcPr>
          <w:p w14:paraId="74CD3B5B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</w:p>
        </w:tc>
        <w:tc>
          <w:tcPr>
            <w:tcW w:w="3543" w:type="dxa"/>
          </w:tcPr>
          <w:p w14:paraId="006B0228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Свойство</w:t>
            </w:r>
            <w:proofErr w:type="spellEnd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 xml:space="preserve"> </w:t>
            </w: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видимости</w:t>
            </w:r>
            <w:proofErr w:type="spellEnd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 xml:space="preserve"> </w:t>
            </w: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приложения</w:t>
            </w:r>
            <w:proofErr w:type="spellEnd"/>
          </w:p>
        </w:tc>
      </w:tr>
      <w:tr w:rsidR="001D7DCE" w:rsidRPr="006C23F5" w14:paraId="1FC55E54" w14:textId="77777777" w:rsidTr="005B18DC">
        <w:trPr>
          <w:trHeight w:val="566"/>
        </w:trPr>
        <w:tc>
          <w:tcPr>
            <w:tcW w:w="3209" w:type="dxa"/>
          </w:tcPr>
          <w:p w14:paraId="083B6BFE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Quit</w:t>
            </w:r>
          </w:p>
        </w:tc>
        <w:tc>
          <w:tcPr>
            <w:tcW w:w="2882" w:type="dxa"/>
          </w:tcPr>
          <w:p w14:paraId="6AAA9ED0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</w:p>
        </w:tc>
        <w:tc>
          <w:tcPr>
            <w:tcW w:w="3543" w:type="dxa"/>
          </w:tcPr>
          <w:p w14:paraId="2E9B8836" w14:textId="77777777" w:rsidR="001D7DCE" w:rsidRPr="00B64377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Метод для завершения программы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Kompas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-3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D</w:t>
            </w:r>
          </w:p>
        </w:tc>
      </w:tr>
      <w:tr w:rsidR="001D7DCE" w:rsidRPr="006C23F5" w14:paraId="076CD8F3" w14:textId="77777777" w:rsidTr="005B18DC">
        <w:trPr>
          <w:trHeight w:val="566"/>
        </w:trPr>
        <w:tc>
          <w:tcPr>
            <w:tcW w:w="3209" w:type="dxa"/>
          </w:tcPr>
          <w:p w14:paraId="71C086C4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proofErr w:type="spellStart"/>
            <w:r w:rsidRPr="00CA435E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ActivateControllerAPI</w:t>
            </w:r>
            <w:proofErr w:type="spellEnd"/>
          </w:p>
        </w:tc>
        <w:tc>
          <w:tcPr>
            <w:tcW w:w="2882" w:type="dxa"/>
          </w:tcPr>
          <w:p w14:paraId="01FF0DA2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</w:p>
        </w:tc>
        <w:tc>
          <w:tcPr>
            <w:tcW w:w="3543" w:type="dxa"/>
          </w:tcPr>
          <w:p w14:paraId="30BAC037" w14:textId="77777777" w:rsidR="001D7DCE" w:rsidRPr="00CA435E" w:rsidRDefault="001D7DCE" w:rsidP="00CA435E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Метод для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активации контроллера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API</w:t>
            </w:r>
          </w:p>
        </w:tc>
      </w:tr>
      <w:tr w:rsidR="001D7DCE" w:rsidRPr="006C23F5" w14:paraId="6639ABCC" w14:textId="77777777" w:rsidTr="005B18DC">
        <w:trPr>
          <w:trHeight w:val="1731"/>
        </w:trPr>
        <w:tc>
          <w:tcPr>
            <w:tcW w:w="3209" w:type="dxa"/>
          </w:tcPr>
          <w:p w14:paraId="75CB9A05" w14:textId="77777777" w:rsidR="001D7DCE" w:rsidRPr="005048E1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048E1">
              <w:rPr>
                <w:rFonts w:ascii="Times New Roman" w:hAnsi="Times New Roman" w:cs="Times New Roman"/>
                <w:sz w:val="24"/>
                <w:szCs w:val="24"/>
              </w:rPr>
              <w:t>ksDocument2D</w:t>
            </w:r>
          </w:p>
        </w:tc>
        <w:tc>
          <w:tcPr>
            <w:tcW w:w="2882" w:type="dxa"/>
          </w:tcPr>
          <w:p w14:paraId="1EE0B76A" w14:textId="77777777" w:rsidR="001D7DCE" w:rsidRPr="005048E1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 w:eastAsia="ru-RU"/>
              </w:rPr>
            </w:pPr>
          </w:p>
        </w:tc>
        <w:tc>
          <w:tcPr>
            <w:tcW w:w="3543" w:type="dxa"/>
          </w:tcPr>
          <w:p w14:paraId="2DE93241" w14:textId="77777777" w:rsidR="001D7DCE" w:rsidRPr="005048E1" w:rsidRDefault="001D7DCE" w:rsidP="00CA435E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 w:eastAsia="ru-RU"/>
              </w:rPr>
            </w:pPr>
            <w:r w:rsidRPr="005048E1">
              <w:rPr>
                <w:rStyle w:val="x2ul"/>
                <w:rFonts w:ascii="Times New Roman" w:hAnsi="Times New Roman" w:cs="Times New Roman"/>
                <w:sz w:val="24"/>
                <w:szCs w:val="24"/>
                <w:lang w:val="ru-RU"/>
              </w:rPr>
              <w:t>Интерфейс событий графического документа,</w:t>
            </w:r>
            <w:r w:rsidRPr="005048E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события интерфейса позволяют контролировать состояние документа.</w:t>
            </w:r>
          </w:p>
        </w:tc>
      </w:tr>
    </w:tbl>
    <w:p w14:paraId="590E8A8D" w14:textId="67C5F782" w:rsidR="006C3202" w:rsidRPr="005048E1" w:rsidRDefault="006C3202" w:rsidP="00CA435E">
      <w:pPr>
        <w:spacing w:before="240" w:after="240"/>
        <w:rPr>
          <w:rFonts w:eastAsia="Calibri"/>
          <w:kern w:val="32"/>
          <w:sz w:val="28"/>
          <w:szCs w:val="28"/>
          <w:lang w:val="ru-RU" w:eastAsia="x-none"/>
        </w:rPr>
      </w:pPr>
      <w:r w:rsidRPr="006C3202">
        <w:rPr>
          <w:rFonts w:eastAsia="Calibri"/>
          <w:kern w:val="32"/>
          <w:sz w:val="28"/>
          <w:szCs w:val="28"/>
          <w:lang w:val="x-none" w:eastAsia="x-none"/>
        </w:rPr>
        <w:lastRenderedPageBreak/>
        <w:t xml:space="preserve">Таблица </w:t>
      </w:r>
      <w:r w:rsidR="00D26146">
        <w:rPr>
          <w:rFonts w:eastAsia="Calibri"/>
          <w:kern w:val="32"/>
          <w:sz w:val="28"/>
          <w:szCs w:val="28"/>
          <w:lang w:val="ru-RU" w:eastAsia="x-none"/>
        </w:rPr>
        <w:t>1</w:t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t>.</w:t>
      </w:r>
      <w:r w:rsidRPr="005048E1">
        <w:rPr>
          <w:rFonts w:eastAsia="Calibri"/>
          <w:kern w:val="32"/>
          <w:sz w:val="28"/>
          <w:szCs w:val="28"/>
          <w:lang w:val="ru-RU" w:eastAsia="x-none"/>
        </w:rPr>
        <w:t>2</w:t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t xml:space="preserve"> </w:t>
      </w:r>
      <w:r w:rsidR="00581938">
        <w:rPr>
          <w:rFonts w:eastAsia="Calibri"/>
          <w:kern w:val="32"/>
          <w:sz w:val="28"/>
          <w:szCs w:val="28"/>
          <w:lang w:val="ru-RU" w:eastAsia="x-none"/>
        </w:rPr>
        <w:t>—</w:t>
      </w:r>
      <w:r w:rsidRPr="005048E1">
        <w:rPr>
          <w:rFonts w:eastAsia="Calibri"/>
          <w:kern w:val="32"/>
          <w:sz w:val="28"/>
          <w:szCs w:val="28"/>
          <w:lang w:val="ru-RU" w:eastAsia="x-none"/>
        </w:rPr>
        <w:t xml:space="preserve"> М</w:t>
      </w:r>
      <w:proofErr w:type="spellStart"/>
      <w:r w:rsidRPr="006C3202">
        <w:rPr>
          <w:rFonts w:eastAsia="Calibri"/>
          <w:kern w:val="32"/>
          <w:sz w:val="28"/>
          <w:szCs w:val="28"/>
          <w:lang w:val="x-none" w:eastAsia="x-none"/>
        </w:rPr>
        <w:t>етоды</w:t>
      </w:r>
      <w:proofErr w:type="spellEnd"/>
      <w:r w:rsidRPr="006C3202">
        <w:rPr>
          <w:rFonts w:eastAsia="Calibri"/>
          <w:kern w:val="32"/>
          <w:sz w:val="28"/>
          <w:szCs w:val="28"/>
          <w:lang w:val="x-none" w:eastAsia="x-none"/>
        </w:rPr>
        <w:t xml:space="preserve"> интерфейса </w:t>
      </w:r>
      <w:proofErr w:type="spellStart"/>
      <w:r w:rsidRPr="006C3202">
        <w:rPr>
          <w:rFonts w:eastAsia="Calibri"/>
          <w:kern w:val="32"/>
          <w:sz w:val="28"/>
          <w:szCs w:val="28"/>
          <w:lang w:eastAsia="x-none"/>
        </w:rPr>
        <w:t>IPart</w:t>
      </w:r>
      <w:proofErr w:type="spellEnd"/>
      <w:r w:rsidRPr="005048E1">
        <w:rPr>
          <w:rFonts w:eastAsia="Calibri"/>
          <w:kern w:val="32"/>
          <w:sz w:val="28"/>
          <w:szCs w:val="28"/>
          <w:lang w:val="ru-RU" w:eastAsia="x-none"/>
        </w:rPr>
        <w:t>.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997"/>
        <w:gridCol w:w="2514"/>
        <w:gridCol w:w="3174"/>
        <w:gridCol w:w="1943"/>
      </w:tblGrid>
      <w:tr w:rsidR="006C3202" w:rsidRPr="005048E1" w14:paraId="20ADA126" w14:textId="77777777" w:rsidTr="00FA0EF2">
        <w:trPr>
          <w:trHeight w:val="425"/>
        </w:trPr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DE61845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3DC8C3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4BB570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7C3FF0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6C3202" w:rsidRPr="006C23F5" w14:paraId="1FE01C6F" w14:textId="77777777" w:rsidTr="00FA0EF2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0BE2CE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GetDefaultEntity</w:t>
            </w:r>
            <w:proofErr w:type="spellEnd"/>
          </w:p>
          <w:p w14:paraId="2308D4ED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(</w:t>
            </w:r>
            <w:proofErr w:type="gram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short</w:t>
            </w:r>
            <w:proofErr w:type="gram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objType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00"/>
              <w:gridCol w:w="1423"/>
            </w:tblGrid>
            <w:tr w:rsidR="006C3202" w:rsidRPr="00581938" w14:paraId="0D78E711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24DD44A4" w14:textId="77777777" w:rsidR="006C3202" w:rsidRPr="00581938" w:rsidRDefault="006C3202" w:rsidP="00FA0EF2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objType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579F186D" w14:textId="77777777" w:rsidR="006C3202" w:rsidRPr="00581938" w:rsidRDefault="006C3202" w:rsidP="00FA0EF2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тип</w:t>
                  </w:r>
                  <w:proofErr w:type="spellEnd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объекта</w:t>
                  </w:r>
                  <w:proofErr w:type="spellEnd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72452601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958"/>
            </w:tblGrid>
            <w:tr w:rsidR="006C3202" w:rsidRPr="006C23F5" w14:paraId="7F2BAFC5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61CFE25B" w14:textId="77777777" w:rsidR="006C3202" w:rsidRPr="00581938" w:rsidRDefault="006C3202" w:rsidP="00FA0EF2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 xml:space="preserve">Указатель на интерфейс </w:t>
                  </w:r>
                  <w:hyperlink r:id="rId8" w:history="1">
                    <w:proofErr w:type="spellStart"/>
                    <w:r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ksEntity</w:t>
                    </w:r>
                    <w:proofErr w:type="spellEnd"/>
                  </w:hyperlink>
                  <w:r w:rsidRPr="00581938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 xml:space="preserve"> или </w:t>
                  </w:r>
                  <w:hyperlink r:id="rId9" w:history="1">
                    <w:proofErr w:type="spellStart"/>
                    <w:r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IEntity</w:t>
                    </w:r>
                    <w:proofErr w:type="spellEnd"/>
                  </w:hyperlink>
                  <w:r w:rsidRPr="00581938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>.</w:t>
                  </w:r>
                </w:p>
              </w:tc>
            </w:tr>
          </w:tbl>
          <w:p w14:paraId="690E757E" w14:textId="3104F508" w:rsidR="006C3202" w:rsidRPr="00EE3D0A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 w:eastAsia="ru-RU"/>
              </w:rPr>
            </w:pP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BE4168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CA435E" w:rsidRPr="006C23F5" w14:paraId="3D7143C3" w14:textId="77777777" w:rsidTr="00FA0EF2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AF8625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proofErr w:type="gram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GetPart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(</w:t>
            </w:r>
            <w:proofErr w:type="gram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int type)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14"/>
              <w:gridCol w:w="1834"/>
            </w:tblGrid>
            <w:tr w:rsidR="00CA435E" w:rsidRPr="00581938" w14:paraId="0D44185E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2FBA1FA5" w14:textId="77777777" w:rsidR="00CA435E" w:rsidRPr="00581938" w:rsidRDefault="00CA435E" w:rsidP="00CA435E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type</w:t>
                  </w:r>
                </w:p>
              </w:tc>
              <w:tc>
                <w:tcPr>
                  <w:tcW w:w="0" w:type="auto"/>
                  <w:hideMark/>
                </w:tcPr>
                <w:p w14:paraId="125CCD7E" w14:textId="77777777" w:rsidR="00CA435E" w:rsidRPr="00581938" w:rsidRDefault="00CA435E" w:rsidP="00CA435E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тип</w:t>
                  </w:r>
                  <w:proofErr w:type="spellEnd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компонента</w:t>
                  </w:r>
                  <w:proofErr w:type="spellEnd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08678D77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AAD45E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указатель на интерфейс компонента </w:t>
            </w:r>
            <w:hyperlink r:id="rId10" w:history="1">
              <w:proofErr w:type="spellStart"/>
              <w:r w:rsidRPr="00581938">
                <w:rPr>
                  <w:rFonts w:ascii="Times New Roman" w:hAnsi="Times New Roman"/>
                  <w:color w:val="000000" w:themeColor="text1"/>
                  <w:sz w:val="24"/>
                  <w:szCs w:val="24"/>
                  <w:u w:val="single"/>
                </w:rPr>
                <w:t>ksPart</w:t>
              </w:r>
              <w:proofErr w:type="spellEnd"/>
            </w:hyperlink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или </w:t>
            </w:r>
            <w:hyperlink r:id="rId11" w:history="1">
              <w:proofErr w:type="spellStart"/>
              <w:r w:rsidRPr="00581938">
                <w:rPr>
                  <w:rFonts w:ascii="Times New Roman" w:hAnsi="Times New Roman"/>
                  <w:color w:val="000000" w:themeColor="text1"/>
                  <w:sz w:val="24"/>
                  <w:szCs w:val="24"/>
                  <w:u w:val="single"/>
                </w:rPr>
                <w:t>IPart</w:t>
              </w:r>
              <w:proofErr w:type="spellEnd"/>
            </w:hyperlink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.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A1CE39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компонента в соответствии с заданным типом</w:t>
            </w:r>
          </w:p>
        </w:tc>
      </w:tr>
      <w:tr w:rsidR="00CA435E" w:rsidRPr="006C23F5" w14:paraId="1EF51F9B" w14:textId="77777777" w:rsidTr="00FA0EF2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416EA0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proofErr w:type="gram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NewEntity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(</w:t>
            </w:r>
            <w:proofErr w:type="gram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short </w:t>
            </w:r>
            <w:proofErr w:type="spell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objType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0"/>
              <w:gridCol w:w="1983"/>
            </w:tblGrid>
            <w:tr w:rsidR="00CA435E" w:rsidRPr="00581938" w14:paraId="3F1AE962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123DC15A" w14:textId="77777777" w:rsidR="00CA435E" w:rsidRPr="00581938" w:rsidRDefault="00CA435E" w:rsidP="00C556AA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ob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662F4946" w14:textId="77777777" w:rsidR="00CA435E" w:rsidRPr="00581938" w:rsidRDefault="00C556AA" w:rsidP="00CA435E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jType</w:t>
                  </w:r>
                  <w:proofErr w:type="spellEnd"/>
                  <w:r w:rsidR="00CA435E"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hyperlink r:id="rId12" w:history="1">
                    <w:proofErr w:type="spellStart"/>
                    <w:r w:rsidR="00CA435E"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тип</w:t>
                    </w:r>
                    <w:proofErr w:type="spellEnd"/>
                    <w:r w:rsidR="00CA435E"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 xml:space="preserve"> </w:t>
                    </w:r>
                    <w:proofErr w:type="spellStart"/>
                    <w:r w:rsidR="00CA435E"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объекта</w:t>
                    </w:r>
                    <w:proofErr w:type="spellEnd"/>
                  </w:hyperlink>
                  <w:r w:rsidR="00CA435E"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06781E1C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27D2EA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указатель на интерфейс </w:t>
            </w:r>
            <w:hyperlink r:id="rId13" w:history="1">
              <w:proofErr w:type="spellStart"/>
              <w:r w:rsidRPr="00581938">
                <w:rPr>
                  <w:rFonts w:ascii="Times New Roman" w:hAnsi="Times New Roman"/>
                  <w:color w:val="000000" w:themeColor="text1"/>
                  <w:sz w:val="24"/>
                  <w:szCs w:val="24"/>
                  <w:u w:val="single"/>
                </w:rPr>
                <w:t>ksEntity</w:t>
              </w:r>
              <w:proofErr w:type="spellEnd"/>
            </w:hyperlink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или </w:t>
            </w:r>
            <w:hyperlink r:id="rId14" w:history="1">
              <w:proofErr w:type="spellStart"/>
              <w:r w:rsidRPr="00581938">
                <w:rPr>
                  <w:rFonts w:ascii="Times New Roman" w:hAnsi="Times New Roman"/>
                  <w:color w:val="000000" w:themeColor="text1"/>
                  <w:sz w:val="24"/>
                  <w:szCs w:val="24"/>
                  <w:u w:val="single"/>
                </w:rPr>
                <w:t>IEntity</w:t>
              </w:r>
              <w:proofErr w:type="spellEnd"/>
            </w:hyperlink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.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D3446F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Создать новый интерфейс объекта и получить указатель на него</w:t>
            </w:r>
          </w:p>
        </w:tc>
      </w:tr>
    </w:tbl>
    <w:p w14:paraId="3D16F566" w14:textId="77777777" w:rsidR="00581938" w:rsidRDefault="00581938" w:rsidP="00581938">
      <w:pPr>
        <w:rPr>
          <w:rFonts w:eastAsia="Times New Roman"/>
          <w:sz w:val="28"/>
          <w:szCs w:val="28"/>
          <w:lang w:val="ru-RU" w:eastAsia="ru-RU"/>
        </w:rPr>
      </w:pPr>
    </w:p>
    <w:p w14:paraId="3772F604" w14:textId="7E8D0CB2" w:rsidR="006C3202" w:rsidRPr="005048E1" w:rsidRDefault="006C3202" w:rsidP="00581938">
      <w:pPr>
        <w:ind w:firstLine="720"/>
        <w:rPr>
          <w:sz w:val="28"/>
          <w:szCs w:val="28"/>
          <w:lang w:val="ru-RU"/>
        </w:rPr>
      </w:pPr>
      <w:r w:rsidRPr="005048E1">
        <w:rPr>
          <w:rFonts w:eastAsia="Times New Roman"/>
          <w:sz w:val="28"/>
          <w:szCs w:val="28"/>
          <w:lang w:val="ru-RU" w:eastAsia="ru-RU"/>
        </w:rPr>
        <w:t>Таблица 1.3</w:t>
      </w:r>
      <w:r w:rsidR="00581938">
        <w:rPr>
          <w:rFonts w:eastAsia="Times New Roman"/>
          <w:sz w:val="28"/>
          <w:szCs w:val="28"/>
          <w:lang w:val="ru-RU" w:eastAsia="ru-RU"/>
        </w:rPr>
        <w:t xml:space="preserve"> —</w:t>
      </w:r>
      <w:r w:rsidRPr="005048E1">
        <w:rPr>
          <w:rFonts w:eastAsia="Times New Roman"/>
          <w:sz w:val="28"/>
          <w:szCs w:val="28"/>
          <w:lang w:val="ru-RU" w:eastAsia="ru-RU"/>
        </w:rPr>
        <w:t xml:space="preserve"> Методы интерфейса </w:t>
      </w:r>
      <w:proofErr w:type="spellStart"/>
      <w:r w:rsidRPr="006C3202">
        <w:rPr>
          <w:rFonts w:eastAsia="Times New Roman"/>
          <w:sz w:val="28"/>
          <w:szCs w:val="28"/>
          <w:lang w:eastAsia="ru-RU"/>
        </w:rPr>
        <w:t>ksDocument</w:t>
      </w:r>
      <w:proofErr w:type="spellEnd"/>
      <w:r w:rsidRPr="005048E1">
        <w:rPr>
          <w:rFonts w:eastAsia="Times New Roman"/>
          <w:sz w:val="28"/>
          <w:szCs w:val="28"/>
          <w:lang w:val="ru-RU" w:eastAsia="ru-RU"/>
        </w:rPr>
        <w:t>3</w:t>
      </w:r>
      <w:r w:rsidRPr="006C3202">
        <w:rPr>
          <w:rFonts w:eastAsia="Times New Roman"/>
          <w:sz w:val="28"/>
          <w:szCs w:val="28"/>
          <w:lang w:eastAsia="ru-RU"/>
        </w:rPr>
        <w:t>D</w:t>
      </w:r>
      <w:r w:rsidRPr="005048E1">
        <w:rPr>
          <w:rFonts w:eastAsia="Times New Roman"/>
          <w:sz w:val="28"/>
          <w:szCs w:val="28"/>
          <w:lang w:val="ru-RU" w:eastAsia="ru-RU"/>
        </w:rPr>
        <w:t>.</w:t>
      </w:r>
    </w:p>
    <w:tbl>
      <w:tblPr>
        <w:tblStyle w:val="1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6C3202" w:rsidRPr="005048E1" w14:paraId="1061CED9" w14:textId="77777777" w:rsidTr="00FA0EF2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54BF9C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479A70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FCA190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CEFA37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6C3202" w:rsidRPr="006C23F5" w14:paraId="2BCEBA7D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491D85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Create (bool invisible, bool _</w:t>
            </w:r>
            <w:proofErr w:type="spell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typeDoc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FE441D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invisible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признак режима редактирования документа </w:t>
            </w:r>
          </w:p>
          <w:p w14:paraId="138813B5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(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невидимый режим,</w:t>
            </w:r>
          </w:p>
          <w:p w14:paraId="6668D44D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FALSE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видимый режим),</w:t>
            </w:r>
          </w:p>
          <w:p w14:paraId="5EA58E19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proofErr w:type="spell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typeDoc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тип документа</w:t>
            </w:r>
          </w:p>
          <w:p w14:paraId="10494627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(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деталь, </w:t>
            </w:r>
          </w:p>
          <w:p w14:paraId="6614FD50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FALSE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сборка).</w:t>
            </w:r>
          </w:p>
          <w:p w14:paraId="4E46DA47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0A512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95DC2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Дает возможность создать пустой документ (деталь или сборку)</w:t>
            </w:r>
          </w:p>
        </w:tc>
      </w:tr>
      <w:tr w:rsidR="00EE3D0A" w:rsidRPr="006C23F5" w14:paraId="0BFD99C9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F5B0CE" w14:textId="3D38FA15" w:rsidR="00EE3D0A" w:rsidRPr="00581938" w:rsidRDefault="00EE3D0A" w:rsidP="00EE3D0A">
            <w:pPr>
              <w:pStyle w:val="aa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581938"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x-none" w:eastAsia="x-none"/>
              </w:rPr>
              <w:t>GetPart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x-none" w:eastAsia="x-none"/>
              </w:rPr>
              <w:t>(</w:t>
            </w:r>
            <w:proofErr w:type="spellStart"/>
            <w:r w:rsidRPr="00581938"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x-none" w:eastAsia="x-none"/>
              </w:rPr>
              <w:t>int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x-none" w:eastAsia="x-none"/>
              </w:rPr>
              <w:t xml:space="preserve"> </w:t>
            </w:r>
            <w:proofErr w:type="spellStart"/>
            <w:r w:rsidRPr="00581938"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x-none" w:eastAsia="x-none"/>
              </w:rPr>
              <w:t>type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x-none" w:eastAsia="x-none"/>
              </w:rPr>
              <w:t>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C7D5E" w14:textId="4DDEBE5C" w:rsidR="00EE3D0A" w:rsidRPr="00EE3D0A" w:rsidRDefault="00EE3D0A" w:rsidP="00EE3D0A">
            <w:pPr>
              <w:pStyle w:val="aa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type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тип компонента из перечисления Типы компонентов.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25145" w14:textId="77777777" w:rsidR="00EE3D0A" w:rsidRPr="00EE3D0A" w:rsidRDefault="00EE3D0A" w:rsidP="00EE3D0A">
            <w:pPr>
              <w:pStyle w:val="aa"/>
              <w:rPr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E4A0E8" w14:textId="7539BB3E" w:rsidR="00EE3D0A" w:rsidRPr="00581938" w:rsidRDefault="00EE3D0A" w:rsidP="00EE3D0A">
            <w:pPr>
              <w:pStyle w:val="aa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34D50D2D" w14:textId="77777777" w:rsidR="006C3202" w:rsidRDefault="006C3202" w:rsidP="006C3202">
      <w:pPr>
        <w:pStyle w:val="a6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F32EF05" w14:textId="604703D7" w:rsidR="00EE3D0A" w:rsidRPr="00C556AA" w:rsidRDefault="00EE3D0A" w:rsidP="00EE3D0A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Таблица </w:t>
      </w:r>
      <w:r w:rsidR="00D26146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>1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.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>4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–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М</w:t>
      </w:r>
      <w:proofErr w:type="spellStart"/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етоды</w:t>
      </w:r>
      <w:proofErr w:type="spellEnd"/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интерфейса </w:t>
      </w:r>
      <w:r w:rsidRPr="00C556AA">
        <w:rPr>
          <w:rFonts w:ascii="Times New Roman" w:eastAsia="Times New Roman" w:hAnsi="Times New Roman" w:cs="Times New Roman"/>
          <w:sz w:val="28"/>
          <w:szCs w:val="28"/>
        </w:rPr>
        <w:t>ksDocument2D</w:t>
      </w:r>
    </w:p>
    <w:tbl>
      <w:tblPr>
        <w:tblStyle w:val="1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5048E1" w:rsidRPr="005048E1" w14:paraId="1BDEF7F3" w14:textId="77777777" w:rsidTr="00FA0EF2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32AC2C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03F95D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823569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47C1B4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EE3D0A" w:rsidRPr="005B18DC" w14:paraId="476A9AFD" w14:textId="77777777" w:rsidTr="00EE3D0A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DAEBC9" w14:textId="6DF141F9" w:rsidR="00EE3D0A" w:rsidRPr="00581938" w:rsidRDefault="00EE3D0A" w:rsidP="00EE3D0A">
            <w:pPr>
              <w:pStyle w:val="aa"/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eastAsia="x-none"/>
              </w:rPr>
            </w:pP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ksCircle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 (double xc, double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yc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>, double rad, long style)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9454F1" w14:textId="5B7CE544" w:rsidR="00EE3D0A" w:rsidRPr="00581938" w:rsidRDefault="00EE3D0A" w:rsidP="00EE3D0A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>xc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yc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координаты центра окружности,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rad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радиус окружности,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style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стиль линии.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8B49A4" w14:textId="61744CA0" w:rsidR="00EE3D0A" w:rsidRPr="00581938" w:rsidRDefault="00EE3D0A" w:rsidP="00EE3D0A">
            <w:pPr>
              <w:pStyle w:val="aa"/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ru-RU" w:eastAsia="x-none"/>
              </w:rPr>
            </w:pP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указатель на окружность - в случае удачного завершения, 0 - в случае неудачи.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94D2DF" w14:textId="45AC77AE" w:rsidR="00EE3D0A" w:rsidRPr="00581938" w:rsidRDefault="00EE3D0A" w:rsidP="00EE3D0A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 для создания окружности.</w:t>
            </w:r>
          </w:p>
        </w:tc>
      </w:tr>
    </w:tbl>
    <w:p w14:paraId="58EB4349" w14:textId="77777777" w:rsidR="00EE3D0A" w:rsidRDefault="00EE3D0A" w:rsidP="00C556AA">
      <w:pPr>
        <w:pStyle w:val="a6"/>
        <w:spacing w:line="360" w:lineRule="auto"/>
        <w:ind w:firstLine="720"/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</w:pPr>
    </w:p>
    <w:p w14:paraId="5FC8BDFD" w14:textId="3285D0AD" w:rsidR="005048E1" w:rsidRPr="00C556AA" w:rsidRDefault="00EE3D0A" w:rsidP="00C556AA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lastRenderedPageBreak/>
        <w:t>Продолжение т</w:t>
      </w:r>
      <w:proofErr w:type="spellStart"/>
      <w:r w:rsidR="00EB5F30"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аблиц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>ы</w:t>
      </w:r>
      <w:proofErr w:type="spellEnd"/>
      <w:r w:rsidR="00EB5F30"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</w:t>
      </w:r>
      <w:r w:rsidR="00D26146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>1</w:t>
      </w:r>
      <w:r w:rsidR="00EB5F30"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.</w:t>
      </w:r>
      <w:r w:rsidR="00EB5F30" w:rsidRPr="00C556AA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>4</w:t>
      </w:r>
      <w:r w:rsidR="00EB5F30"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</w:t>
      </w:r>
    </w:p>
    <w:tbl>
      <w:tblPr>
        <w:tblStyle w:val="1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5048E1" w:rsidRPr="00C556AA" w14:paraId="541BB734" w14:textId="77777777" w:rsidTr="00FA0EF2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2D8A32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1B8098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213EA8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6D7B31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5048E1" w:rsidRPr="00C556AA" w14:paraId="22B4D5B9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502CC4" w14:textId="77777777" w:rsidR="005048E1" w:rsidRPr="00581938" w:rsidRDefault="00021B7A" w:rsidP="00021B7A">
            <w:pPr>
              <w:pStyle w:val="bodytext"/>
              <w:rPr>
                <w:rFonts w:ascii="Times New Roman" w:hAnsi="Times New Roman"/>
                <w:color w:val="000000" w:themeColor="text1"/>
                <w:kern w:val="32"/>
                <w:lang w:val="en-US" w:eastAsia="x-none"/>
              </w:rPr>
            </w:pPr>
            <w:proofErr w:type="spellStart"/>
            <w:r w:rsidRPr="00581938">
              <w:rPr>
                <w:rFonts w:ascii="Times New Roman" w:hAnsi="Times New Roman"/>
                <w:lang w:val="en-US"/>
              </w:rPr>
              <w:t>ksCircle</w:t>
            </w:r>
            <w:proofErr w:type="spellEnd"/>
            <w:r w:rsidRPr="00581938">
              <w:rPr>
                <w:rFonts w:ascii="Times New Roman" w:hAnsi="Times New Roman"/>
                <w:lang w:val="en-US"/>
              </w:rPr>
              <w:t xml:space="preserve"> (double xc, double </w:t>
            </w:r>
            <w:proofErr w:type="spellStart"/>
            <w:r w:rsidRPr="00581938">
              <w:rPr>
                <w:rFonts w:ascii="Times New Roman" w:hAnsi="Times New Roman"/>
                <w:lang w:val="en-US"/>
              </w:rPr>
              <w:t>yc</w:t>
            </w:r>
            <w:proofErr w:type="spellEnd"/>
            <w:r w:rsidRPr="00581938">
              <w:rPr>
                <w:rFonts w:ascii="Times New Roman" w:hAnsi="Times New Roman"/>
                <w:lang w:val="en-US"/>
              </w:rPr>
              <w:t xml:space="preserve">, double rad, </w:t>
            </w:r>
            <w:r w:rsidR="002505BD" w:rsidRPr="00581938">
              <w:rPr>
                <w:rFonts w:ascii="Times New Roman" w:hAnsi="Times New Roman"/>
                <w:lang w:val="en-US"/>
              </w:rPr>
              <w:t>long style)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D2441B" w14:textId="77777777" w:rsidR="005048E1" w:rsidRPr="00581938" w:rsidRDefault="00021B7A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>xc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yc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координаты центра окружности,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rad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радиус окружности,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style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стиль линии.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8B7EAC" w14:textId="77777777" w:rsidR="005048E1" w:rsidRPr="00581938" w:rsidRDefault="00021B7A" w:rsidP="00FA0EF2">
            <w:pPr>
              <w:pStyle w:val="aa"/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ru-RU" w:eastAsia="x-none"/>
              </w:rPr>
            </w:pP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указатель на окружность - в случае удачного завершения, 0 - в случае неудачи.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877588" w14:textId="77777777" w:rsidR="005048E1" w:rsidRPr="00581938" w:rsidRDefault="00021B7A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 для создания окружности.</w:t>
            </w:r>
          </w:p>
        </w:tc>
      </w:tr>
      <w:tr w:rsidR="005048E1" w:rsidRPr="00C556AA" w14:paraId="593032E3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77E2AB" w14:textId="77777777" w:rsidR="005048E1" w:rsidRPr="00581938" w:rsidRDefault="00021B7A" w:rsidP="002505BD">
            <w:pPr>
              <w:pStyle w:val="bodytext"/>
              <w:rPr>
                <w:rFonts w:ascii="Times New Roman" w:hAnsi="Times New Roman"/>
                <w:lang w:val="en-US"/>
              </w:rPr>
            </w:pPr>
            <w:r w:rsidRPr="00581938">
              <w:rPr>
                <w:rFonts w:ascii="Times New Roman" w:hAnsi="Times New Roman"/>
                <w:lang w:val="en-US"/>
              </w:rPr>
              <w:t xml:space="preserve">long </w:t>
            </w:r>
            <w:proofErr w:type="spellStart"/>
            <w:r w:rsidRPr="00581938">
              <w:rPr>
                <w:rFonts w:ascii="Times New Roman" w:hAnsi="Times New Roman"/>
                <w:lang w:val="en-US"/>
              </w:rPr>
              <w:t>ksLineSeg</w:t>
            </w:r>
            <w:proofErr w:type="spellEnd"/>
            <w:r w:rsidRPr="00581938">
              <w:rPr>
                <w:rFonts w:ascii="Times New Roman" w:hAnsi="Times New Roman"/>
                <w:lang w:val="en-US"/>
              </w:rPr>
              <w:t xml:space="preserve"> (double x1, double y1, double x2, double y2, </w:t>
            </w:r>
            <w:r w:rsidR="002505BD" w:rsidRPr="00581938">
              <w:rPr>
                <w:rFonts w:ascii="Times New Roman" w:hAnsi="Times New Roman"/>
                <w:lang w:val="en-US"/>
              </w:rPr>
              <w:t>long style)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3F6009" w14:textId="77777777" w:rsidR="005048E1" w:rsidRPr="00581938" w:rsidRDefault="002505BD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>x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1,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1 - координаты первой точки отрезка,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x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2,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2 - координаты второй точки отрезка,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style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стиль линии.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540FAA" w14:textId="77777777" w:rsidR="005048E1" w:rsidRPr="00581938" w:rsidRDefault="002505BD" w:rsidP="00FA0EF2">
            <w:pPr>
              <w:pStyle w:val="aa"/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ru-RU" w:eastAsia="x-none"/>
              </w:rPr>
            </w:pP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указатель на отрезок - в случае удачного завершения, 0 - в случае неудачи.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9B0CC" w14:textId="77777777" w:rsidR="005048E1" w:rsidRPr="00581938" w:rsidRDefault="002505BD" w:rsidP="002505BD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 для создания отрезка.</w:t>
            </w:r>
          </w:p>
        </w:tc>
      </w:tr>
      <w:tr w:rsidR="00C556AA" w:rsidRPr="006C23F5" w14:paraId="29EA5051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1D11D2" w14:textId="77777777" w:rsidR="00C556AA" w:rsidRPr="00581938" w:rsidRDefault="00C556AA" w:rsidP="00C556AA">
            <w:pPr>
              <w:pStyle w:val="bodytext"/>
              <w:rPr>
                <w:rFonts w:ascii="Times New Roman" w:hAnsi="Times New Roman"/>
                <w:lang w:val="en-US"/>
              </w:rPr>
            </w:pPr>
            <w:proofErr w:type="spellStart"/>
            <w:r w:rsidRPr="00581938">
              <w:rPr>
                <w:rFonts w:ascii="Times New Roman" w:hAnsi="Times New Roman"/>
                <w:color w:val="000000" w:themeColor="text1"/>
                <w:kern w:val="32"/>
                <w:lang w:val="x-none" w:eastAsia="x-none"/>
              </w:rPr>
              <w:t>ksArcByPoint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kern w:val="32"/>
                <w:lang w:val="en-US" w:eastAsia="x-none"/>
              </w:rPr>
              <w:t xml:space="preserve"> </w:t>
            </w:r>
            <w:r w:rsidRPr="00581938">
              <w:rPr>
                <w:rFonts w:ascii="Times New Roman" w:hAnsi="Times New Roman"/>
                <w:lang w:val="en-US"/>
              </w:rPr>
              <w:t xml:space="preserve">(double xc, double </w:t>
            </w:r>
            <w:proofErr w:type="spellStart"/>
            <w:r w:rsidRPr="00581938">
              <w:rPr>
                <w:rFonts w:ascii="Times New Roman" w:hAnsi="Times New Roman"/>
                <w:lang w:val="en-US"/>
              </w:rPr>
              <w:t>yc</w:t>
            </w:r>
            <w:proofErr w:type="spellEnd"/>
            <w:r w:rsidRPr="00581938">
              <w:rPr>
                <w:rFonts w:ascii="Times New Roman" w:hAnsi="Times New Roman"/>
                <w:lang w:val="en-US"/>
              </w:rPr>
              <w:t>, double rad, double f1, double f2, short direction, long style);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417995" w14:textId="77777777" w:rsidR="00C556AA" w:rsidRPr="00581938" w:rsidRDefault="00C556AA" w:rsidP="00C556AA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>xc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yc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координаты центра окружности,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rad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радиус окружности,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x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1,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1 - координаты начальной точки дуги,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x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2,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2 - координаты конечной точки дуги,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direction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направление отрисовки дуги: 1 - против часовой стрелки, -1 - по часовой стрелке,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style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стиль линии.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E2303A" w14:textId="77777777" w:rsidR="00C556AA" w:rsidRPr="00581938" w:rsidRDefault="00C556AA" w:rsidP="00C556AA">
            <w:pPr>
              <w:pStyle w:val="aa"/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ru-RU" w:eastAsia="x-none"/>
              </w:rPr>
            </w:pP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указатель на отрезок - в случае удачного завершения, 0 - в случае неудачи.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11EDF" w14:textId="77777777" w:rsidR="00C556AA" w:rsidRPr="00581938" w:rsidRDefault="00C556AA" w:rsidP="00C556AA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Метод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создает дугу по центру и конечным точкам</w:t>
            </w:r>
          </w:p>
        </w:tc>
      </w:tr>
    </w:tbl>
    <w:p w14:paraId="70935F92" w14:textId="77777777" w:rsidR="004A2762" w:rsidRDefault="004A2762" w:rsidP="00C556AA">
      <w:pPr>
        <w:ind w:firstLine="720"/>
        <w:rPr>
          <w:rFonts w:eastAsia="Times New Roman"/>
          <w:sz w:val="28"/>
          <w:szCs w:val="28"/>
          <w:lang w:val="ru-RU" w:eastAsia="ru-RU"/>
        </w:rPr>
      </w:pPr>
    </w:p>
    <w:p w14:paraId="1D17FE48" w14:textId="20A838AF" w:rsidR="00C556AA" w:rsidRPr="005048E1" w:rsidRDefault="00C556AA" w:rsidP="00C556AA">
      <w:pPr>
        <w:ind w:firstLine="720"/>
        <w:rPr>
          <w:sz w:val="28"/>
          <w:szCs w:val="28"/>
          <w:lang w:val="ru-RU"/>
        </w:rPr>
      </w:pPr>
      <w:r>
        <w:rPr>
          <w:rFonts w:eastAsia="Times New Roman"/>
          <w:sz w:val="28"/>
          <w:szCs w:val="28"/>
          <w:lang w:val="ru-RU" w:eastAsia="ru-RU"/>
        </w:rPr>
        <w:t xml:space="preserve">Таблица 1.5 </w:t>
      </w:r>
      <w:r w:rsidR="00581938">
        <w:rPr>
          <w:rFonts w:eastAsia="Times New Roman"/>
          <w:sz w:val="28"/>
          <w:szCs w:val="28"/>
          <w:lang w:val="ru-RU" w:eastAsia="ru-RU"/>
        </w:rPr>
        <w:t>—</w:t>
      </w:r>
      <w:r w:rsidRPr="005048E1">
        <w:rPr>
          <w:rFonts w:eastAsia="Times New Roman"/>
          <w:sz w:val="28"/>
          <w:szCs w:val="28"/>
          <w:lang w:val="ru-RU" w:eastAsia="ru-RU"/>
        </w:rPr>
        <w:t xml:space="preserve">Методы интерфейса </w:t>
      </w:r>
      <w:hyperlink r:id="rId15" w:history="1">
        <w:proofErr w:type="spellStart"/>
        <w:r w:rsidR="009718A9">
          <w:rPr>
            <w:rStyle w:val="a4"/>
          </w:rPr>
          <w:t>ksEntity</w:t>
        </w:r>
        <w:proofErr w:type="spellEnd"/>
      </w:hyperlink>
      <w:r w:rsidRPr="005048E1">
        <w:rPr>
          <w:rFonts w:eastAsia="Times New Roman"/>
          <w:sz w:val="28"/>
          <w:szCs w:val="28"/>
          <w:lang w:val="ru-RU" w:eastAsia="ru-RU"/>
        </w:rPr>
        <w:t>.</w:t>
      </w:r>
    </w:p>
    <w:tbl>
      <w:tblPr>
        <w:tblStyle w:val="1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C556AA" w:rsidRPr="00FA6060" w14:paraId="2EB1FEAD" w14:textId="77777777" w:rsidTr="00FA0EF2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82D53E" w14:textId="77777777" w:rsidR="00C556AA" w:rsidRPr="00581938" w:rsidRDefault="00C556AA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3B7123" w14:textId="77777777" w:rsidR="00C556AA" w:rsidRPr="00581938" w:rsidRDefault="00C556AA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6FF560" w14:textId="77777777" w:rsidR="00C556AA" w:rsidRPr="00581938" w:rsidRDefault="00C556AA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253D6C" w14:textId="77777777" w:rsidR="00C556AA" w:rsidRPr="00581938" w:rsidRDefault="00C556AA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C556AA" w:rsidRPr="006C23F5" w14:paraId="3D4364AB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83ED4A" w14:textId="77777777" w:rsidR="00C556AA" w:rsidRPr="00581938" w:rsidRDefault="00C556AA" w:rsidP="009718A9">
            <w:pPr>
              <w:pStyle w:val="bodytext"/>
              <w:rPr>
                <w:rFonts w:ascii="Times New Roman" w:hAnsi="Times New Roman"/>
                <w:lang w:val="en-US"/>
              </w:rPr>
            </w:pPr>
            <w:proofErr w:type="spellStart"/>
            <w:proofErr w:type="gramStart"/>
            <w:r w:rsidRPr="00581938">
              <w:rPr>
                <w:rStyle w:val="x2ul"/>
                <w:rFonts w:ascii="Times New Roman" w:hAnsi="Times New Roman"/>
                <w:u w:val="single"/>
                <w:lang w:val="en-US"/>
              </w:rPr>
              <w:t>ksBossExtrusionDefinition</w:t>
            </w:r>
            <w:proofErr w:type="spellEnd"/>
            <w:r w:rsidR="009718A9" w:rsidRPr="00581938">
              <w:rPr>
                <w:rFonts w:ascii="Times New Roman" w:hAnsi="Times New Roman"/>
                <w:lang w:val="en-US"/>
              </w:rPr>
              <w:t>(</w:t>
            </w:r>
            <w:proofErr w:type="gramEnd"/>
            <w:r w:rsidR="009718A9" w:rsidRPr="00581938">
              <w:rPr>
                <w:rFonts w:ascii="Times New Roman" w:hAnsi="Times New Roman"/>
                <w:lang w:val="en-US"/>
              </w:rPr>
              <w:t xml:space="preserve">BOOL forward, short type, double depth, double </w:t>
            </w:r>
            <w:proofErr w:type="spellStart"/>
            <w:r w:rsidR="009718A9" w:rsidRPr="00581938">
              <w:rPr>
                <w:rFonts w:ascii="Times New Roman" w:hAnsi="Times New Roman"/>
                <w:lang w:val="en-US"/>
              </w:rPr>
              <w:t>draftValue</w:t>
            </w:r>
            <w:proofErr w:type="spellEnd"/>
            <w:r w:rsidR="009718A9" w:rsidRPr="00581938">
              <w:rPr>
                <w:rFonts w:ascii="Times New Roman" w:hAnsi="Times New Roman"/>
                <w:lang w:val="en-US"/>
              </w:rPr>
              <w:t xml:space="preserve">, BOOL </w:t>
            </w:r>
            <w:proofErr w:type="spellStart"/>
            <w:r w:rsidR="009718A9" w:rsidRPr="00581938">
              <w:rPr>
                <w:rFonts w:ascii="Times New Roman" w:hAnsi="Times New Roman"/>
                <w:lang w:val="en-US"/>
              </w:rPr>
              <w:t>draftOutward</w:t>
            </w:r>
            <w:proofErr w:type="spellEnd"/>
            <w:r w:rsidR="009718A9" w:rsidRPr="00581938">
              <w:rPr>
                <w:rFonts w:ascii="Times New Roman" w:hAnsi="Times New Roman"/>
                <w:lang w:val="en-US"/>
              </w:rPr>
              <w:t>);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3323CC" w14:textId="77777777" w:rsidR="00C556AA" w:rsidRPr="00581938" w:rsidRDefault="009718A9" w:rsidP="009718A9">
            <w:pPr>
              <w:pStyle w:val="aa"/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 xml:space="preserve">Forward-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: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TRUE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прямое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FALSE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обратное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type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тип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depth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глубина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,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FA6060" w:rsidRPr="00581938">
              <w:rPr>
                <w:rFonts w:ascii="Times New Roman" w:hAnsi="Times New Roman"/>
                <w:sz w:val="24"/>
                <w:szCs w:val="24"/>
              </w:rPr>
              <w:t>draftValue</w:t>
            </w:r>
            <w:proofErr w:type="spellEnd"/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 -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FA6060"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угол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FA6060"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уклона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="00FA6060" w:rsidRPr="00581938">
              <w:rPr>
                <w:rFonts w:ascii="Times New Roman" w:hAnsi="Times New Roman"/>
                <w:sz w:val="24"/>
                <w:szCs w:val="24"/>
              </w:rPr>
              <w:t>draftOutward</w:t>
            </w:r>
            <w:proofErr w:type="spellEnd"/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 - </w:t>
            </w:r>
            <w:proofErr w:type="spellStart"/>
            <w:r w:rsidR="00FA6060" w:rsidRPr="00581938">
              <w:rPr>
                <w:rFonts w:ascii="Times New Roman" w:hAnsi="Times New Roman"/>
                <w:sz w:val="24"/>
                <w:szCs w:val="24"/>
              </w:rPr>
              <w:t>направлени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>е</w:t>
            </w:r>
            <w:proofErr w:type="spellEnd"/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4B47D8" w:rsidRPr="00581938">
              <w:rPr>
                <w:rFonts w:ascii="Times New Roman" w:hAnsi="Times New Roman"/>
                <w:sz w:val="24"/>
                <w:szCs w:val="24"/>
              </w:rPr>
              <w:t>уклона</w:t>
            </w:r>
            <w:proofErr w:type="spellEnd"/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: FALSE - </w:t>
            </w:r>
            <w:proofErr w:type="spellStart"/>
            <w:r w:rsidR="004B47D8" w:rsidRPr="00581938">
              <w:rPr>
                <w:rFonts w:ascii="Times New Roman" w:hAnsi="Times New Roman"/>
                <w:sz w:val="24"/>
                <w:szCs w:val="24"/>
              </w:rPr>
              <w:t>уклон</w:t>
            </w:r>
            <w:proofErr w:type="spellEnd"/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4B47D8" w:rsidRPr="00581938">
              <w:rPr>
                <w:rFonts w:ascii="Times New Roman" w:hAnsi="Times New Roman"/>
                <w:sz w:val="24"/>
                <w:szCs w:val="24"/>
              </w:rPr>
              <w:t>наружу</w:t>
            </w:r>
            <w:proofErr w:type="spellEnd"/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TRUE - </w:t>
            </w:r>
            <w:proofErr w:type="spellStart"/>
            <w:r w:rsidR="00FA6060" w:rsidRPr="00581938">
              <w:rPr>
                <w:rFonts w:ascii="Times New Roman" w:hAnsi="Times New Roman"/>
                <w:sz w:val="24"/>
                <w:szCs w:val="24"/>
              </w:rPr>
              <w:t>уклон</w:t>
            </w:r>
            <w:proofErr w:type="spellEnd"/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FA6060" w:rsidRPr="00581938">
              <w:rPr>
                <w:rFonts w:ascii="Times New Roman" w:hAnsi="Times New Roman"/>
                <w:sz w:val="24"/>
                <w:szCs w:val="24"/>
              </w:rPr>
              <w:t>внутрь</w:t>
            </w:r>
            <w:proofErr w:type="spellEnd"/>
            <w:r w:rsidR="00FA6060" w:rsidRPr="00581938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F122F3" w14:textId="77777777" w:rsidR="00C556AA" w:rsidRPr="00581938" w:rsidRDefault="00C556AA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695F3" w14:textId="77777777" w:rsidR="00C556AA" w:rsidRPr="00581938" w:rsidRDefault="00FA6060" w:rsidP="00FA6060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Метод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выдавливает эскиз в одном направлении</w:t>
            </w:r>
          </w:p>
        </w:tc>
      </w:tr>
      <w:tr w:rsidR="00EE3D0A" w:rsidRPr="006C23F5" w14:paraId="6A7843D8" w14:textId="77777777" w:rsidTr="00EE3D0A">
        <w:tc>
          <w:tcPr>
            <w:tcW w:w="2235" w:type="dxa"/>
            <w:hideMark/>
          </w:tcPr>
          <w:p w14:paraId="294C4C52" w14:textId="77777777" w:rsidR="00EE3D0A" w:rsidRPr="00581938" w:rsidRDefault="00EE3D0A" w:rsidP="00596169">
            <w:pPr>
              <w:pStyle w:val="bodytext"/>
              <w:rPr>
                <w:rFonts w:ascii="Times New Roman" w:hAnsi="Times New Roman"/>
                <w:lang w:val="en-US"/>
              </w:rPr>
            </w:pPr>
            <w:proofErr w:type="spellStart"/>
            <w:r w:rsidRPr="00581938">
              <w:rPr>
                <w:rStyle w:val="x2ul"/>
                <w:rFonts w:ascii="Times New Roman" w:hAnsi="Times New Roman"/>
                <w:u w:val="single"/>
                <w:lang w:val="en-US"/>
              </w:rPr>
              <w:t>ksCutExtrusionDefinition</w:t>
            </w:r>
            <w:proofErr w:type="spellEnd"/>
            <w:r w:rsidRPr="00581938">
              <w:rPr>
                <w:rStyle w:val="x2ul"/>
                <w:rFonts w:ascii="Times New Roman" w:hAnsi="Times New Roman"/>
                <w:u w:val="single"/>
                <w:lang w:val="en-US"/>
              </w:rPr>
              <w:t xml:space="preserve"> </w:t>
            </w:r>
            <w:r w:rsidRPr="00581938">
              <w:rPr>
                <w:rFonts w:ascii="Times New Roman" w:hAnsi="Times New Roman"/>
                <w:lang w:val="en-US"/>
              </w:rPr>
              <w:t xml:space="preserve">(BOOL forward, short type, double depth, double </w:t>
            </w:r>
            <w:proofErr w:type="spellStart"/>
            <w:r w:rsidRPr="00581938">
              <w:rPr>
                <w:rFonts w:ascii="Times New Roman" w:hAnsi="Times New Roman"/>
                <w:lang w:val="en-US"/>
              </w:rPr>
              <w:t>draftValue</w:t>
            </w:r>
            <w:proofErr w:type="spellEnd"/>
            <w:r w:rsidRPr="00581938">
              <w:rPr>
                <w:rFonts w:ascii="Times New Roman" w:hAnsi="Times New Roman"/>
                <w:lang w:val="en-US"/>
              </w:rPr>
              <w:t xml:space="preserve">, BOOL </w:t>
            </w:r>
            <w:proofErr w:type="spellStart"/>
            <w:r w:rsidRPr="00581938">
              <w:rPr>
                <w:rFonts w:ascii="Times New Roman" w:hAnsi="Times New Roman"/>
                <w:lang w:val="en-US"/>
              </w:rPr>
              <w:t>draftOutward</w:t>
            </w:r>
            <w:proofErr w:type="spellEnd"/>
            <w:r w:rsidRPr="00581938">
              <w:rPr>
                <w:rFonts w:ascii="Times New Roman" w:hAnsi="Times New Roman"/>
                <w:lang w:val="en-US"/>
              </w:rPr>
              <w:t>);</w:t>
            </w:r>
          </w:p>
        </w:tc>
        <w:tc>
          <w:tcPr>
            <w:tcW w:w="2722" w:type="dxa"/>
            <w:hideMark/>
          </w:tcPr>
          <w:p w14:paraId="6F18A8D9" w14:textId="77777777" w:rsidR="00EE3D0A" w:rsidRPr="00581938" w:rsidRDefault="00EE3D0A" w:rsidP="00596169">
            <w:pPr>
              <w:pStyle w:val="aa"/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 xml:space="preserve">Forward-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: TRUE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прямое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FALSE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обратное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type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тип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depth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глубина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draftValue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угол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уклона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draftOutward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 -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направление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уклона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: FALSE -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уклон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наружу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TRUE -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уклон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внутрь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  <w:tc>
          <w:tcPr>
            <w:tcW w:w="2693" w:type="dxa"/>
            <w:hideMark/>
          </w:tcPr>
          <w:p w14:paraId="20127C7A" w14:textId="77777777" w:rsidR="00EE3D0A" w:rsidRPr="00581938" w:rsidRDefault="00EE3D0A" w:rsidP="00596169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hideMark/>
          </w:tcPr>
          <w:p w14:paraId="003E20AD" w14:textId="77777777" w:rsidR="00EE3D0A" w:rsidRPr="00581938" w:rsidRDefault="00EE3D0A" w:rsidP="00596169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Метод вырезания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выдавливанием эскиз в одном направлении</w:t>
            </w:r>
          </w:p>
        </w:tc>
      </w:tr>
    </w:tbl>
    <w:p w14:paraId="6048BA4E" w14:textId="77777777" w:rsidR="006C3202" w:rsidRPr="00972691" w:rsidRDefault="008F033E" w:rsidP="001C252C">
      <w:pPr>
        <w:pStyle w:val="1"/>
        <w:rPr>
          <w:color w:val="000000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bookmarkStart w:id="3" w:name="_Toc91334938"/>
      <w:r w:rsidRPr="00972691">
        <w:lastRenderedPageBreak/>
        <w:t>3 Обзор аналогов</w:t>
      </w:r>
      <w:bookmarkEnd w:id="3"/>
    </w:p>
    <w:p w14:paraId="18C895CB" w14:textId="77777777" w:rsidR="005A51CF" w:rsidRPr="007B54CD" w:rsidRDefault="00FA0EF2" w:rsidP="0071400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</w:rPr>
        <w:tab/>
      </w:r>
      <w:r w:rsidR="005A51CF"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Проект ОБЪЕМНИК </w:t>
      </w:r>
      <w:r w:rsidR="005A51CF" w:rsidRPr="007B54CD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5A51CF"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A51CF"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softHyphen/>
      </w:r>
      <w:r w:rsidR="005A51CF"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softHyphen/>
      </w:r>
      <w:r w:rsidR="005A51CF"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softHyphen/>
      </w:r>
      <w:r w:rsidR="005A51CF"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softHyphen/>
        <w:t>программа для проектирования кухонной и корпусной мебели для профессионалов и новичков в этой сфере [3].</w:t>
      </w:r>
    </w:p>
    <w:p w14:paraId="62275C2B" w14:textId="77777777" w:rsidR="005A51CF" w:rsidRPr="007B54CD" w:rsidRDefault="005A51CF" w:rsidP="0071400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>Отличительной особенностью программы является использование параметрических изделий, таким образом составление проекта представляет собой набор готовых частей мебели и редактирование их под размер. Для продвинутых пользователей предусмотрен режим ручных построений. Программа рассчитана на то, что клиент в реальном времени получает готовый проект будущей мебели.</w:t>
      </w:r>
    </w:p>
    <w:p w14:paraId="1B07CC25" w14:textId="1F50FD67" w:rsidR="005A51CF" w:rsidRDefault="005A51CF" w:rsidP="0071400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программе ОБЪЕМНИК используются передовые технологий в обработке изображения, такие как </w:t>
      </w:r>
      <w:proofErr w:type="spellStart"/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>OpenCL</w:t>
      </w:r>
      <w:proofErr w:type="spellEnd"/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OpenGL. Именно поэтому изображение высокого качества с тенями, глянцами и эффектами формируется на лету, не заставляя ждать конечного результата. Огромный опыт практического использования программы привел к созданию так называемого "цветового колеса" в программе ОБЪЕМНИК, которое позволяет вместе с клиентами подобрать цвет и материал будущей мебели, "втягивая" клиента в процесс проектирования и тем самым делая процесс создания мебели более творческим и непринуждённым.</w:t>
      </w:r>
    </w:p>
    <w:p w14:paraId="011612DE" w14:textId="1C4289C6" w:rsidR="005A51CF" w:rsidRDefault="005A51CF" w:rsidP="0071400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Ниже на рисунке 3.1 изображена программа </w:t>
      </w:r>
      <w:proofErr w:type="spellStart"/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>Объемник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3FAC3364" w14:textId="4C3C6196" w:rsidR="005A51CF" w:rsidRPr="007B54CD" w:rsidRDefault="005A51CF" w:rsidP="005A51C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B54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78A4AA" wp14:editId="0651DA30">
            <wp:extent cx="5348731" cy="3342957"/>
            <wp:effectExtent l="0" t="0" r="4445" b="0"/>
            <wp:docPr id="12" name="Рисунок 12" descr="http://gidmaster.info/topics/uploads/cvetovoe_kole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gidmaster.info/topics/uploads/cvetovoe_koles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811" cy="3346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9D363" w14:textId="23BBD1B7" w:rsidR="008F033E" w:rsidRPr="007859EF" w:rsidRDefault="00CB5C4C" w:rsidP="005A51CF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3.1 </w:t>
      </w:r>
      <w:r w:rsidR="00581938">
        <w:rPr>
          <w:rFonts w:ascii="Times New Roman" w:hAnsi="Times New Roman" w:cs="Times New Roman"/>
          <w:sz w:val="28"/>
        </w:rPr>
        <w:t>—</w:t>
      </w:r>
      <w:r>
        <w:rPr>
          <w:rFonts w:ascii="Times New Roman" w:hAnsi="Times New Roman" w:cs="Times New Roman"/>
          <w:sz w:val="28"/>
        </w:rPr>
        <w:t xml:space="preserve"> Программа </w:t>
      </w:r>
      <w:proofErr w:type="spellStart"/>
      <w:r w:rsidR="005A51CF">
        <w:rPr>
          <w:sz w:val="28"/>
          <w:szCs w:val="28"/>
        </w:rPr>
        <w:t>Объемник</w:t>
      </w:r>
      <w:proofErr w:type="spellEnd"/>
    </w:p>
    <w:p w14:paraId="0DAF68B7" w14:textId="77777777" w:rsidR="00CB5C4C" w:rsidRDefault="00CB5C4C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40200801" w14:textId="77777777" w:rsidR="005A51CF" w:rsidRPr="007B54CD" w:rsidRDefault="005A51CF" w:rsidP="005A51C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B54CD">
        <w:rPr>
          <w:rFonts w:ascii="Times New Roman" w:hAnsi="Times New Roman" w:cs="Times New Roman"/>
          <w:sz w:val="28"/>
          <w:szCs w:val="28"/>
        </w:rPr>
        <w:lastRenderedPageBreak/>
        <w:t>Программа настраивается и работает под конкретное производство за счет использования библиотеки параметрических изделий. Изначально эта библиотека укомплектована массой изделий и также ее можно редактировать под свое производство.</w:t>
      </w:r>
    </w:p>
    <w:p w14:paraId="01735211" w14:textId="55CFD69B" w:rsidR="005A51CF" w:rsidRDefault="005A51CF" w:rsidP="005A51CF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B54CD">
        <w:rPr>
          <w:rFonts w:ascii="Times New Roman" w:hAnsi="Times New Roman" w:cs="Times New Roman"/>
          <w:sz w:val="28"/>
          <w:szCs w:val="28"/>
        </w:rPr>
        <w:t>Ниже на рисунке 3.2 изображено меню настроек мебели.</w:t>
      </w:r>
    </w:p>
    <w:p w14:paraId="2168D9DE" w14:textId="6EF9D706" w:rsidR="005A51CF" w:rsidRDefault="005A51CF" w:rsidP="005A51CF">
      <w:pPr>
        <w:pStyle w:val="a6"/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7B54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F63572" wp14:editId="24457C44">
            <wp:extent cx="5689796" cy="4391025"/>
            <wp:effectExtent l="0" t="0" r="0" b="0"/>
            <wp:docPr id="21" name="Рисунок 21" descr="http://gidmaster.info/topics/uploads/biblioteka-prototypo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gidmaster.info/topics/uploads/biblioteka-prototypov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536" cy="4399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AF818" w14:textId="48D33BF2" w:rsidR="005A51CF" w:rsidRDefault="005A51CF" w:rsidP="005A51CF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7B54CD">
        <w:rPr>
          <w:rFonts w:ascii="Times New Roman" w:hAnsi="Times New Roman" w:cs="Times New Roman"/>
          <w:sz w:val="28"/>
          <w:szCs w:val="28"/>
        </w:rPr>
        <w:t>Рисунок 3.2 – Настройка элементов мебели</w:t>
      </w:r>
    </w:p>
    <w:p w14:paraId="6E4F9BE9" w14:textId="77777777" w:rsidR="005A51CF" w:rsidRPr="007B54CD" w:rsidRDefault="005A51CF" w:rsidP="005A51C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B54CD">
        <w:rPr>
          <w:rFonts w:ascii="Times New Roman" w:hAnsi="Times New Roman" w:cs="Times New Roman"/>
          <w:sz w:val="28"/>
          <w:szCs w:val="28"/>
        </w:rPr>
        <w:t>В процессе проектирования можно использовать параметрическую базу изделий либо создавать свои модели и для упрощения работы также эти модели можно сохранять в собственные каталоги, которые после бесплатного обновления программы останутся неизменными. Свои модели можно создавать на основе уже имеющихся моделей мебели, либо создавать их с нуля. В базовой комплектации в программе присутствуют изделия из массива дерева, из пластиков и ЛДСП, а также предусмотрено использования моделей из облака постоянно обновляющихся моделей мебели.</w:t>
      </w:r>
    </w:p>
    <w:p w14:paraId="6AAF9E0F" w14:textId="77777777" w:rsidR="005A51CF" w:rsidRPr="005A51CF" w:rsidRDefault="005A51CF" w:rsidP="005A51CF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1D50EF9A" w14:textId="6B0A33D5" w:rsidR="008F033E" w:rsidRPr="008F033E" w:rsidRDefault="008F033E" w:rsidP="001C252C">
      <w:pPr>
        <w:pStyle w:val="1"/>
      </w:pPr>
      <w:bookmarkStart w:id="4" w:name="_Toc91334939"/>
      <w:r w:rsidRPr="008F033E">
        <w:lastRenderedPageBreak/>
        <w:t>4 Описание предмета проектирования</w:t>
      </w:r>
      <w:bookmarkEnd w:id="4"/>
    </w:p>
    <w:p w14:paraId="170CB96B" w14:textId="77777777" w:rsidR="00BB100B" w:rsidRPr="007528F7" w:rsidRDefault="00BB100B" w:rsidP="0071400F">
      <w:pPr>
        <w:pStyle w:val="a7"/>
        <w:shd w:val="clear" w:color="auto" w:fill="FFFFFF"/>
        <w:spacing w:before="0" w:beforeAutospacing="0" w:after="0" w:afterAutospacing="0" w:line="360" w:lineRule="auto"/>
        <w:ind w:firstLine="720"/>
        <w:contextualSpacing/>
        <w:rPr>
          <w:sz w:val="28"/>
          <w:szCs w:val="28"/>
        </w:rPr>
      </w:pPr>
      <w:r w:rsidRPr="007528F7">
        <w:rPr>
          <w:sz w:val="28"/>
          <w:szCs w:val="28"/>
        </w:rPr>
        <w:t>Стеллаж  — складское специализированное мебельное оборудование для хранения предметов/грузов, состоящее из металлических/деревянных стоек, балок и поперечных балок либо </w:t>
      </w:r>
      <w:hyperlink r:id="rId18" w:tooltip="Ярус" w:history="1">
        <w:r w:rsidRPr="007528F7">
          <w:rPr>
            <w:rStyle w:val="a4"/>
            <w:sz w:val="28"/>
            <w:szCs w:val="28"/>
            <w:u w:val="none"/>
          </w:rPr>
          <w:t>многоярусных</w:t>
        </w:r>
      </w:hyperlink>
      <w:r w:rsidRPr="007528F7">
        <w:rPr>
          <w:sz w:val="28"/>
          <w:szCs w:val="28"/>
        </w:rPr>
        <w:t> настилов (полок), закрепленных на балках, либо состоящее из закреплённых на стойках консолей (консольные стеллажи).</w:t>
      </w:r>
    </w:p>
    <w:p w14:paraId="5E31FBE9" w14:textId="77777777" w:rsidR="00BB100B" w:rsidRPr="007528F7" w:rsidRDefault="00BB100B" w:rsidP="0071400F">
      <w:pPr>
        <w:pStyle w:val="a7"/>
        <w:shd w:val="clear" w:color="auto" w:fill="FFFFFF"/>
        <w:spacing w:before="0" w:beforeAutospacing="0" w:after="120" w:afterAutospacing="0" w:line="360" w:lineRule="auto"/>
        <w:ind w:firstLine="720"/>
        <w:contextualSpacing/>
        <w:rPr>
          <w:sz w:val="28"/>
          <w:szCs w:val="28"/>
        </w:rPr>
      </w:pPr>
      <w:r w:rsidRPr="007528F7">
        <w:rPr>
          <w:sz w:val="28"/>
          <w:szCs w:val="28"/>
        </w:rPr>
        <w:t>В мебели стеллаж относится к корпусной мебели для хранения предметов различного назначения на полках, включая самую верхнюю полку/настил.</w:t>
      </w:r>
    </w:p>
    <w:p w14:paraId="3E9A02C5" w14:textId="77777777" w:rsidR="00BB100B" w:rsidRPr="007528F7" w:rsidRDefault="00BB100B" w:rsidP="0071400F">
      <w:pPr>
        <w:pStyle w:val="a7"/>
        <w:shd w:val="clear" w:color="auto" w:fill="FFFFFF"/>
        <w:spacing w:before="0" w:beforeAutospacing="0" w:after="120" w:afterAutospacing="0" w:line="360" w:lineRule="auto"/>
        <w:ind w:firstLine="720"/>
        <w:contextualSpacing/>
        <w:rPr>
          <w:sz w:val="28"/>
          <w:szCs w:val="28"/>
        </w:rPr>
      </w:pPr>
      <w:r w:rsidRPr="007528F7">
        <w:rPr>
          <w:sz w:val="28"/>
          <w:szCs w:val="28"/>
        </w:rPr>
        <w:t>Стеллажи минимизируют занимаемую площадь и делают удобным доступ к хранимым на них предметам.[4]</w:t>
      </w:r>
    </w:p>
    <w:p w14:paraId="35691356" w14:textId="77777777" w:rsidR="00BB100B" w:rsidRPr="007528F7" w:rsidRDefault="00BB100B" w:rsidP="0071400F">
      <w:pPr>
        <w:pStyle w:val="a6"/>
        <w:spacing w:line="360" w:lineRule="auto"/>
        <w:ind w:firstLine="567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7528F7">
        <w:rPr>
          <w:rFonts w:ascii="Times New Roman" w:eastAsia="Times New Roman" w:hAnsi="Times New Roman" w:cs="Times New Roman"/>
          <w:sz w:val="28"/>
          <w:szCs w:val="28"/>
          <w:bdr w:val="none" w:sz="0" w:space="0" w:color="auto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r w:rsidRPr="007528F7">
        <w:rPr>
          <w:rFonts w:ascii="Times New Roman" w:hAnsi="Times New Roman" w:cs="Times New Roman"/>
          <w:sz w:val="28"/>
          <w:szCs w:val="28"/>
        </w:rPr>
        <w:t>Плагин</w:t>
      </w:r>
      <w:r w:rsidRPr="007528F7">
        <w:rPr>
          <w:rFonts w:ascii="Times New Roman" w:hAnsi="Times New Roman" w:cs="Times New Roman"/>
          <w:sz w:val="28"/>
          <w:szCs w:val="28"/>
          <w:lang w:val="es-ES_tradnl"/>
        </w:rPr>
        <w:t xml:space="preserve">, </w:t>
      </w:r>
      <w:r w:rsidRPr="007528F7">
        <w:rPr>
          <w:rFonts w:ascii="Times New Roman" w:hAnsi="Times New Roman" w:cs="Times New Roman"/>
          <w:sz w:val="28"/>
          <w:szCs w:val="28"/>
        </w:rPr>
        <w:t xml:space="preserve">предназначен для создания стеллажей заранее определенного дизайна (рисунок 4.1).  Плагин должен уметь изменять такие параметры как: </w:t>
      </w:r>
    </w:p>
    <w:p w14:paraId="1B17A6EE" w14:textId="77777777" w:rsidR="00BB100B" w:rsidRPr="007528F7" w:rsidRDefault="00BB100B" w:rsidP="0071400F">
      <w:pPr>
        <w:pStyle w:val="af5"/>
        <w:numPr>
          <w:ilvl w:val="0"/>
          <w:numId w:val="3"/>
        </w:numPr>
        <w:spacing w:after="0" w:line="360" w:lineRule="auto"/>
        <w:jc w:val="both"/>
        <w:rPr>
          <w:szCs w:val="28"/>
        </w:rPr>
      </w:pPr>
      <w:r w:rsidRPr="007528F7">
        <w:rPr>
          <w:szCs w:val="28"/>
        </w:rPr>
        <w:t xml:space="preserve">Глубина стеллажа </w:t>
      </w:r>
      <w:r w:rsidRPr="007528F7">
        <w:rPr>
          <w:szCs w:val="28"/>
          <w:lang w:val="en-US"/>
        </w:rPr>
        <w:t>L</w:t>
      </w:r>
      <w:r w:rsidRPr="007528F7">
        <w:rPr>
          <w:szCs w:val="28"/>
        </w:rPr>
        <w:t xml:space="preserve"> (от 300 до 600 мм);</w:t>
      </w:r>
    </w:p>
    <w:p w14:paraId="756BC662" w14:textId="77777777" w:rsidR="00BB100B" w:rsidRPr="007528F7" w:rsidRDefault="00BB100B" w:rsidP="0071400F">
      <w:pPr>
        <w:pStyle w:val="af5"/>
        <w:numPr>
          <w:ilvl w:val="0"/>
          <w:numId w:val="3"/>
        </w:numPr>
        <w:spacing w:after="0" w:line="360" w:lineRule="auto"/>
        <w:jc w:val="both"/>
        <w:rPr>
          <w:szCs w:val="28"/>
        </w:rPr>
      </w:pPr>
      <w:r w:rsidRPr="007528F7">
        <w:rPr>
          <w:szCs w:val="28"/>
        </w:rPr>
        <w:t xml:space="preserve">Ширина стеллажа </w:t>
      </w:r>
      <w:r w:rsidRPr="007528F7">
        <w:rPr>
          <w:szCs w:val="28"/>
          <w:lang w:val="en-US"/>
        </w:rPr>
        <w:t>S</w:t>
      </w:r>
      <w:r w:rsidRPr="007528F7">
        <w:rPr>
          <w:szCs w:val="28"/>
        </w:rPr>
        <w:t xml:space="preserve"> (от 300 до 800 мм);</w:t>
      </w:r>
    </w:p>
    <w:p w14:paraId="42A69A35" w14:textId="77777777" w:rsidR="00BB100B" w:rsidRPr="007528F7" w:rsidRDefault="00BB100B" w:rsidP="0071400F">
      <w:pPr>
        <w:pStyle w:val="af5"/>
        <w:numPr>
          <w:ilvl w:val="0"/>
          <w:numId w:val="3"/>
        </w:numPr>
        <w:spacing w:after="0" w:line="360" w:lineRule="auto"/>
        <w:jc w:val="both"/>
        <w:rPr>
          <w:szCs w:val="28"/>
        </w:rPr>
      </w:pPr>
      <w:r w:rsidRPr="007528F7">
        <w:rPr>
          <w:szCs w:val="28"/>
        </w:rPr>
        <w:t xml:space="preserve">Высота стеллажа </w:t>
      </w:r>
      <w:r w:rsidRPr="007528F7">
        <w:rPr>
          <w:szCs w:val="28"/>
          <w:lang w:val="en-US"/>
        </w:rPr>
        <w:t>H</w:t>
      </w:r>
      <w:r w:rsidRPr="007528F7">
        <w:rPr>
          <w:szCs w:val="28"/>
        </w:rPr>
        <w:t xml:space="preserve"> (от 1000 до 3000 мм);</w:t>
      </w:r>
    </w:p>
    <w:p w14:paraId="0C76BFCB" w14:textId="77777777" w:rsidR="00BB100B" w:rsidRPr="007528F7" w:rsidRDefault="00BB100B" w:rsidP="0071400F">
      <w:pPr>
        <w:pStyle w:val="af5"/>
        <w:numPr>
          <w:ilvl w:val="0"/>
          <w:numId w:val="3"/>
        </w:numPr>
        <w:spacing w:after="0" w:line="360" w:lineRule="auto"/>
        <w:jc w:val="both"/>
        <w:rPr>
          <w:szCs w:val="28"/>
        </w:rPr>
      </w:pPr>
      <w:r w:rsidRPr="007528F7">
        <w:rPr>
          <w:szCs w:val="28"/>
        </w:rPr>
        <w:t xml:space="preserve">Высота от пола до нижней полки </w:t>
      </w:r>
      <w:r w:rsidRPr="007528F7">
        <w:rPr>
          <w:szCs w:val="28"/>
          <w:lang w:val="en-US"/>
        </w:rPr>
        <w:t>h</w:t>
      </w:r>
      <w:r w:rsidRPr="007528F7">
        <w:rPr>
          <w:szCs w:val="28"/>
        </w:rPr>
        <w:t>2 (от 80 до 100 мм);</w:t>
      </w:r>
    </w:p>
    <w:p w14:paraId="42A88EBC" w14:textId="77777777" w:rsidR="00BB100B" w:rsidRPr="007528F7" w:rsidRDefault="00BB100B" w:rsidP="0071400F">
      <w:pPr>
        <w:pStyle w:val="af5"/>
        <w:numPr>
          <w:ilvl w:val="0"/>
          <w:numId w:val="3"/>
        </w:numPr>
        <w:spacing w:after="0" w:line="360" w:lineRule="auto"/>
        <w:jc w:val="both"/>
        <w:rPr>
          <w:szCs w:val="28"/>
        </w:rPr>
      </w:pPr>
      <w:r w:rsidRPr="007528F7">
        <w:rPr>
          <w:szCs w:val="28"/>
        </w:rPr>
        <w:t xml:space="preserve">Толщина материала </w:t>
      </w:r>
      <w:r w:rsidRPr="007528F7">
        <w:rPr>
          <w:szCs w:val="28"/>
          <w:lang w:val="en-US"/>
        </w:rPr>
        <w:t>s</w:t>
      </w:r>
      <w:r w:rsidRPr="007528F7">
        <w:rPr>
          <w:szCs w:val="28"/>
        </w:rPr>
        <w:t>1 (от 10 до 20 мм);</w:t>
      </w:r>
    </w:p>
    <w:p w14:paraId="5778A0C8" w14:textId="4C0E570B" w:rsidR="00BB100B" w:rsidRPr="00BB100B" w:rsidRDefault="00BB100B" w:rsidP="0071400F">
      <w:pPr>
        <w:pStyle w:val="af5"/>
        <w:numPr>
          <w:ilvl w:val="0"/>
          <w:numId w:val="3"/>
        </w:numPr>
        <w:spacing w:after="0" w:line="360" w:lineRule="auto"/>
        <w:jc w:val="both"/>
        <w:rPr>
          <w:szCs w:val="28"/>
        </w:rPr>
      </w:pPr>
      <w:r w:rsidRPr="007528F7">
        <w:rPr>
          <w:szCs w:val="28"/>
        </w:rPr>
        <w:t xml:space="preserve">Количество полок </w:t>
      </w:r>
      <w:r w:rsidRPr="007528F7">
        <w:rPr>
          <w:szCs w:val="28"/>
          <w:lang w:val="en-US"/>
        </w:rPr>
        <w:t>n</w:t>
      </w:r>
      <w:r>
        <w:rPr>
          <w:szCs w:val="28"/>
          <w:lang w:val="en-US"/>
        </w:rPr>
        <w:t>;</w:t>
      </w:r>
    </w:p>
    <w:p w14:paraId="4861F0A7" w14:textId="32224094" w:rsidR="00BB100B" w:rsidRPr="00BB100B" w:rsidRDefault="00BB100B" w:rsidP="0071400F">
      <w:pPr>
        <w:pStyle w:val="af5"/>
        <w:numPr>
          <w:ilvl w:val="0"/>
          <w:numId w:val="3"/>
        </w:numPr>
        <w:spacing w:after="0" w:line="360" w:lineRule="auto"/>
        <w:jc w:val="both"/>
        <w:rPr>
          <w:rFonts w:cs="Times New Roman"/>
          <w:szCs w:val="28"/>
        </w:rPr>
      </w:pPr>
      <w:r w:rsidRPr="007528F7">
        <w:rPr>
          <w:rFonts w:eastAsiaTheme="minorEastAsia"/>
          <w:szCs w:val="28"/>
        </w:rPr>
        <w:t xml:space="preserve">Высота полки </w:t>
      </w:r>
      <w:r w:rsidRPr="007528F7">
        <w:rPr>
          <w:rFonts w:eastAsiaTheme="minorEastAsia"/>
          <w:szCs w:val="28"/>
          <w:lang w:val="en-US"/>
        </w:rPr>
        <w:t>h</w:t>
      </w:r>
      <w:r w:rsidRPr="007528F7">
        <w:rPr>
          <w:rFonts w:eastAsiaTheme="minorEastAsia"/>
          <w:szCs w:val="28"/>
        </w:rPr>
        <w:t>1 (от 200 до ((</w:t>
      </w:r>
      <w:r w:rsidRPr="007528F7">
        <w:rPr>
          <w:rFonts w:eastAsiaTheme="minorEastAsia"/>
          <w:szCs w:val="28"/>
          <w:lang w:val="en-US"/>
        </w:rPr>
        <w:t>H</w:t>
      </w:r>
      <w:r w:rsidRPr="007528F7">
        <w:rPr>
          <w:rFonts w:eastAsiaTheme="minorEastAsia"/>
          <w:szCs w:val="28"/>
        </w:rPr>
        <w:t xml:space="preserve"> – </w:t>
      </w:r>
      <w:r w:rsidRPr="007528F7">
        <w:rPr>
          <w:rFonts w:eastAsiaTheme="minorEastAsia"/>
          <w:szCs w:val="28"/>
          <w:lang w:val="en-US"/>
        </w:rPr>
        <w:t>h</w:t>
      </w:r>
      <w:r w:rsidRPr="007528F7">
        <w:rPr>
          <w:rFonts w:eastAsiaTheme="minorEastAsia"/>
          <w:szCs w:val="28"/>
        </w:rPr>
        <w:t xml:space="preserve">2 – </w:t>
      </w:r>
      <w:r w:rsidRPr="007528F7">
        <w:rPr>
          <w:rFonts w:eastAsiaTheme="minorEastAsia"/>
          <w:szCs w:val="28"/>
          <w:lang w:val="en-US"/>
        </w:rPr>
        <w:t>s</w:t>
      </w:r>
      <w:r w:rsidRPr="007528F7">
        <w:rPr>
          <w:rFonts w:eastAsiaTheme="minorEastAsia"/>
          <w:szCs w:val="28"/>
        </w:rPr>
        <w:t xml:space="preserve">1 * </w:t>
      </w:r>
      <w:r w:rsidRPr="007528F7">
        <w:rPr>
          <w:rFonts w:eastAsiaTheme="minorEastAsia"/>
          <w:szCs w:val="28"/>
          <w:lang w:val="en-US"/>
        </w:rPr>
        <w:t>n</w:t>
      </w:r>
      <w:r w:rsidRPr="007528F7">
        <w:rPr>
          <w:rFonts w:eastAsiaTheme="minorEastAsia"/>
          <w:szCs w:val="28"/>
        </w:rPr>
        <w:t xml:space="preserve">) / </w:t>
      </w:r>
      <w:r w:rsidRPr="007528F7">
        <w:rPr>
          <w:rFonts w:eastAsiaTheme="minorEastAsia"/>
          <w:szCs w:val="28"/>
          <w:lang w:val="en-US"/>
        </w:rPr>
        <w:t>n</w:t>
      </w:r>
      <w:r w:rsidRPr="007528F7">
        <w:rPr>
          <w:rFonts w:eastAsiaTheme="minorEastAsia"/>
          <w:szCs w:val="28"/>
        </w:rPr>
        <w:t>) мм)</w:t>
      </w:r>
      <w:r>
        <w:rPr>
          <w:rFonts w:eastAsiaTheme="minorEastAsia"/>
          <w:szCs w:val="28"/>
        </w:rPr>
        <w:t>.</w:t>
      </w:r>
    </w:p>
    <w:p w14:paraId="4E3387CC" w14:textId="68BE1053" w:rsidR="00CB5C4C" w:rsidRPr="00972691" w:rsidRDefault="00BB100B" w:rsidP="00BB100B">
      <w:pPr>
        <w:pStyle w:val="a6"/>
        <w:spacing w:line="360" w:lineRule="auto"/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3E33189" wp14:editId="6DF05605">
            <wp:extent cx="5934075" cy="67913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79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674D1" w14:textId="77777777" w:rsidR="00BB100B" w:rsidRDefault="00BB100B" w:rsidP="00BB100B">
      <w:pPr>
        <w:pStyle w:val="a6"/>
        <w:spacing w:line="360" w:lineRule="auto"/>
        <w:ind w:left="960"/>
        <w:jc w:val="center"/>
        <w:rPr>
          <w:rFonts w:ascii="Times New Roman" w:hAnsi="Times New Roman"/>
          <w:sz w:val="28"/>
          <w:szCs w:val="24"/>
        </w:rPr>
      </w:pPr>
      <w:r w:rsidRPr="00AD4198">
        <w:rPr>
          <w:rFonts w:ascii="Times New Roman" w:hAnsi="Times New Roman"/>
          <w:sz w:val="28"/>
          <w:szCs w:val="24"/>
        </w:rPr>
        <w:t xml:space="preserve">Рисунок 4.1 — </w:t>
      </w:r>
      <w:r>
        <w:rPr>
          <w:rFonts w:ascii="Times New Roman" w:hAnsi="Times New Roman"/>
          <w:sz w:val="28"/>
          <w:szCs w:val="24"/>
        </w:rPr>
        <w:t>Схема стеллажа с параметрами</w:t>
      </w:r>
    </w:p>
    <w:p w14:paraId="15861F20" w14:textId="77777777" w:rsidR="008F033E" w:rsidRDefault="008F033E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7CCC8952" w14:textId="4223F032" w:rsidR="008F033E" w:rsidRDefault="008F033E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77C282C1" w14:textId="7C1F2916" w:rsidR="00BB100B" w:rsidRDefault="00BB100B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52781E50" w14:textId="652FBD80" w:rsidR="00BB100B" w:rsidRDefault="00BB100B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7385BA8D" w14:textId="6C52B85E" w:rsidR="00BB100B" w:rsidRDefault="00BB100B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3C77E5CF" w14:textId="5EB8132F" w:rsidR="00BB100B" w:rsidRDefault="00BB100B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56C4DBDF" w14:textId="5933E622" w:rsidR="00BB100B" w:rsidRDefault="00BB100B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37108450" w14:textId="0FB0C25D" w:rsidR="00BB100B" w:rsidRDefault="00BB100B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0B1D2056" w14:textId="77777777" w:rsidR="00BB100B" w:rsidRDefault="00BB100B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4DBD13B6" w14:textId="77777777" w:rsidR="008F033E" w:rsidRPr="00972691" w:rsidRDefault="008F033E" w:rsidP="001C252C">
      <w:pPr>
        <w:pStyle w:val="1"/>
      </w:pPr>
      <w:bookmarkStart w:id="5" w:name="_Toc91334940"/>
      <w:r w:rsidRPr="00972691">
        <w:lastRenderedPageBreak/>
        <w:t>5 Диаграмма классов</w:t>
      </w:r>
      <w:bookmarkEnd w:id="5"/>
    </w:p>
    <w:p w14:paraId="5B8EF2FF" w14:textId="77777777" w:rsidR="00BB100B" w:rsidRDefault="008F033E" w:rsidP="0086060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97269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Диаграмма классов описывает типы объектов системы и различного рода статические отношения, которые существуют между ними. На диаграммах классов отображаются также свойства классов, операции классов и ограничения, которые накладываются на связи между объектами</w:t>
      </w:r>
      <w:r w:rsidR="00CB5C4C" w:rsidRPr="0097269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  <w:r w:rsidR="00A434E1" w:rsidRPr="00A434E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[5]</w:t>
      </w:r>
      <w:r w:rsidR="00CB5C4C" w:rsidRPr="0097269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</w:p>
    <w:p w14:paraId="69AA0FF2" w14:textId="776E3FB5" w:rsidR="008F033E" w:rsidRPr="00CB5C4C" w:rsidRDefault="00CB5C4C" w:rsidP="0086060F">
      <w:pPr>
        <w:pStyle w:val="a6"/>
        <w:spacing w:line="360" w:lineRule="auto"/>
        <w:ind w:firstLine="720"/>
        <w:jc w:val="both"/>
        <w:rPr>
          <w:rFonts w:cs="Times New Roman" w:hint="eastAsia"/>
          <w:color w:val="222222"/>
          <w:szCs w:val="28"/>
          <w:shd w:val="clear" w:color="auto" w:fill="FFFFFF"/>
        </w:rPr>
      </w:pPr>
      <w:r w:rsidRPr="0097269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Диаграмма классов приведена на рисунке 5.1</w:t>
      </w:r>
      <w:r>
        <w:rPr>
          <w:rFonts w:cs="Times New Roman"/>
          <w:color w:val="222222"/>
          <w:szCs w:val="28"/>
          <w:shd w:val="clear" w:color="auto" w:fill="FFFFFF"/>
        </w:rPr>
        <w:t>.</w:t>
      </w:r>
    </w:p>
    <w:p w14:paraId="3C32A728" w14:textId="2E9FA17D" w:rsidR="008F033E" w:rsidRDefault="00BB100B" w:rsidP="008F033E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3D030716" wp14:editId="3FA7D608">
            <wp:extent cx="4829175" cy="398539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3160" cy="401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3871D" w14:textId="77777777" w:rsidR="008F033E" w:rsidRDefault="008F033E" w:rsidP="00972691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5.1 – Диаграмма классов</w:t>
      </w:r>
    </w:p>
    <w:p w14:paraId="7FA35EB7" w14:textId="77777777" w:rsidR="008F033E" w:rsidRDefault="00A739DA" w:rsidP="0086060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</w:rPr>
      </w:pPr>
      <w:r w:rsidRPr="00A739DA">
        <w:rPr>
          <w:rFonts w:ascii="Times New Roman" w:hAnsi="Times New Roman" w:cs="Times New Roman"/>
          <w:sz w:val="28"/>
        </w:rPr>
        <w:t>Для реализации был выбран следующий набор классов:</w:t>
      </w:r>
    </w:p>
    <w:p w14:paraId="03AE865A" w14:textId="77777777" w:rsidR="00BB100B" w:rsidRPr="007C7FF8" w:rsidRDefault="00BB100B" w:rsidP="00BB100B">
      <w:pPr>
        <w:pStyle w:val="ad"/>
        <w:ind w:left="0" w:firstLine="720"/>
        <w:jc w:val="left"/>
        <w:rPr>
          <w:bCs/>
          <w:color w:val="000000"/>
        </w:rPr>
      </w:pPr>
      <w:r w:rsidRPr="000425EF">
        <w:t xml:space="preserve">1)  </w:t>
      </w:r>
      <w:proofErr w:type="spellStart"/>
      <w:r>
        <w:rPr>
          <w:lang w:val="en-US"/>
        </w:rPr>
        <w:t>MainForm</w:t>
      </w:r>
      <w:proofErr w:type="spellEnd"/>
      <w:r w:rsidRPr="007C7FF8">
        <w:t xml:space="preserve"> – класс диалогового окна, который обеспечивает взаимодействие между пользователем и программой</w:t>
      </w:r>
      <w:r w:rsidRPr="007C7FF8">
        <w:rPr>
          <w:bCs/>
          <w:color w:val="000000"/>
        </w:rPr>
        <w:t>;</w:t>
      </w:r>
    </w:p>
    <w:p w14:paraId="5964D315" w14:textId="77777777" w:rsidR="00BB100B" w:rsidRDefault="00BB100B" w:rsidP="00BB100B">
      <w:pPr>
        <w:pStyle w:val="ad"/>
        <w:ind w:left="0" w:firstLine="720"/>
        <w:jc w:val="left"/>
        <w:rPr>
          <w:bCs/>
          <w:color w:val="000000"/>
        </w:rPr>
      </w:pPr>
      <w:r w:rsidRPr="000425EF">
        <w:rPr>
          <w:bCs/>
          <w:color w:val="000000"/>
        </w:rPr>
        <w:t xml:space="preserve">2) </w:t>
      </w:r>
      <w:proofErr w:type="spellStart"/>
      <w:r>
        <w:rPr>
          <w:bCs/>
          <w:color w:val="000000"/>
          <w:lang w:val="en-US"/>
        </w:rPr>
        <w:t>Rack</w:t>
      </w:r>
      <w:r w:rsidRPr="007C7FF8">
        <w:rPr>
          <w:bCs/>
          <w:color w:val="000000"/>
          <w:lang w:val="en-US"/>
        </w:rPr>
        <w:t>Parameter</w:t>
      </w:r>
      <w:r>
        <w:rPr>
          <w:bCs/>
          <w:color w:val="000000"/>
          <w:lang w:val="en-US"/>
        </w:rPr>
        <w:t>s</w:t>
      </w:r>
      <w:proofErr w:type="spellEnd"/>
      <w:r w:rsidRPr="007C7FF8">
        <w:rPr>
          <w:bCs/>
          <w:color w:val="000000"/>
        </w:rPr>
        <w:t xml:space="preserve"> − </w:t>
      </w:r>
      <w:r w:rsidRPr="007C7FF8">
        <w:t>класс, хранящий в себе все параметры 3</w:t>
      </w:r>
      <w:r w:rsidRPr="007C7FF8">
        <w:rPr>
          <w:lang w:val="en-US"/>
        </w:rPr>
        <w:t>D</w:t>
      </w:r>
      <w:r w:rsidRPr="007C7FF8">
        <w:t>-модели</w:t>
      </w:r>
      <w:r w:rsidRPr="00EA3020">
        <w:t>;</w:t>
      </w:r>
    </w:p>
    <w:p w14:paraId="0C02A2CD" w14:textId="77777777" w:rsidR="00BB100B" w:rsidRPr="001C5C63" w:rsidRDefault="00BB100B" w:rsidP="00BB100B">
      <w:pPr>
        <w:pStyle w:val="ad"/>
        <w:ind w:firstLine="12"/>
        <w:jc w:val="left"/>
        <w:rPr>
          <w:bCs/>
          <w:color w:val="000000"/>
        </w:rPr>
      </w:pPr>
      <w:r w:rsidRPr="000425EF">
        <w:rPr>
          <w:bCs/>
          <w:color w:val="000000"/>
        </w:rPr>
        <w:t xml:space="preserve">3) </w:t>
      </w:r>
      <w:r>
        <w:rPr>
          <w:bCs/>
          <w:color w:val="000000"/>
          <w:lang w:val="en-US"/>
        </w:rPr>
        <w:t>Validator</w:t>
      </w:r>
      <w:r w:rsidRPr="007C7FF8">
        <w:rPr>
          <w:bCs/>
          <w:color w:val="000000"/>
        </w:rPr>
        <w:t xml:space="preserve"> − </w:t>
      </w:r>
      <w:r w:rsidRPr="007C7FF8">
        <w:t xml:space="preserve">класс, </w:t>
      </w:r>
      <w:r>
        <w:t>проверяющий правильность введенных параметров</w:t>
      </w:r>
      <w:r w:rsidRPr="000425EF">
        <w:t>;</w:t>
      </w:r>
    </w:p>
    <w:p w14:paraId="5C2C419A" w14:textId="77777777" w:rsidR="00BB100B" w:rsidRDefault="00BB100B" w:rsidP="00BB100B">
      <w:pPr>
        <w:pStyle w:val="ad"/>
        <w:jc w:val="left"/>
        <w:rPr>
          <w:bCs/>
          <w:color w:val="000000"/>
        </w:rPr>
      </w:pPr>
      <w:r w:rsidRPr="000425EF">
        <w:rPr>
          <w:bCs/>
          <w:color w:val="000000"/>
        </w:rPr>
        <w:t xml:space="preserve">4) </w:t>
      </w:r>
      <w:proofErr w:type="spellStart"/>
      <w:r w:rsidRPr="007C7FF8">
        <w:rPr>
          <w:bCs/>
          <w:color w:val="000000"/>
          <w:lang w:val="en-US"/>
        </w:rPr>
        <w:t>KompasConnector</w:t>
      </w:r>
      <w:proofErr w:type="spellEnd"/>
      <w:r w:rsidRPr="007C7FF8">
        <w:rPr>
          <w:bCs/>
          <w:color w:val="000000"/>
        </w:rPr>
        <w:t xml:space="preserve"> – класс для работы с </w:t>
      </w:r>
      <w:r w:rsidRPr="007C7FF8">
        <w:rPr>
          <w:bCs/>
          <w:color w:val="000000"/>
          <w:lang w:val="en-US"/>
        </w:rPr>
        <w:t>API</w:t>
      </w:r>
      <w:r w:rsidRPr="007C7FF8">
        <w:rPr>
          <w:bCs/>
          <w:color w:val="000000"/>
        </w:rPr>
        <w:t xml:space="preserve"> КОМПАС 3</w:t>
      </w:r>
      <w:r w:rsidRPr="007C7FF8">
        <w:rPr>
          <w:bCs/>
          <w:color w:val="000000"/>
          <w:lang w:val="en-US"/>
        </w:rPr>
        <w:t>D</w:t>
      </w:r>
      <w:r w:rsidRPr="007C7FF8">
        <w:rPr>
          <w:bCs/>
          <w:color w:val="000000"/>
        </w:rPr>
        <w:t>.</w:t>
      </w:r>
    </w:p>
    <w:p w14:paraId="28DD9474" w14:textId="77777777" w:rsidR="00BB100B" w:rsidRDefault="00BB100B" w:rsidP="00BB100B">
      <w:pPr>
        <w:pStyle w:val="ad"/>
        <w:ind w:left="0" w:firstLine="708"/>
        <w:jc w:val="left"/>
        <w:rPr>
          <w:bCs/>
          <w:color w:val="000000"/>
        </w:rPr>
      </w:pPr>
      <w:r w:rsidRPr="000425EF">
        <w:rPr>
          <w:bCs/>
          <w:color w:val="000000"/>
        </w:rPr>
        <w:t xml:space="preserve">5) </w:t>
      </w:r>
      <w:proofErr w:type="spellStart"/>
      <w:r>
        <w:rPr>
          <w:bCs/>
          <w:color w:val="000000"/>
          <w:lang w:val="en-US"/>
        </w:rPr>
        <w:t>Rack</w:t>
      </w:r>
      <w:r w:rsidRPr="007C7FF8">
        <w:rPr>
          <w:bCs/>
          <w:color w:val="000000"/>
          <w:lang w:val="en-US"/>
        </w:rPr>
        <w:t>Builder</w:t>
      </w:r>
      <w:proofErr w:type="spellEnd"/>
      <w:r w:rsidRPr="007C7FF8">
        <w:rPr>
          <w:bCs/>
          <w:color w:val="000000"/>
        </w:rPr>
        <w:t xml:space="preserve"> – класс, осуществляющий вызов методов </w:t>
      </w:r>
      <w:r w:rsidRPr="007C7FF8">
        <w:rPr>
          <w:bCs/>
          <w:color w:val="000000"/>
          <w:lang w:val="en-US"/>
        </w:rPr>
        <w:t>API</w:t>
      </w:r>
      <w:r w:rsidRPr="007C7FF8">
        <w:rPr>
          <w:bCs/>
          <w:color w:val="000000"/>
        </w:rPr>
        <w:t>, необходимых для постройки 3</w:t>
      </w:r>
      <w:r w:rsidRPr="007C7FF8">
        <w:rPr>
          <w:bCs/>
          <w:color w:val="000000"/>
          <w:lang w:val="en-US"/>
        </w:rPr>
        <w:t>D</w:t>
      </w:r>
      <w:r w:rsidRPr="007C7FF8">
        <w:rPr>
          <w:bCs/>
          <w:color w:val="000000"/>
        </w:rPr>
        <w:t xml:space="preserve">-модели. </w:t>
      </w:r>
    </w:p>
    <w:p w14:paraId="5794E202" w14:textId="77777777" w:rsidR="00BB100B" w:rsidRDefault="00BB100B" w:rsidP="00BB100B">
      <w:pPr>
        <w:pStyle w:val="ad"/>
        <w:ind w:left="0" w:firstLine="708"/>
        <w:jc w:val="left"/>
        <w:rPr>
          <w:bCs/>
          <w:color w:val="000000"/>
        </w:rPr>
      </w:pPr>
      <w:r w:rsidRPr="000425EF">
        <w:rPr>
          <w:bCs/>
          <w:color w:val="000000"/>
        </w:rPr>
        <w:t xml:space="preserve">6) </w:t>
      </w:r>
      <w:r>
        <w:rPr>
          <w:bCs/>
          <w:color w:val="000000"/>
          <w:lang w:val="en-US"/>
        </w:rPr>
        <w:t>Parameter</w:t>
      </w:r>
      <w:r w:rsidRPr="007E74D4">
        <w:rPr>
          <w:bCs/>
          <w:color w:val="000000"/>
        </w:rPr>
        <w:t xml:space="preserve"> – </w:t>
      </w:r>
      <w:r>
        <w:rPr>
          <w:bCs/>
          <w:color w:val="000000"/>
        </w:rPr>
        <w:t>перечисление, хранящее виды всех параметров;</w:t>
      </w:r>
    </w:p>
    <w:p w14:paraId="05AF4597" w14:textId="77777777" w:rsidR="00BB100B" w:rsidRPr="003D51D1" w:rsidRDefault="00BB100B" w:rsidP="00BB100B">
      <w:pPr>
        <w:pStyle w:val="ad"/>
        <w:ind w:left="0" w:firstLine="708"/>
        <w:jc w:val="left"/>
        <w:rPr>
          <w:bCs/>
          <w:color w:val="000000"/>
        </w:rPr>
      </w:pPr>
      <w:r>
        <w:rPr>
          <w:bCs/>
          <w:color w:val="000000"/>
        </w:rPr>
        <w:t>7)</w:t>
      </w:r>
      <w:r w:rsidRPr="003D51D1">
        <w:rPr>
          <w:bCs/>
          <w:color w:val="000000"/>
        </w:rPr>
        <w:t xml:space="preserve"> </w:t>
      </w:r>
      <w:r>
        <w:rPr>
          <w:bCs/>
          <w:color w:val="000000"/>
          <w:lang w:val="en-US"/>
        </w:rPr>
        <w:t>Scheme</w:t>
      </w:r>
      <w:r w:rsidRPr="002F5126">
        <w:rPr>
          <w:bCs/>
          <w:color w:val="000000"/>
        </w:rPr>
        <w:t xml:space="preserve"> – </w:t>
      </w:r>
      <w:r>
        <w:rPr>
          <w:bCs/>
          <w:color w:val="000000"/>
        </w:rPr>
        <w:t>класс, выводящий схему проектируемой 3</w:t>
      </w:r>
      <w:r>
        <w:rPr>
          <w:bCs/>
          <w:color w:val="000000"/>
          <w:lang w:val="en-US"/>
        </w:rPr>
        <w:t>D</w:t>
      </w:r>
      <w:r>
        <w:rPr>
          <w:bCs/>
          <w:color w:val="000000"/>
        </w:rPr>
        <w:t>-модели.</w:t>
      </w:r>
    </w:p>
    <w:p w14:paraId="34A02792" w14:textId="4382F260" w:rsidR="00E05F1E" w:rsidRDefault="00E05F1E" w:rsidP="0071400F">
      <w:pPr>
        <w:spacing w:line="360" w:lineRule="auto"/>
        <w:ind w:firstLine="708"/>
        <w:jc w:val="both"/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lastRenderedPageBreak/>
        <w:t xml:space="preserve">Диаграмма классов, после </w:t>
      </w:r>
      <w:r w:rsidR="007140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добавления дополнительной функциональности </w:t>
      </w:r>
      <w:r w:rsidR="006C23F5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изображена на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рисунке 5.2</w:t>
      </w:r>
      <w:r w:rsidR="007140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.</w:t>
      </w:r>
    </w:p>
    <w:p w14:paraId="4DF8DE51" w14:textId="63AE4F68" w:rsidR="00AA72DA" w:rsidRDefault="0071400F" w:rsidP="00002E3C">
      <w:pPr>
        <w:spacing w:line="360" w:lineRule="auto"/>
        <w:jc w:val="both"/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noProof/>
        </w:rPr>
        <w:drawing>
          <wp:inline distT="0" distB="0" distL="0" distR="0" wp14:anchorId="312946E3" wp14:editId="48CEE488">
            <wp:extent cx="6120130" cy="53409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4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C751" w14:textId="64375B17" w:rsidR="00E05F1E" w:rsidRPr="00AA72DA" w:rsidRDefault="00E05F1E" w:rsidP="00E05F1E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5.2 – Диаграмма классов</w:t>
      </w:r>
      <w:r w:rsidR="00002E3C" w:rsidRPr="00002E3C">
        <w:rPr>
          <w:rFonts w:ascii="Times New Roman" w:hAnsi="Times New Roman" w:cs="Times New Roman"/>
          <w:sz w:val="28"/>
        </w:rPr>
        <w:t xml:space="preserve"> </w:t>
      </w:r>
      <w:r w:rsidR="00002E3C">
        <w:rPr>
          <w:rFonts w:ascii="Times New Roman" w:hAnsi="Times New Roman" w:cs="Times New Roman"/>
          <w:sz w:val="28"/>
          <w:lang w:val="en-US"/>
        </w:rPr>
        <w:t>c</w:t>
      </w:r>
      <w:r w:rsidR="00002E3C" w:rsidRPr="00002E3C">
        <w:rPr>
          <w:rFonts w:ascii="Times New Roman" w:hAnsi="Times New Roman" w:cs="Times New Roman"/>
          <w:sz w:val="28"/>
        </w:rPr>
        <w:t xml:space="preserve"> </w:t>
      </w:r>
      <w:r w:rsidR="00002E3C">
        <w:rPr>
          <w:rFonts w:ascii="Times New Roman" w:hAnsi="Times New Roman" w:cs="Times New Roman"/>
          <w:sz w:val="28"/>
        </w:rPr>
        <w:t>дополнительной функциональностью</w:t>
      </w:r>
    </w:p>
    <w:p w14:paraId="625DDC7E" w14:textId="3A7A982D" w:rsidR="00032A0F" w:rsidRDefault="00032A0F" w:rsidP="00A14660">
      <w:pPr>
        <w:spacing w:line="360" w:lineRule="auto"/>
        <w:ind w:firstLine="720"/>
        <w:jc w:val="both"/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Опишем некоторые изменение возникшие после добавления дополнительной функциональности и переработки кода в ходе разработки плагина.</w:t>
      </w:r>
    </w:p>
    <w:p w14:paraId="409C6F30" w14:textId="4DC15EBE" w:rsidR="00E05F1E" w:rsidRPr="00032A0F" w:rsidRDefault="00AA72DA" w:rsidP="00A14660">
      <w:pPr>
        <w:spacing w:line="360" w:lineRule="auto"/>
        <w:ind w:firstLine="720"/>
        <w:jc w:val="both"/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Было добавлено</w:t>
      </w:r>
      <w:r w:rsidR="00600C0E" w:rsidRPr="00600C0E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: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перечисление </w:t>
      </w:r>
      <w:proofErr w:type="spellStart"/>
      <w:r w:rsidR="00032A0F">
        <w:rPr>
          <w:color w:val="000000"/>
          <w:sz w:val="28"/>
          <w:szCs w:val="22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CombiningShelvesType</w:t>
      </w:r>
      <w:proofErr w:type="spellEnd"/>
      <w:r w:rsidRPr="00AA72DA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для реализации дополнительного функционала по объединению полок стеллажа</w:t>
      </w:r>
      <w:r w:rsidR="00A14660" w:rsidRPr="00A14660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;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различные методы позволяющие </w:t>
      </w:r>
      <w:r w:rsidR="00A14660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отслеживать и выделять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неправильно введенные значения</w:t>
      </w:r>
      <w:r w:rsidR="00032A0F" w:rsidRPr="00032A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;</w:t>
      </w:r>
      <w:r w:rsidR="00A14660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отображать возможное для построения количество </w:t>
      </w:r>
      <w:r w:rsidR="00032A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полок</w:t>
      </w:r>
      <w:r w:rsidR="00032A0F" w:rsidRPr="00032A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;</w:t>
      </w:r>
      <w:r w:rsidR="00032A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="00A14660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словарь для хранения ошибок ввода параметров</w:t>
      </w:r>
      <w:r w:rsidR="00032A0F" w:rsidRPr="00032A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;</w:t>
      </w:r>
      <w:r w:rsidR="00A14660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метод для автоматического подсчета зависимых параметров</w:t>
      </w:r>
      <w:r w:rsidR="00032A0F" w:rsidRPr="00032A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; </w:t>
      </w:r>
      <w:r w:rsidR="00032A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методы для </w:t>
      </w:r>
      <w:r w:rsidR="006D4736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выдавливания различных объектов</w:t>
      </w:r>
      <w:r w:rsidR="00032A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.</w:t>
      </w:r>
    </w:p>
    <w:p w14:paraId="74E6CF84" w14:textId="77777777" w:rsidR="00002E3C" w:rsidRPr="00E05F1E" w:rsidRDefault="00002E3C" w:rsidP="00E05F1E">
      <w:pPr>
        <w:spacing w:line="360" w:lineRule="auto"/>
        <w:jc w:val="both"/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0B835061" w14:textId="0BE484C6" w:rsidR="008F033E" w:rsidRPr="008F033E" w:rsidRDefault="008F033E" w:rsidP="001C252C">
      <w:pPr>
        <w:pStyle w:val="1"/>
      </w:pPr>
      <w:bookmarkStart w:id="6" w:name="_Toc91334941"/>
      <w:r w:rsidRPr="008F033E">
        <w:lastRenderedPageBreak/>
        <w:t>6 Макет пользовательского интерфейса</w:t>
      </w:r>
      <w:bookmarkEnd w:id="6"/>
    </w:p>
    <w:p w14:paraId="6A1A65EE" w14:textId="33E5574B" w:rsidR="00FA4A7D" w:rsidRPr="00FA4A7D" w:rsidRDefault="00FA4A7D" w:rsidP="00006289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A4A7D">
        <w:rPr>
          <w:rFonts w:ascii="Times New Roman" w:hAnsi="Times New Roman" w:cs="Times New Roman"/>
          <w:sz w:val="28"/>
          <w:szCs w:val="28"/>
        </w:rPr>
        <w:t>Макет пользовательского интерфейса представляет собой форму для ввода параметров. При запуске программы в полях для ввода параметров находятся среднеарифметические значения. Пользователь может менять данные параметры</w:t>
      </w:r>
      <w:r w:rsidR="005614D5">
        <w:rPr>
          <w:rFonts w:ascii="Times New Roman" w:hAnsi="Times New Roman" w:cs="Times New Roman"/>
          <w:sz w:val="28"/>
          <w:szCs w:val="28"/>
        </w:rPr>
        <w:t xml:space="preserve"> (рисунок 6.1)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7AF40BA" w14:textId="57C70947" w:rsidR="008F033E" w:rsidRPr="00FA4A7D" w:rsidRDefault="006E06E9" w:rsidP="00FA4A7D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861C48" wp14:editId="0F62B440">
            <wp:extent cx="3543300" cy="2773017"/>
            <wp:effectExtent l="0" t="0" r="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8493" cy="2777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2EED9" w14:textId="4B685A92" w:rsidR="008F033E" w:rsidRDefault="00B72CC9" w:rsidP="00B72CC9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6.1 — Макет пользовательского интерфейса</w:t>
      </w:r>
    </w:p>
    <w:p w14:paraId="7D676861" w14:textId="08403A64" w:rsidR="00B72CC9" w:rsidRPr="00B72CC9" w:rsidRDefault="00B72CC9" w:rsidP="0086060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вводе некорректных данных всплывает окно с описанием ошибки (рисунок 6.2)</w:t>
      </w:r>
      <w:r w:rsidR="005614D5">
        <w:rPr>
          <w:rFonts w:ascii="Times New Roman" w:hAnsi="Times New Roman" w:cs="Times New Roman"/>
          <w:sz w:val="28"/>
          <w:szCs w:val="28"/>
        </w:rPr>
        <w:t>.</w:t>
      </w:r>
    </w:p>
    <w:p w14:paraId="6DA1B50D" w14:textId="08AE5A1E" w:rsidR="008F033E" w:rsidRDefault="006E06E9" w:rsidP="00B72CC9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A54252" wp14:editId="17EE3A1B">
            <wp:extent cx="3676650" cy="1405778"/>
            <wp:effectExtent l="0" t="0" r="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225" cy="140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294E9" w14:textId="6916221B" w:rsidR="00B72CC9" w:rsidRDefault="00B72CC9" w:rsidP="00B72CC9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6.2 — </w:t>
      </w:r>
      <w:r w:rsidR="000260FB">
        <w:rPr>
          <w:rFonts w:ascii="Times New Roman" w:hAnsi="Times New Roman" w:cs="Times New Roman"/>
          <w:sz w:val="28"/>
          <w:szCs w:val="28"/>
        </w:rPr>
        <w:t xml:space="preserve">Сообщение об ошибке </w:t>
      </w:r>
    </w:p>
    <w:p w14:paraId="3DC6D2BD" w14:textId="22FCC0CD" w:rsidR="005614D5" w:rsidRPr="005614D5" w:rsidRDefault="005614D5" w:rsidP="0086060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Поле, где было введено некорректное значение изменит цвет на красный (рисунок 6.3).</w:t>
      </w:r>
    </w:p>
    <w:p w14:paraId="2B8C24DA" w14:textId="77777777" w:rsidR="005614D5" w:rsidRDefault="005614D5" w:rsidP="00D6672D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13E3E1D" w14:textId="78C710D5" w:rsidR="005614D5" w:rsidRPr="00FA4A7D" w:rsidRDefault="006E06E9" w:rsidP="005614D5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5FE456C" wp14:editId="6FB8FB6A">
            <wp:extent cx="3181350" cy="2489751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004" cy="2495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1AEDC" w14:textId="77777777" w:rsidR="005614D5" w:rsidRPr="00FA4A7D" w:rsidRDefault="005614D5" w:rsidP="005614D5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6.3 — Поле с некорректным параметром</w:t>
      </w:r>
    </w:p>
    <w:p w14:paraId="1079D822" w14:textId="704C720A" w:rsidR="006E06E9" w:rsidRDefault="006E06E9" w:rsidP="006E06E9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кнопку «Схема», будет выведено изображение со схемой моделируемого объекта (рисунок 6.</w:t>
      </w:r>
      <w:r w:rsidRPr="006E06E9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5C63FD46" w14:textId="77E73F34" w:rsidR="001D7DCE" w:rsidRPr="00FA4A7D" w:rsidRDefault="006E06E9" w:rsidP="000260FB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3D3289" wp14:editId="36E78622">
            <wp:extent cx="3057525" cy="5403997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1605" cy="5428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8242A" w14:textId="45870B80" w:rsidR="004A2762" w:rsidRPr="00FA4A7D" w:rsidRDefault="000260FB" w:rsidP="001C252C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6.4 — </w:t>
      </w:r>
      <w:r w:rsidR="006E06E9">
        <w:rPr>
          <w:rFonts w:ascii="Times New Roman" w:hAnsi="Times New Roman" w:cs="Times New Roman"/>
          <w:sz w:val="28"/>
          <w:szCs w:val="28"/>
        </w:rPr>
        <w:t>Схема стеллажа в окне</w:t>
      </w:r>
    </w:p>
    <w:p w14:paraId="6DA01FC2" w14:textId="77777777" w:rsidR="00D6672D" w:rsidRPr="00D6672D" w:rsidRDefault="00D6672D" w:rsidP="001C252C">
      <w:pPr>
        <w:pStyle w:val="1"/>
      </w:pPr>
      <w:bookmarkStart w:id="7" w:name="_Toc91334942"/>
      <w:r w:rsidRPr="00D6672D">
        <w:lastRenderedPageBreak/>
        <w:t>7 Функциональное тестирование</w:t>
      </w:r>
      <w:bookmarkEnd w:id="7"/>
    </w:p>
    <w:p w14:paraId="32EF4A84" w14:textId="77777777" w:rsidR="00D6672D" w:rsidRPr="00D6672D" w:rsidRDefault="00D6672D" w:rsidP="00D6672D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D6672D">
        <w:rPr>
          <w:sz w:val="28"/>
          <w:szCs w:val="28"/>
          <w:lang w:val="ru-RU"/>
        </w:rPr>
        <w:t xml:space="preserve">Функциональное тестирование – это тестирование функциональности и поведения программы на соответствие требованиям функциональной спецификации. Функциональная спецификация определяет, что именно делает ПО, какие задачи оно решает. </w:t>
      </w:r>
      <w:r w:rsidRPr="00D6672D">
        <w:rPr>
          <w:rFonts w:eastAsia="TimesNewRomanPSMT-Italic"/>
          <w:iCs/>
          <w:sz w:val="28"/>
          <w:szCs w:val="28"/>
          <w:lang w:val="ru-RU"/>
        </w:rPr>
        <w:t>В данном случае будет проверяться правильность построения детали при различных входных параметрах</w:t>
      </w:r>
    </w:p>
    <w:p w14:paraId="210A794E" w14:textId="0F778B00" w:rsidR="00D6672D" w:rsidRPr="00D6672D" w:rsidRDefault="00D6672D" w:rsidP="00596169">
      <w:pPr>
        <w:spacing w:line="360" w:lineRule="auto"/>
        <w:ind w:firstLine="851"/>
        <w:rPr>
          <w:lang w:val="ru-RU"/>
        </w:rPr>
      </w:pPr>
      <w:r w:rsidRPr="00D6672D">
        <w:rPr>
          <w:sz w:val="28"/>
          <w:szCs w:val="28"/>
          <w:lang w:val="ru-RU"/>
        </w:rPr>
        <w:t>Построение модели с минимальными входными данными</w:t>
      </w:r>
      <w:r w:rsidR="00794BA4">
        <w:rPr>
          <w:sz w:val="28"/>
          <w:szCs w:val="28"/>
          <w:lang w:val="ru-RU"/>
        </w:rPr>
        <w:t xml:space="preserve"> (рисунки 7.1)</w:t>
      </w:r>
      <w:r w:rsidRPr="00D6672D">
        <w:rPr>
          <w:lang w:val="ru-RU"/>
        </w:rPr>
        <w:t>:</w:t>
      </w:r>
    </w:p>
    <w:p w14:paraId="51E306A6" w14:textId="27F5E77B" w:rsidR="00E44DD5" w:rsidRDefault="00E44DD5" w:rsidP="00A458AC">
      <w:pPr>
        <w:pStyle w:val="a6"/>
        <w:numPr>
          <w:ilvl w:val="0"/>
          <w:numId w:val="7"/>
        </w:numPr>
        <w:spacing w:line="360" w:lineRule="auto"/>
        <w:ind w:firstLine="34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Глубина стеллажа 300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D14A7AC" w14:textId="5551389E" w:rsidR="00E44DD5" w:rsidRDefault="00E44DD5" w:rsidP="00A458AC">
      <w:pPr>
        <w:pStyle w:val="a6"/>
        <w:numPr>
          <w:ilvl w:val="0"/>
          <w:numId w:val="7"/>
        </w:numPr>
        <w:spacing w:line="360" w:lineRule="auto"/>
        <w:ind w:firstLine="34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Ширина стеллажа 300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37B597B" w14:textId="618BD0DC" w:rsidR="00D6672D" w:rsidRDefault="00E44DD5" w:rsidP="00A458AC">
      <w:pPr>
        <w:pStyle w:val="a6"/>
        <w:numPr>
          <w:ilvl w:val="0"/>
          <w:numId w:val="7"/>
        </w:numPr>
        <w:spacing w:line="360" w:lineRule="auto"/>
        <w:ind w:firstLine="34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Высота стеллажа 1000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9FC3B97" w14:textId="2B45DBE6" w:rsidR="00D6672D" w:rsidRDefault="00E44DD5" w:rsidP="00A458AC">
      <w:pPr>
        <w:pStyle w:val="a6"/>
        <w:numPr>
          <w:ilvl w:val="0"/>
          <w:numId w:val="7"/>
        </w:numPr>
        <w:spacing w:line="360" w:lineRule="auto"/>
        <w:ind w:firstLine="34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Высота от пола до нижней полки 80 мм</w:t>
      </w:r>
      <w:r w:rsidRPr="00E44DD5">
        <w:rPr>
          <w:rFonts w:ascii="Times New Roman" w:hAnsi="Times New Roman" w:cs="Times New Roman"/>
          <w:sz w:val="28"/>
          <w:szCs w:val="28"/>
        </w:rPr>
        <w:t>;</w:t>
      </w:r>
    </w:p>
    <w:p w14:paraId="6F877AA4" w14:textId="79D6B21C" w:rsidR="00E44DD5" w:rsidRPr="008E1E5C" w:rsidRDefault="00E44DD5" w:rsidP="00A458AC">
      <w:pPr>
        <w:pStyle w:val="a6"/>
        <w:numPr>
          <w:ilvl w:val="0"/>
          <w:numId w:val="7"/>
        </w:numPr>
        <w:spacing w:line="360" w:lineRule="auto"/>
        <w:ind w:firstLine="34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Толщина материала 10</w:t>
      </w:r>
      <w:r w:rsidR="008E1E5C">
        <w:rPr>
          <w:rFonts w:ascii="Times New Roman" w:hAnsi="Times New Roman" w:cs="Times New Roman"/>
          <w:sz w:val="28"/>
          <w:szCs w:val="28"/>
        </w:rPr>
        <w:t xml:space="preserve">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3346986" w14:textId="71720B4C" w:rsidR="008E1E5C" w:rsidRDefault="008E1E5C" w:rsidP="00C27E06">
      <w:pPr>
        <w:pStyle w:val="a6"/>
        <w:numPr>
          <w:ilvl w:val="0"/>
          <w:numId w:val="7"/>
        </w:numPr>
        <w:spacing w:line="360" w:lineRule="auto"/>
        <w:ind w:firstLine="34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полок 2 штуки.</w:t>
      </w:r>
    </w:p>
    <w:p w14:paraId="3F2858EC" w14:textId="77777777" w:rsidR="007C2E4F" w:rsidRPr="007C2E4F" w:rsidRDefault="007C2E4F" w:rsidP="007C2E4F">
      <w:pPr>
        <w:pStyle w:val="a6"/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</w:p>
    <w:p w14:paraId="173FBA10" w14:textId="77777777" w:rsidR="008E1E5C" w:rsidRDefault="008E1E5C" w:rsidP="00C27E06">
      <w:pPr>
        <w:pStyle w:val="a6"/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93154B" wp14:editId="79529D86">
            <wp:extent cx="3257550" cy="389187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635" cy="3905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562EB" w14:textId="2E9DFE07" w:rsidR="00C27E06" w:rsidRPr="008E1E5C" w:rsidRDefault="00794BA4" w:rsidP="00C27E06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39422B">
        <w:rPr>
          <w:rFonts w:ascii="Times New Roman" w:hAnsi="Times New Roman" w:cs="Times New Roman"/>
          <w:sz w:val="28"/>
          <w:szCs w:val="28"/>
        </w:rPr>
        <w:t xml:space="preserve"> 7.1 — Модель </w:t>
      </w:r>
      <w:r w:rsidR="008E1E5C">
        <w:rPr>
          <w:rFonts w:ascii="Times New Roman" w:hAnsi="Times New Roman" w:cs="Times New Roman"/>
          <w:sz w:val="28"/>
          <w:szCs w:val="28"/>
        </w:rPr>
        <w:t>стеллажа</w:t>
      </w:r>
      <w:r w:rsidR="0039422B">
        <w:rPr>
          <w:rFonts w:ascii="Times New Roman" w:hAnsi="Times New Roman" w:cs="Times New Roman"/>
          <w:sz w:val="28"/>
          <w:szCs w:val="28"/>
        </w:rPr>
        <w:t>, построенная с минимальными входными параметрами</w:t>
      </w:r>
      <w:r w:rsidR="008E1E5C">
        <w:rPr>
          <w:rFonts w:ascii="Times New Roman" w:hAnsi="Times New Roman" w:cs="Times New Roman"/>
          <w:sz w:val="28"/>
          <w:szCs w:val="28"/>
        </w:rPr>
        <w:t>, без объединения полок</w:t>
      </w:r>
    </w:p>
    <w:p w14:paraId="42197DBD" w14:textId="105AD595" w:rsidR="00596169" w:rsidRPr="00D6672D" w:rsidRDefault="00596169" w:rsidP="00835A12">
      <w:pPr>
        <w:spacing w:line="360" w:lineRule="auto"/>
        <w:ind w:firstLine="720"/>
        <w:rPr>
          <w:lang w:val="ru-RU"/>
        </w:rPr>
      </w:pPr>
      <w:r w:rsidRPr="00D6672D">
        <w:rPr>
          <w:sz w:val="28"/>
          <w:szCs w:val="28"/>
          <w:lang w:val="ru-RU"/>
        </w:rPr>
        <w:lastRenderedPageBreak/>
        <w:t>Построение модели с м</w:t>
      </w:r>
      <w:r w:rsidR="00EF6B24">
        <w:rPr>
          <w:sz w:val="28"/>
          <w:szCs w:val="28"/>
          <w:lang w:val="ru-RU"/>
        </w:rPr>
        <w:t>акс</w:t>
      </w:r>
      <w:r w:rsidRPr="00D6672D">
        <w:rPr>
          <w:sz w:val="28"/>
          <w:szCs w:val="28"/>
          <w:lang w:val="ru-RU"/>
        </w:rPr>
        <w:t>имальными входными данными</w:t>
      </w:r>
      <w:r w:rsidR="00794BA4">
        <w:rPr>
          <w:sz w:val="28"/>
          <w:szCs w:val="28"/>
          <w:lang w:val="ru-RU"/>
        </w:rPr>
        <w:t xml:space="preserve"> (рисунки 7.3</w:t>
      </w:r>
      <w:r w:rsidR="00190619">
        <w:rPr>
          <w:sz w:val="28"/>
          <w:szCs w:val="28"/>
          <w:lang w:val="ru-RU"/>
        </w:rPr>
        <w:t>-</w:t>
      </w:r>
      <w:r w:rsidR="00C95ED9" w:rsidRPr="00C95ED9">
        <w:rPr>
          <w:sz w:val="28"/>
          <w:szCs w:val="28"/>
          <w:lang w:val="ru-RU"/>
        </w:rPr>
        <w:t>7.5</w:t>
      </w:r>
      <w:r w:rsidR="00794BA4">
        <w:rPr>
          <w:sz w:val="28"/>
          <w:szCs w:val="28"/>
          <w:lang w:val="ru-RU"/>
        </w:rPr>
        <w:t>)</w:t>
      </w:r>
      <w:r w:rsidRPr="00D6672D">
        <w:rPr>
          <w:lang w:val="ru-RU"/>
        </w:rPr>
        <w:t>:</w:t>
      </w:r>
    </w:p>
    <w:p w14:paraId="530FFE78" w14:textId="6E4A72A9" w:rsidR="008E1E5C" w:rsidRDefault="008E1E5C" w:rsidP="008E1E5C">
      <w:pPr>
        <w:pStyle w:val="a6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Глубина стеллажа 600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7A21CB5" w14:textId="42A9833B" w:rsidR="008E1E5C" w:rsidRDefault="008E1E5C" w:rsidP="008E1E5C">
      <w:pPr>
        <w:pStyle w:val="a6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Ширина стеллажа 800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13420CD" w14:textId="6141B74D" w:rsidR="008E1E5C" w:rsidRDefault="008E1E5C" w:rsidP="008E1E5C">
      <w:pPr>
        <w:pStyle w:val="a6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Высота стеллажа 3000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7DB122C" w14:textId="0C1468DC" w:rsidR="008E1E5C" w:rsidRDefault="008E1E5C" w:rsidP="008E1E5C">
      <w:pPr>
        <w:pStyle w:val="a6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Высота от пола до нижней полки 100 мм</w:t>
      </w:r>
      <w:r w:rsidRPr="00E44DD5">
        <w:rPr>
          <w:rFonts w:ascii="Times New Roman" w:hAnsi="Times New Roman" w:cs="Times New Roman"/>
          <w:sz w:val="28"/>
          <w:szCs w:val="28"/>
        </w:rPr>
        <w:t>;</w:t>
      </w:r>
    </w:p>
    <w:p w14:paraId="4A54D037" w14:textId="6921C7DC" w:rsidR="008E1E5C" w:rsidRPr="008E1E5C" w:rsidRDefault="008E1E5C" w:rsidP="008E1E5C">
      <w:pPr>
        <w:pStyle w:val="a6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Толщина материала 20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2C4AA98" w14:textId="2BA015A9" w:rsidR="008E1E5C" w:rsidRDefault="008E1E5C" w:rsidP="008E1E5C">
      <w:pPr>
        <w:pStyle w:val="a6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полок 13 штук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F8290F4" w14:textId="09E82862" w:rsidR="008E1E5C" w:rsidRDefault="008E1E5C" w:rsidP="00C95ED9">
      <w:pPr>
        <w:pStyle w:val="a6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Полок для объединения 8 штук.</w:t>
      </w:r>
    </w:p>
    <w:p w14:paraId="2A61F87E" w14:textId="77777777" w:rsidR="007C2E4F" w:rsidRPr="00C95ED9" w:rsidRDefault="007C2E4F" w:rsidP="007C2E4F">
      <w:pPr>
        <w:pStyle w:val="a6"/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</w:p>
    <w:p w14:paraId="3FA4FFDC" w14:textId="21064678" w:rsidR="008E1E5C" w:rsidRDefault="00C95ED9" w:rsidP="00C95ED9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58F563F7" wp14:editId="09E3C5CF">
            <wp:extent cx="2168031" cy="3867150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441" cy="3885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FFC90" w14:textId="1EDCD8B2" w:rsidR="008E1E5C" w:rsidRDefault="008E1E5C" w:rsidP="008E1E5C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Рисунок 7.3 - </w:t>
      </w:r>
      <w:r w:rsidRPr="008E1E5C">
        <w:rPr>
          <w:sz w:val="28"/>
          <w:szCs w:val="28"/>
          <w:lang w:val="ru-RU"/>
        </w:rPr>
        <w:t>Модель стеллажа, построенная с минимальными входными параметрами</w:t>
      </w:r>
      <w:r>
        <w:rPr>
          <w:sz w:val="28"/>
          <w:szCs w:val="28"/>
          <w:lang w:val="ru-RU"/>
        </w:rPr>
        <w:t>, без объединения полок</w:t>
      </w:r>
    </w:p>
    <w:p w14:paraId="1971F417" w14:textId="4CF91C1A" w:rsidR="00C95ED9" w:rsidRPr="00C95ED9" w:rsidRDefault="00C95ED9" w:rsidP="008E1E5C">
      <w:pPr>
        <w:spacing w:line="360" w:lineRule="auto"/>
        <w:ind w:firstLine="36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379EF84" wp14:editId="1AAF5394">
            <wp:extent cx="1850864" cy="361009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607" cy="3627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01CA9" w14:textId="79E2A6D3" w:rsidR="00C95ED9" w:rsidRDefault="00C95ED9" w:rsidP="00C95ED9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7.</w:t>
      </w:r>
      <w:r w:rsidRPr="00C95ED9">
        <w:rPr>
          <w:sz w:val="28"/>
          <w:szCs w:val="28"/>
          <w:lang w:val="ru-RU"/>
        </w:rPr>
        <w:t>4</w:t>
      </w:r>
      <w:r>
        <w:rPr>
          <w:sz w:val="28"/>
          <w:szCs w:val="28"/>
          <w:lang w:val="ru-RU"/>
        </w:rPr>
        <w:t xml:space="preserve"> - </w:t>
      </w:r>
      <w:r w:rsidRPr="008E1E5C">
        <w:rPr>
          <w:sz w:val="28"/>
          <w:szCs w:val="28"/>
          <w:lang w:val="ru-RU"/>
        </w:rPr>
        <w:t>Модель стеллажа, построенная с м</w:t>
      </w:r>
      <w:r w:rsidR="00FB5B55">
        <w:rPr>
          <w:sz w:val="28"/>
          <w:szCs w:val="28"/>
          <w:lang w:val="ru-RU"/>
        </w:rPr>
        <w:t>аксимальными</w:t>
      </w:r>
      <w:r w:rsidRPr="008E1E5C">
        <w:rPr>
          <w:sz w:val="28"/>
          <w:szCs w:val="28"/>
          <w:lang w:val="ru-RU"/>
        </w:rPr>
        <w:t xml:space="preserve"> входными параметрами</w:t>
      </w:r>
      <w:r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c</w:t>
      </w:r>
      <w:r>
        <w:rPr>
          <w:sz w:val="28"/>
          <w:szCs w:val="28"/>
          <w:lang w:val="ru-RU"/>
        </w:rPr>
        <w:t xml:space="preserve"> объединением полок</w:t>
      </w:r>
      <w:r w:rsidRPr="00C95ED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снизу</w:t>
      </w:r>
    </w:p>
    <w:p w14:paraId="0726EECE" w14:textId="77777777" w:rsidR="008247B0" w:rsidRPr="00FB5B55" w:rsidRDefault="008247B0" w:rsidP="00C95ED9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</w:p>
    <w:p w14:paraId="32C0D48D" w14:textId="4043ED88" w:rsidR="00C95ED9" w:rsidRDefault="00C95ED9" w:rsidP="00C95ED9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60AA4F65" wp14:editId="7CB4C7CD">
            <wp:extent cx="1722289" cy="390698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2104" cy="3929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DA49C" w14:textId="3157C97F" w:rsidR="00C95ED9" w:rsidRPr="007C2E4F" w:rsidRDefault="00C95ED9" w:rsidP="007C2E4F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7.</w:t>
      </w:r>
      <w:r w:rsidRPr="00C95ED9">
        <w:rPr>
          <w:sz w:val="28"/>
          <w:szCs w:val="28"/>
          <w:lang w:val="ru-RU"/>
        </w:rPr>
        <w:t>5</w:t>
      </w:r>
      <w:r>
        <w:rPr>
          <w:sz w:val="28"/>
          <w:szCs w:val="28"/>
          <w:lang w:val="ru-RU"/>
        </w:rPr>
        <w:t xml:space="preserve"> - </w:t>
      </w:r>
      <w:r w:rsidRPr="008E1E5C">
        <w:rPr>
          <w:sz w:val="28"/>
          <w:szCs w:val="28"/>
          <w:lang w:val="ru-RU"/>
        </w:rPr>
        <w:t>Модель стеллажа, построенная с м</w:t>
      </w:r>
      <w:r w:rsidR="00FB5B55">
        <w:rPr>
          <w:sz w:val="28"/>
          <w:szCs w:val="28"/>
          <w:lang w:val="ru-RU"/>
        </w:rPr>
        <w:t>аксимальными</w:t>
      </w:r>
      <w:r w:rsidRPr="008E1E5C">
        <w:rPr>
          <w:sz w:val="28"/>
          <w:szCs w:val="28"/>
          <w:lang w:val="ru-RU"/>
        </w:rPr>
        <w:t xml:space="preserve"> входными параметрами</w:t>
      </w:r>
      <w:r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c</w:t>
      </w:r>
      <w:r>
        <w:rPr>
          <w:sz w:val="28"/>
          <w:szCs w:val="28"/>
          <w:lang w:val="ru-RU"/>
        </w:rPr>
        <w:t xml:space="preserve"> объединением полок</w:t>
      </w:r>
      <w:r w:rsidRPr="00C95ED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сверху</w:t>
      </w:r>
    </w:p>
    <w:p w14:paraId="582FBF92" w14:textId="5BE77081" w:rsidR="00190619" w:rsidRPr="00D6672D" w:rsidRDefault="00190619" w:rsidP="006D4736">
      <w:pPr>
        <w:spacing w:line="360" w:lineRule="auto"/>
        <w:ind w:firstLine="720"/>
        <w:rPr>
          <w:lang w:val="ru-RU"/>
        </w:rPr>
      </w:pPr>
      <w:r w:rsidRPr="00D6672D">
        <w:rPr>
          <w:sz w:val="28"/>
          <w:szCs w:val="28"/>
          <w:lang w:val="ru-RU"/>
        </w:rPr>
        <w:lastRenderedPageBreak/>
        <w:t>Построение модели с входными данными</w:t>
      </w:r>
      <w:r>
        <w:rPr>
          <w:sz w:val="28"/>
          <w:szCs w:val="28"/>
          <w:lang w:val="ru-RU"/>
        </w:rPr>
        <w:t xml:space="preserve"> по умолчанию (рисунки 7.</w:t>
      </w:r>
      <w:r w:rsidR="00FB5B55">
        <w:rPr>
          <w:sz w:val="28"/>
          <w:szCs w:val="28"/>
          <w:lang w:val="ru-RU"/>
        </w:rPr>
        <w:t xml:space="preserve">6 </w:t>
      </w:r>
      <w:r w:rsidR="006D4736">
        <w:rPr>
          <w:sz w:val="28"/>
          <w:szCs w:val="28"/>
          <w:lang w:val="ru-RU"/>
        </w:rPr>
        <w:t>-</w:t>
      </w:r>
      <w:r w:rsidR="00FB5B55">
        <w:rPr>
          <w:sz w:val="28"/>
          <w:szCs w:val="28"/>
          <w:lang w:val="ru-RU"/>
        </w:rPr>
        <w:t>7.8</w:t>
      </w:r>
      <w:r>
        <w:rPr>
          <w:sz w:val="28"/>
          <w:szCs w:val="28"/>
          <w:lang w:val="ru-RU"/>
        </w:rPr>
        <w:t>)</w:t>
      </w:r>
      <w:r w:rsidRPr="00D6672D">
        <w:rPr>
          <w:lang w:val="ru-RU"/>
        </w:rPr>
        <w:t>:</w:t>
      </w:r>
    </w:p>
    <w:p w14:paraId="3AD53987" w14:textId="7F94D7A8" w:rsidR="00190619" w:rsidRDefault="00190619" w:rsidP="00190619">
      <w:pPr>
        <w:pStyle w:val="a6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Глубина стеллажа </w:t>
      </w:r>
      <w:r w:rsidR="00FB5B55">
        <w:rPr>
          <w:rFonts w:ascii="Times New Roman" w:hAnsi="Times New Roman" w:cs="Times New Roman"/>
          <w:sz w:val="28"/>
          <w:szCs w:val="28"/>
        </w:rPr>
        <w:t>450</w:t>
      </w:r>
      <w:r>
        <w:rPr>
          <w:rFonts w:ascii="Times New Roman" w:hAnsi="Times New Roman" w:cs="Times New Roman"/>
          <w:sz w:val="28"/>
          <w:szCs w:val="28"/>
        </w:rPr>
        <w:t xml:space="preserve">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10CC2B1" w14:textId="27F1EA6D" w:rsidR="00190619" w:rsidRDefault="00190619" w:rsidP="00190619">
      <w:pPr>
        <w:pStyle w:val="a6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Ширина стеллажа </w:t>
      </w:r>
      <w:r w:rsidR="00FB5B55">
        <w:rPr>
          <w:rFonts w:ascii="Times New Roman" w:hAnsi="Times New Roman" w:cs="Times New Roman"/>
          <w:sz w:val="28"/>
          <w:szCs w:val="28"/>
        </w:rPr>
        <w:t>550</w:t>
      </w:r>
      <w:r>
        <w:rPr>
          <w:rFonts w:ascii="Times New Roman" w:hAnsi="Times New Roman" w:cs="Times New Roman"/>
          <w:sz w:val="28"/>
          <w:szCs w:val="28"/>
        </w:rPr>
        <w:t xml:space="preserve">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195C131" w14:textId="4728B4E8" w:rsidR="00190619" w:rsidRDefault="00190619" w:rsidP="00190619">
      <w:pPr>
        <w:pStyle w:val="a6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Высота стеллажа </w:t>
      </w:r>
      <w:r w:rsidR="00FB5B55">
        <w:rPr>
          <w:rFonts w:ascii="Times New Roman" w:hAnsi="Times New Roman" w:cs="Times New Roman"/>
          <w:sz w:val="28"/>
          <w:szCs w:val="28"/>
        </w:rPr>
        <w:t>2000</w:t>
      </w:r>
      <w:r>
        <w:rPr>
          <w:rFonts w:ascii="Times New Roman" w:hAnsi="Times New Roman" w:cs="Times New Roman"/>
          <w:sz w:val="28"/>
          <w:szCs w:val="28"/>
        </w:rPr>
        <w:t xml:space="preserve">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92133D0" w14:textId="5F719AF0" w:rsidR="00190619" w:rsidRDefault="00190619" w:rsidP="00190619">
      <w:pPr>
        <w:pStyle w:val="a6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Высота от пола до нижней полки </w:t>
      </w:r>
      <w:r w:rsidR="00FB5B55">
        <w:rPr>
          <w:rFonts w:ascii="Times New Roman" w:hAnsi="Times New Roman" w:cs="Times New Roman"/>
          <w:sz w:val="28"/>
          <w:szCs w:val="28"/>
        </w:rPr>
        <w:t>90</w:t>
      </w:r>
      <w:r>
        <w:rPr>
          <w:rFonts w:ascii="Times New Roman" w:hAnsi="Times New Roman" w:cs="Times New Roman"/>
          <w:sz w:val="28"/>
          <w:szCs w:val="28"/>
        </w:rPr>
        <w:t xml:space="preserve"> мм</w:t>
      </w:r>
      <w:r w:rsidRPr="00E44DD5">
        <w:rPr>
          <w:rFonts w:ascii="Times New Roman" w:hAnsi="Times New Roman" w:cs="Times New Roman"/>
          <w:sz w:val="28"/>
          <w:szCs w:val="28"/>
        </w:rPr>
        <w:t>;</w:t>
      </w:r>
    </w:p>
    <w:p w14:paraId="39CDA98D" w14:textId="1457C7A3" w:rsidR="00190619" w:rsidRPr="008E1E5C" w:rsidRDefault="00190619" w:rsidP="00190619">
      <w:pPr>
        <w:pStyle w:val="a6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Толщина материала </w:t>
      </w:r>
      <w:r w:rsidR="00FB5B55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1EE5640" w14:textId="52BB4DAC" w:rsidR="00190619" w:rsidRDefault="00190619" w:rsidP="00190619">
      <w:pPr>
        <w:pStyle w:val="a6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Количество полок </w:t>
      </w:r>
      <w:r w:rsidR="00FB5B55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штук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563292E" w14:textId="5A413DAA" w:rsidR="00190619" w:rsidRPr="00EB2A0C" w:rsidRDefault="00190619" w:rsidP="00190619">
      <w:pPr>
        <w:pStyle w:val="a6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Полок для объединения </w:t>
      </w:r>
      <w:r w:rsidR="00FB5B55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штук</w:t>
      </w:r>
      <w:r w:rsidR="00FB5B55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3E77A0D" w14:textId="77777777" w:rsidR="00EB2A0C" w:rsidRPr="00FB5B55" w:rsidRDefault="00EB2A0C" w:rsidP="00EB2A0C">
      <w:pPr>
        <w:pStyle w:val="a6"/>
        <w:spacing w:line="360" w:lineRule="auto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3A2D0100" w14:textId="0FC4C63C" w:rsidR="00FB5B55" w:rsidRDefault="00FB5B55" w:rsidP="00FB5B55">
      <w:pPr>
        <w:pStyle w:val="a6"/>
        <w:spacing w:line="360" w:lineRule="auto"/>
        <w:ind w:left="10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C389DD8" wp14:editId="6EC22EC0">
            <wp:extent cx="1757680" cy="459549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7680" cy="459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624AF" w14:textId="6816B161" w:rsidR="00FB5B55" w:rsidRPr="00FB5B55" w:rsidRDefault="00FB5B55" w:rsidP="00FB5B55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Рисунок 7.6 - </w:t>
      </w:r>
      <w:r w:rsidRPr="008E1E5C">
        <w:rPr>
          <w:sz w:val="28"/>
          <w:szCs w:val="28"/>
          <w:lang w:val="ru-RU"/>
        </w:rPr>
        <w:t xml:space="preserve">Модель стеллажа, построенная с </w:t>
      </w:r>
      <w:r>
        <w:rPr>
          <w:sz w:val="28"/>
          <w:szCs w:val="28"/>
          <w:lang w:val="ru-RU"/>
        </w:rPr>
        <w:t>входными параметрами по умолчанию, без объединения</w:t>
      </w:r>
    </w:p>
    <w:p w14:paraId="0AF5B694" w14:textId="0C9A27D5" w:rsidR="00FB5B55" w:rsidRDefault="008247B0" w:rsidP="00FB5B55">
      <w:pPr>
        <w:pStyle w:val="a6"/>
        <w:spacing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FBA7421" wp14:editId="05E0BF12">
            <wp:extent cx="1766600" cy="3526971"/>
            <wp:effectExtent l="0" t="0" r="508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169" cy="3544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6BB52" w14:textId="102EF175" w:rsidR="008247B0" w:rsidRDefault="008247B0" w:rsidP="008247B0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7.</w:t>
      </w:r>
      <w:r w:rsidRPr="008247B0">
        <w:rPr>
          <w:sz w:val="28"/>
          <w:szCs w:val="28"/>
          <w:lang w:val="ru-RU"/>
        </w:rPr>
        <w:t>7</w:t>
      </w:r>
      <w:r>
        <w:rPr>
          <w:sz w:val="28"/>
          <w:szCs w:val="28"/>
          <w:lang w:val="ru-RU"/>
        </w:rPr>
        <w:t xml:space="preserve"> - </w:t>
      </w:r>
      <w:r w:rsidRPr="008E1E5C">
        <w:rPr>
          <w:sz w:val="28"/>
          <w:szCs w:val="28"/>
          <w:lang w:val="ru-RU"/>
        </w:rPr>
        <w:t xml:space="preserve">Модель стеллажа, построенная с </w:t>
      </w:r>
      <w:r>
        <w:rPr>
          <w:sz w:val="28"/>
          <w:szCs w:val="28"/>
          <w:lang w:val="ru-RU"/>
        </w:rPr>
        <w:t>входными параметрами по умолчанию, с объединением снизу</w:t>
      </w:r>
    </w:p>
    <w:p w14:paraId="73F1C262" w14:textId="77777777" w:rsidR="008247B0" w:rsidRPr="008247B0" w:rsidRDefault="008247B0" w:rsidP="008247B0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</w:p>
    <w:p w14:paraId="3C686EB1" w14:textId="5EB9520D" w:rsidR="00FB5B55" w:rsidRDefault="00FB5B55" w:rsidP="00FB5B55">
      <w:pPr>
        <w:pStyle w:val="a6"/>
        <w:spacing w:line="360" w:lineRule="auto"/>
        <w:ind w:left="10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BF5DAFC" wp14:editId="655265B9">
            <wp:extent cx="1670561" cy="4049485"/>
            <wp:effectExtent l="0" t="0" r="6350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4698" cy="4059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D99B6" w14:textId="02F17D00" w:rsidR="008247B0" w:rsidRPr="008247B0" w:rsidRDefault="008247B0" w:rsidP="008247B0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Рисунок 7.8 - </w:t>
      </w:r>
      <w:r w:rsidRPr="008E1E5C">
        <w:rPr>
          <w:sz w:val="28"/>
          <w:szCs w:val="28"/>
          <w:lang w:val="ru-RU"/>
        </w:rPr>
        <w:t xml:space="preserve">Модель стеллажа, построенная с </w:t>
      </w:r>
      <w:r>
        <w:rPr>
          <w:sz w:val="28"/>
          <w:szCs w:val="28"/>
          <w:lang w:val="ru-RU"/>
        </w:rPr>
        <w:t>входными параметрами по умолчанию, с объединением сверху</w:t>
      </w:r>
    </w:p>
    <w:p w14:paraId="5E592EAB" w14:textId="1FB09C26" w:rsidR="00BB38D4" w:rsidRPr="00D6672D" w:rsidRDefault="00BB38D4" w:rsidP="001C252C">
      <w:pPr>
        <w:pStyle w:val="1"/>
      </w:pPr>
      <w:bookmarkStart w:id="8" w:name="_Toc91334943"/>
      <w:r>
        <w:lastRenderedPageBreak/>
        <w:t>8</w:t>
      </w:r>
      <w:r w:rsidRPr="00D6672D">
        <w:t xml:space="preserve"> </w:t>
      </w:r>
      <w:r>
        <w:t>Модульное</w:t>
      </w:r>
      <w:r w:rsidRPr="00D6672D">
        <w:t xml:space="preserve"> тестирование</w:t>
      </w:r>
      <w:bookmarkEnd w:id="8"/>
    </w:p>
    <w:p w14:paraId="2B71CE91" w14:textId="5901D3CC" w:rsidR="00BB38D4" w:rsidRPr="00BB38D4" w:rsidRDefault="00BB38D4" w:rsidP="00BB38D4">
      <w:pPr>
        <w:pStyle w:val="ad"/>
        <w:ind w:left="0" w:firstLine="851"/>
        <w:rPr>
          <w:szCs w:val="28"/>
        </w:rPr>
      </w:pPr>
      <w:r w:rsidRPr="00BB38D4">
        <w:rPr>
          <w:szCs w:val="28"/>
        </w:rPr>
        <w:t>Юнит-тестирование (англ. «</w:t>
      </w:r>
      <w:proofErr w:type="spellStart"/>
      <w:r w:rsidRPr="00BB38D4">
        <w:rPr>
          <w:i/>
          <w:iCs/>
          <w:szCs w:val="28"/>
        </w:rPr>
        <w:t>unit</w:t>
      </w:r>
      <w:r w:rsidRPr="00BB38D4">
        <w:rPr>
          <w:szCs w:val="28"/>
        </w:rPr>
        <w:t>-</w:t>
      </w:r>
      <w:r w:rsidRPr="00BB38D4">
        <w:rPr>
          <w:i/>
          <w:iCs/>
          <w:szCs w:val="28"/>
        </w:rPr>
        <w:t>testing</w:t>
      </w:r>
      <w:proofErr w:type="spellEnd"/>
      <w:r w:rsidRPr="00BB38D4">
        <w:rPr>
          <w:szCs w:val="28"/>
        </w:rPr>
        <w:t xml:space="preserve">», или модульное тестирование) — тестирование отдельного элемента изолированно от остальной системы. Относительно парадигмы объектно-ориентированного программирования системой является вся программа, а отдельным элементом — класс или его метод. Юнит-тестирование предназначено для проверки правильности работы отдельно взятого элемента. Чтобы исключить из результатов тестирования влияние потенциальных ошибок других элементов, тестируемый элемент должен быть максимально изолирован, то есть не использовать объекты и методы других классов [6]. </w:t>
      </w:r>
    </w:p>
    <w:p w14:paraId="480E5D41" w14:textId="77777777" w:rsidR="00BB38D4" w:rsidRPr="00BB38D4" w:rsidRDefault="00BB38D4" w:rsidP="00BB38D4">
      <w:pPr>
        <w:pStyle w:val="ad"/>
        <w:ind w:left="0" w:firstLine="851"/>
        <w:rPr>
          <w:szCs w:val="28"/>
        </w:rPr>
      </w:pPr>
      <w:r w:rsidRPr="00BB38D4">
        <w:rPr>
          <w:szCs w:val="28"/>
        </w:rPr>
        <w:t>На основе таблицы приведенных в приложении А тестовых сценариев (таблица А.1), проводилось тестирование корректности входных параметров 3</w:t>
      </w:r>
      <w:r w:rsidRPr="00BB38D4">
        <w:rPr>
          <w:szCs w:val="28"/>
          <w:lang w:val="en-US"/>
        </w:rPr>
        <w:t>D</w:t>
      </w:r>
      <w:r w:rsidRPr="00BB38D4">
        <w:rPr>
          <w:szCs w:val="28"/>
        </w:rPr>
        <w:t xml:space="preserve">-модели. </w:t>
      </w:r>
    </w:p>
    <w:p w14:paraId="6A1C5283" w14:textId="63F451E9" w:rsidR="00BB38D4" w:rsidRPr="00BB38D4" w:rsidRDefault="00BB38D4" w:rsidP="00BB38D4">
      <w:pPr>
        <w:spacing w:line="360" w:lineRule="auto"/>
        <w:ind w:firstLine="708"/>
        <w:jc w:val="both"/>
        <w:rPr>
          <w:rFonts w:eastAsia="Calibri"/>
          <w:kern w:val="32"/>
          <w:sz w:val="28"/>
          <w:szCs w:val="28"/>
          <w:lang w:val="ru-RU" w:eastAsia="x-none"/>
        </w:rPr>
      </w:pPr>
      <w:r w:rsidRPr="00BB38D4">
        <w:rPr>
          <w:rFonts w:eastAsia="Calibri"/>
          <w:kern w:val="32"/>
          <w:sz w:val="28"/>
          <w:szCs w:val="28"/>
          <w:lang w:val="x-none" w:eastAsia="x-none"/>
        </w:rPr>
        <w:t xml:space="preserve">Тестирование проводилось с помощью фреймворка модульного тестирования </w:t>
      </w:r>
      <w:proofErr w:type="spellStart"/>
      <w:r w:rsidRPr="00BB38D4">
        <w:rPr>
          <w:rFonts w:eastAsia="Calibri"/>
          <w:kern w:val="32"/>
          <w:sz w:val="28"/>
          <w:szCs w:val="28"/>
          <w:lang w:eastAsia="x-none"/>
        </w:rPr>
        <w:t>NUnit</w:t>
      </w:r>
      <w:proofErr w:type="spellEnd"/>
      <w:r w:rsidRPr="00BB38D4">
        <w:rPr>
          <w:rFonts w:eastAsia="Calibri"/>
          <w:kern w:val="32"/>
          <w:sz w:val="28"/>
          <w:szCs w:val="28"/>
          <w:lang w:val="ru-RU" w:eastAsia="x-none"/>
        </w:rPr>
        <w:t xml:space="preserve"> </w:t>
      </w:r>
      <w:r w:rsidRPr="00BB38D4">
        <w:rPr>
          <w:rFonts w:eastAsia="Calibri"/>
          <w:kern w:val="32"/>
          <w:sz w:val="28"/>
          <w:szCs w:val="28"/>
          <w:lang w:val="x-none" w:eastAsia="x-none"/>
        </w:rPr>
        <w:t>3.</w:t>
      </w:r>
      <w:r w:rsidRPr="00BB38D4">
        <w:rPr>
          <w:rFonts w:eastAsia="Calibri"/>
          <w:kern w:val="32"/>
          <w:sz w:val="28"/>
          <w:szCs w:val="28"/>
          <w:lang w:val="ru-RU" w:eastAsia="x-none"/>
        </w:rPr>
        <w:t>13.</w:t>
      </w:r>
      <w:r w:rsidR="00C36ABA">
        <w:rPr>
          <w:rFonts w:eastAsia="Calibri"/>
          <w:kern w:val="32"/>
          <w:sz w:val="28"/>
          <w:szCs w:val="28"/>
          <w:lang w:val="ru-RU" w:eastAsia="x-none"/>
        </w:rPr>
        <w:t>2</w:t>
      </w:r>
      <w:r w:rsidRPr="00BB38D4">
        <w:rPr>
          <w:rFonts w:eastAsia="Calibri"/>
          <w:kern w:val="32"/>
          <w:sz w:val="28"/>
          <w:szCs w:val="28"/>
          <w:lang w:val="x-none" w:eastAsia="x-none"/>
        </w:rPr>
        <w:t xml:space="preserve"> для языков платформы .</w:t>
      </w:r>
      <w:r w:rsidRPr="00BB38D4">
        <w:rPr>
          <w:rFonts w:eastAsia="Calibri"/>
          <w:kern w:val="32"/>
          <w:sz w:val="28"/>
          <w:szCs w:val="28"/>
          <w:lang w:eastAsia="x-none"/>
        </w:rPr>
        <w:t>NET</w:t>
      </w:r>
      <w:r w:rsidRPr="00BB38D4">
        <w:rPr>
          <w:rFonts w:eastAsia="Calibri"/>
          <w:kern w:val="32"/>
          <w:sz w:val="28"/>
          <w:szCs w:val="28"/>
          <w:lang w:val="x-none" w:eastAsia="x-none"/>
        </w:rPr>
        <w:t>.</w:t>
      </w:r>
    </w:p>
    <w:p w14:paraId="5B966BDE" w14:textId="300BF7E9" w:rsidR="00BB38D4" w:rsidRDefault="00BB38D4" w:rsidP="00BB38D4">
      <w:pPr>
        <w:spacing w:line="360" w:lineRule="auto"/>
        <w:ind w:firstLine="709"/>
        <w:jc w:val="both"/>
        <w:rPr>
          <w:rFonts w:eastAsia="Calibri"/>
          <w:lang w:val="ru-RU"/>
        </w:rPr>
      </w:pPr>
      <w:r w:rsidRPr="00BB38D4">
        <w:rPr>
          <w:rFonts w:eastAsia="Calibri"/>
          <w:sz w:val="28"/>
          <w:szCs w:val="28"/>
          <w:lang w:val="ru-RU"/>
        </w:rPr>
        <w:t>Результаты прохождения всех модульных тестов приведены на рисунк</w:t>
      </w:r>
      <w:r w:rsidR="00E5260F">
        <w:rPr>
          <w:rFonts w:eastAsia="Calibri"/>
          <w:sz w:val="28"/>
          <w:szCs w:val="28"/>
          <w:lang w:val="ru-RU"/>
        </w:rPr>
        <w:t>ах</w:t>
      </w:r>
      <w:r w:rsidRPr="00BB38D4">
        <w:rPr>
          <w:rFonts w:eastAsia="Calibri"/>
          <w:sz w:val="28"/>
          <w:szCs w:val="28"/>
          <w:lang w:val="ru-RU"/>
        </w:rPr>
        <w:t xml:space="preserve"> </w:t>
      </w:r>
      <w:r>
        <w:rPr>
          <w:rFonts w:eastAsia="Calibri"/>
          <w:sz w:val="28"/>
          <w:szCs w:val="28"/>
          <w:lang w:val="ru-RU"/>
        </w:rPr>
        <w:t>8</w:t>
      </w:r>
      <w:r w:rsidRPr="00BB38D4">
        <w:rPr>
          <w:rFonts w:eastAsia="Calibri"/>
          <w:sz w:val="28"/>
          <w:szCs w:val="28"/>
          <w:lang w:val="ru-RU"/>
        </w:rPr>
        <w:t>.1</w:t>
      </w:r>
      <w:r w:rsidR="00E5260F">
        <w:rPr>
          <w:rFonts w:eastAsia="Calibri"/>
          <w:sz w:val="28"/>
          <w:szCs w:val="28"/>
          <w:lang w:val="ru-RU"/>
        </w:rPr>
        <w:t xml:space="preserve"> и 8.2</w:t>
      </w:r>
      <w:r w:rsidRPr="00BB38D4">
        <w:rPr>
          <w:rFonts w:eastAsia="Calibri"/>
          <w:lang w:val="ru-RU"/>
        </w:rPr>
        <w:t>.</w:t>
      </w:r>
    </w:p>
    <w:p w14:paraId="56326DA6" w14:textId="458E5D10" w:rsidR="00DC774C" w:rsidRDefault="00835A12" w:rsidP="008247B0">
      <w:pPr>
        <w:spacing w:line="360" w:lineRule="auto"/>
        <w:ind w:firstLine="709"/>
        <w:jc w:val="center"/>
        <w:rPr>
          <w:rFonts w:eastAsia="Calibri"/>
          <w:lang w:val="ru-RU"/>
        </w:rPr>
      </w:pPr>
      <w:r>
        <w:rPr>
          <w:noProof/>
        </w:rPr>
        <w:drawing>
          <wp:inline distT="0" distB="0" distL="0" distR="0" wp14:anchorId="0194FE3E" wp14:editId="38298892">
            <wp:extent cx="4810125" cy="369717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17202" cy="370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EBE6F" w14:textId="4B031B85" w:rsidR="00E5260F" w:rsidRPr="00DC774C" w:rsidRDefault="00C2061E" w:rsidP="00DC774C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C2061E">
        <w:rPr>
          <w:sz w:val="28"/>
          <w:szCs w:val="28"/>
          <w:lang w:val="ru-RU"/>
        </w:rPr>
        <w:t>Рисунок 8.1 – Список пройденных юнит-тестов</w:t>
      </w:r>
      <w:r w:rsidR="00E5260F">
        <w:rPr>
          <w:sz w:val="28"/>
          <w:szCs w:val="28"/>
          <w:lang w:val="ru-RU"/>
        </w:rPr>
        <w:t xml:space="preserve"> для класса </w:t>
      </w:r>
      <w:proofErr w:type="spellStart"/>
      <w:r w:rsidR="007C2E4F">
        <w:rPr>
          <w:sz w:val="28"/>
          <w:szCs w:val="28"/>
        </w:rPr>
        <w:t>Rack</w:t>
      </w:r>
      <w:r w:rsidR="00E5260F">
        <w:rPr>
          <w:sz w:val="28"/>
          <w:szCs w:val="28"/>
        </w:rPr>
        <w:t>Parameters</w:t>
      </w:r>
      <w:proofErr w:type="spellEnd"/>
    </w:p>
    <w:p w14:paraId="2C609972" w14:textId="134DC036" w:rsidR="00E5260F" w:rsidRPr="00E5260F" w:rsidRDefault="00835A12" w:rsidP="00E5260F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28D388A0" wp14:editId="186F445A">
            <wp:extent cx="6120130" cy="59309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260F" w:rsidRPr="00C2061E">
        <w:rPr>
          <w:sz w:val="28"/>
          <w:szCs w:val="28"/>
          <w:lang w:val="ru-RU"/>
        </w:rPr>
        <w:t>Рисунок 8.</w:t>
      </w:r>
      <w:r w:rsidR="00E5260F">
        <w:rPr>
          <w:sz w:val="28"/>
          <w:szCs w:val="28"/>
          <w:lang w:val="ru-RU"/>
        </w:rPr>
        <w:t>2</w:t>
      </w:r>
      <w:r w:rsidR="00E5260F" w:rsidRPr="00C2061E">
        <w:rPr>
          <w:sz w:val="28"/>
          <w:szCs w:val="28"/>
          <w:lang w:val="ru-RU"/>
        </w:rPr>
        <w:t xml:space="preserve"> – Список пройденных юнит-тестов</w:t>
      </w:r>
      <w:r w:rsidR="00E5260F">
        <w:rPr>
          <w:sz w:val="28"/>
          <w:szCs w:val="28"/>
          <w:lang w:val="ru-RU"/>
        </w:rPr>
        <w:t xml:space="preserve"> для класса </w:t>
      </w:r>
      <w:r w:rsidR="00DC774C">
        <w:rPr>
          <w:sz w:val="28"/>
          <w:szCs w:val="28"/>
        </w:rPr>
        <w:t>Validator</w:t>
      </w:r>
    </w:p>
    <w:p w14:paraId="0E425FEF" w14:textId="2D231152" w:rsidR="00E5260F" w:rsidRDefault="00E5260F" w:rsidP="00726FB6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E5260F">
        <w:rPr>
          <w:rFonts w:ascii="Times New Roman" w:hAnsi="Times New Roman" w:cs="Times New Roman"/>
          <w:sz w:val="28"/>
          <w:szCs w:val="28"/>
        </w:rPr>
        <w:t xml:space="preserve">Результат покрытия моделей </w:t>
      </w:r>
      <w:r w:rsidR="004C2A39">
        <w:rPr>
          <w:rFonts w:ascii="Times New Roman" w:hAnsi="Times New Roman" w:cs="Times New Roman"/>
          <w:sz w:val="28"/>
          <w:szCs w:val="28"/>
          <w:lang w:val="en-US"/>
        </w:rPr>
        <w:t>Validator</w:t>
      </w:r>
      <w:r w:rsidRPr="00E5260F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4C2A39">
        <w:rPr>
          <w:rFonts w:ascii="Times New Roman" w:hAnsi="Times New Roman" w:cs="Times New Roman"/>
          <w:sz w:val="28"/>
          <w:szCs w:val="28"/>
          <w:lang w:val="en-US"/>
        </w:rPr>
        <w:t>Rack</w:t>
      </w:r>
      <w:r w:rsidRPr="00E5260F">
        <w:rPr>
          <w:rFonts w:ascii="Times New Roman" w:hAnsi="Times New Roman" w:cs="Times New Roman"/>
          <w:sz w:val="28"/>
          <w:szCs w:val="28"/>
          <w:lang w:val="en-US"/>
        </w:rPr>
        <w:t>Parameters</w:t>
      </w:r>
      <w:proofErr w:type="spellEnd"/>
      <w:r w:rsidRPr="00E5260F">
        <w:rPr>
          <w:rFonts w:ascii="Times New Roman" w:hAnsi="Times New Roman" w:cs="Times New Roman"/>
          <w:sz w:val="28"/>
          <w:szCs w:val="28"/>
        </w:rPr>
        <w:t xml:space="preserve"> тестами приведен на рисунке 8.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E5260F">
        <w:rPr>
          <w:rFonts w:ascii="Times New Roman" w:hAnsi="Times New Roman" w:cs="Times New Roman"/>
          <w:sz w:val="28"/>
          <w:szCs w:val="28"/>
        </w:rPr>
        <w:t xml:space="preserve">. Цикломатическая сложность </w:t>
      </w:r>
      <w:r>
        <w:rPr>
          <w:rFonts w:ascii="Times New Roman" w:hAnsi="Times New Roman" w:cs="Times New Roman"/>
          <w:sz w:val="28"/>
          <w:szCs w:val="28"/>
        </w:rPr>
        <w:t xml:space="preserve">для класса </w:t>
      </w:r>
      <w:proofErr w:type="spellStart"/>
      <w:r w:rsidR="00277999">
        <w:rPr>
          <w:rFonts w:ascii="Times New Roman" w:hAnsi="Times New Roman" w:cs="Times New Roman"/>
          <w:sz w:val="28"/>
          <w:szCs w:val="28"/>
          <w:lang w:val="en-US"/>
        </w:rPr>
        <w:t>Rack</w:t>
      </w:r>
      <w:r w:rsidR="00D26765">
        <w:rPr>
          <w:rFonts w:ascii="Times New Roman" w:hAnsi="Times New Roman" w:cs="Times New Roman"/>
          <w:sz w:val="28"/>
          <w:szCs w:val="28"/>
          <w:lang w:val="en-US"/>
        </w:rPr>
        <w:t>Parameters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5260F">
        <w:rPr>
          <w:rFonts w:ascii="Times New Roman" w:hAnsi="Times New Roman" w:cs="Times New Roman"/>
          <w:sz w:val="28"/>
          <w:szCs w:val="28"/>
        </w:rPr>
        <w:t xml:space="preserve">равна </w:t>
      </w:r>
      <w:r w:rsidR="00D26765" w:rsidRPr="00D26765">
        <w:rPr>
          <w:rFonts w:ascii="Times New Roman" w:hAnsi="Times New Roman" w:cs="Times New Roman"/>
          <w:sz w:val="28"/>
          <w:szCs w:val="28"/>
        </w:rPr>
        <w:t>2</w:t>
      </w:r>
      <w:r w:rsidR="00EE0B86">
        <w:rPr>
          <w:rFonts w:ascii="Times New Roman" w:hAnsi="Times New Roman" w:cs="Times New Roman"/>
          <w:sz w:val="28"/>
          <w:szCs w:val="28"/>
        </w:rPr>
        <w:t>3</w:t>
      </w:r>
      <w:r w:rsidR="00D26765" w:rsidRPr="00D26765">
        <w:rPr>
          <w:rFonts w:ascii="Times New Roman" w:hAnsi="Times New Roman" w:cs="Times New Roman"/>
          <w:sz w:val="28"/>
          <w:szCs w:val="28"/>
        </w:rPr>
        <w:t xml:space="preserve">, </w:t>
      </w:r>
      <w:r w:rsidR="00D26765">
        <w:rPr>
          <w:rFonts w:ascii="Times New Roman" w:hAnsi="Times New Roman" w:cs="Times New Roman"/>
          <w:sz w:val="28"/>
          <w:szCs w:val="28"/>
        </w:rPr>
        <w:t xml:space="preserve">а для класса </w:t>
      </w:r>
      <w:r w:rsidR="00277999">
        <w:rPr>
          <w:rFonts w:ascii="Times New Roman" w:hAnsi="Times New Roman" w:cs="Times New Roman"/>
          <w:sz w:val="28"/>
          <w:szCs w:val="28"/>
          <w:lang w:val="en-US"/>
        </w:rPr>
        <w:t>Validator</w:t>
      </w:r>
      <w:r w:rsidR="00797BD7">
        <w:rPr>
          <w:rFonts w:ascii="Times New Roman" w:hAnsi="Times New Roman" w:cs="Times New Roman"/>
          <w:sz w:val="28"/>
          <w:szCs w:val="28"/>
        </w:rPr>
        <w:t xml:space="preserve"> </w:t>
      </w:r>
      <w:r w:rsidR="00EE0B86">
        <w:rPr>
          <w:rFonts w:ascii="Times New Roman" w:hAnsi="Times New Roman" w:cs="Times New Roman"/>
          <w:sz w:val="28"/>
          <w:szCs w:val="28"/>
        </w:rPr>
        <w:t>равна 3</w:t>
      </w:r>
      <w:r w:rsidRPr="00E5260F">
        <w:rPr>
          <w:rFonts w:ascii="Times New Roman" w:hAnsi="Times New Roman" w:cs="Times New Roman"/>
          <w:sz w:val="28"/>
          <w:szCs w:val="28"/>
        </w:rPr>
        <w:t>.</w:t>
      </w:r>
    </w:p>
    <w:p w14:paraId="145DA1E2" w14:textId="394EE421" w:rsidR="004C2A39" w:rsidRDefault="00835A12" w:rsidP="004C2A39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2928DEC" wp14:editId="65A04528">
            <wp:extent cx="4965676" cy="2800350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71263" cy="280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3BBD2" w14:textId="7216277C" w:rsidR="00BD571B" w:rsidRDefault="00C2061E" w:rsidP="00BD571B">
      <w:pPr>
        <w:spacing w:line="360" w:lineRule="auto"/>
        <w:jc w:val="center"/>
        <w:rPr>
          <w:sz w:val="28"/>
          <w:szCs w:val="28"/>
          <w:lang w:val="ru-RU"/>
        </w:rPr>
      </w:pPr>
      <w:r w:rsidRPr="00C2061E">
        <w:rPr>
          <w:sz w:val="28"/>
          <w:szCs w:val="28"/>
          <w:lang w:val="ru-RU"/>
        </w:rPr>
        <w:t>Рисунок 8.</w:t>
      </w:r>
      <w:r w:rsidR="00E5260F">
        <w:rPr>
          <w:sz w:val="28"/>
          <w:szCs w:val="28"/>
          <w:lang w:val="ru-RU"/>
        </w:rPr>
        <w:t>3</w:t>
      </w:r>
      <w:r w:rsidRPr="00C2061E">
        <w:rPr>
          <w:sz w:val="28"/>
          <w:szCs w:val="28"/>
          <w:lang w:val="ru-RU"/>
        </w:rPr>
        <w:t xml:space="preserve"> – Результат покрытия тестами</w:t>
      </w:r>
      <w:bookmarkStart w:id="9" w:name="_Toc68876010"/>
    </w:p>
    <w:p w14:paraId="6113BD1D" w14:textId="4A61BF02" w:rsidR="003866A2" w:rsidRDefault="003866A2" w:rsidP="00BD571B">
      <w:pPr>
        <w:spacing w:line="360" w:lineRule="auto"/>
        <w:jc w:val="center"/>
        <w:rPr>
          <w:sz w:val="28"/>
          <w:szCs w:val="28"/>
          <w:lang w:val="ru-RU"/>
        </w:rPr>
      </w:pPr>
    </w:p>
    <w:p w14:paraId="22E97E8E" w14:textId="77777777" w:rsidR="00330984" w:rsidRPr="00DB0153" w:rsidRDefault="00330984" w:rsidP="00BD571B">
      <w:pPr>
        <w:spacing w:line="360" w:lineRule="auto"/>
        <w:jc w:val="center"/>
        <w:rPr>
          <w:sz w:val="28"/>
          <w:szCs w:val="28"/>
          <w:lang w:val="ru-RU"/>
        </w:rPr>
      </w:pPr>
    </w:p>
    <w:p w14:paraId="0F0A99EC" w14:textId="77777777" w:rsidR="008247B0" w:rsidRDefault="008247B0">
      <w:pPr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br w:type="page"/>
      </w:r>
    </w:p>
    <w:p w14:paraId="3A8F8ADD" w14:textId="0817AB13" w:rsidR="00C2061E" w:rsidRPr="00321980" w:rsidRDefault="00C2061E" w:rsidP="001C252C">
      <w:pPr>
        <w:pStyle w:val="1"/>
      </w:pPr>
      <w:bookmarkStart w:id="10" w:name="_Toc91334944"/>
      <w:r w:rsidRPr="00321980">
        <w:lastRenderedPageBreak/>
        <w:t>9 Нагрузочное тестирование</w:t>
      </w:r>
      <w:bookmarkEnd w:id="9"/>
      <w:bookmarkEnd w:id="10"/>
    </w:p>
    <w:p w14:paraId="2FCF1B8D" w14:textId="296913F5" w:rsidR="00C2061E" w:rsidRPr="007831ED" w:rsidRDefault="00C2061E" w:rsidP="00C2061E">
      <w:pPr>
        <w:pStyle w:val="ad"/>
        <w:ind w:left="0" w:firstLine="851"/>
        <w:rPr>
          <w:szCs w:val="28"/>
        </w:rPr>
      </w:pPr>
      <w:r w:rsidRPr="007831ED">
        <w:rPr>
          <w:szCs w:val="28"/>
        </w:rPr>
        <w:t>Нагрузочное тестирование – тип тестирования, который позволяет оценить поведение системы при возрастающей нагрузке, целью нагрузочного тестирования является также определение максимальной нагрузки, которую может выдержать система [</w:t>
      </w:r>
      <w:r w:rsidR="007831ED" w:rsidRPr="007831ED">
        <w:rPr>
          <w:szCs w:val="28"/>
        </w:rPr>
        <w:t>7</w:t>
      </w:r>
      <w:r w:rsidRPr="007831ED">
        <w:rPr>
          <w:szCs w:val="28"/>
        </w:rPr>
        <w:t>].</w:t>
      </w:r>
    </w:p>
    <w:p w14:paraId="3760ACD7" w14:textId="77777777" w:rsidR="00C2061E" w:rsidRPr="007831ED" w:rsidRDefault="00C2061E" w:rsidP="00C2061E">
      <w:pPr>
        <w:pStyle w:val="ad"/>
        <w:ind w:left="0" w:firstLine="851"/>
        <w:rPr>
          <w:szCs w:val="28"/>
        </w:rPr>
      </w:pPr>
      <w:r w:rsidRPr="007831ED">
        <w:rPr>
          <w:szCs w:val="28"/>
        </w:rPr>
        <w:t>Нагрузочное тестирование проводилось на компьютере со следующими характеристиками:</w:t>
      </w:r>
    </w:p>
    <w:p w14:paraId="12D38BED" w14:textId="5CE8F8ED" w:rsidR="00C2061E" w:rsidRPr="00EE0B86" w:rsidRDefault="00C2061E" w:rsidP="00C2061E">
      <w:pPr>
        <w:pStyle w:val="af5"/>
        <w:numPr>
          <w:ilvl w:val="0"/>
          <w:numId w:val="10"/>
        </w:numPr>
        <w:spacing w:line="360" w:lineRule="auto"/>
        <w:ind w:left="851" w:hanging="284"/>
        <w:rPr>
          <w:szCs w:val="28"/>
        </w:rPr>
      </w:pPr>
      <w:r w:rsidRPr="007831ED">
        <w:rPr>
          <w:szCs w:val="28"/>
        </w:rPr>
        <w:t>Процессор</w:t>
      </w:r>
      <w:r w:rsidRPr="00EE0B86">
        <w:rPr>
          <w:szCs w:val="28"/>
        </w:rPr>
        <w:t xml:space="preserve">: </w:t>
      </w:r>
      <w:r w:rsidR="00EE0B86">
        <w:rPr>
          <w:szCs w:val="28"/>
          <w:lang w:val="en-US"/>
        </w:rPr>
        <w:t>AMD</w:t>
      </w:r>
      <w:r w:rsidR="00EE0B86" w:rsidRPr="00EE0B86">
        <w:rPr>
          <w:szCs w:val="28"/>
        </w:rPr>
        <w:t xml:space="preserve"> </w:t>
      </w:r>
      <w:r w:rsidR="00EE0B86">
        <w:rPr>
          <w:szCs w:val="28"/>
          <w:lang w:val="en-US"/>
        </w:rPr>
        <w:t>Ryzen</w:t>
      </w:r>
      <w:r w:rsidR="00EE0B86" w:rsidRPr="00EE0B86">
        <w:rPr>
          <w:szCs w:val="28"/>
        </w:rPr>
        <w:t xml:space="preserve"> 5 5600</w:t>
      </w:r>
      <w:r w:rsidR="00EE0B86">
        <w:rPr>
          <w:szCs w:val="28"/>
          <w:lang w:val="en-US"/>
        </w:rPr>
        <w:t>X</w:t>
      </w:r>
      <w:r w:rsidR="00EE0B86" w:rsidRPr="00EE0B86">
        <w:rPr>
          <w:szCs w:val="28"/>
        </w:rPr>
        <w:t xml:space="preserve"> 4650 </w:t>
      </w:r>
      <w:r w:rsidR="00EE0B86">
        <w:rPr>
          <w:szCs w:val="28"/>
          <w:lang w:val="en-US"/>
        </w:rPr>
        <w:t>MHz</w:t>
      </w:r>
      <w:r w:rsidRPr="00EE0B86">
        <w:rPr>
          <w:szCs w:val="28"/>
        </w:rPr>
        <w:t>;</w:t>
      </w:r>
    </w:p>
    <w:p w14:paraId="58ABB214" w14:textId="6A08FB6E" w:rsidR="00C2061E" w:rsidRPr="007831ED" w:rsidRDefault="00C2061E" w:rsidP="00C2061E">
      <w:pPr>
        <w:pStyle w:val="af5"/>
        <w:numPr>
          <w:ilvl w:val="0"/>
          <w:numId w:val="10"/>
        </w:numPr>
        <w:spacing w:line="360" w:lineRule="auto"/>
        <w:ind w:left="851" w:hanging="284"/>
        <w:rPr>
          <w:szCs w:val="28"/>
        </w:rPr>
      </w:pPr>
      <w:r w:rsidRPr="007831ED">
        <w:rPr>
          <w:szCs w:val="28"/>
        </w:rPr>
        <w:t xml:space="preserve">Оперативная память: </w:t>
      </w:r>
      <w:r w:rsidR="00EE0B86" w:rsidRPr="00EE0B86">
        <w:rPr>
          <w:szCs w:val="28"/>
        </w:rPr>
        <w:t>16</w:t>
      </w:r>
      <w:r w:rsidR="00EE0B86">
        <w:rPr>
          <w:szCs w:val="28"/>
          <w:lang w:val="en-US"/>
        </w:rPr>
        <w:t>G</w:t>
      </w:r>
      <w:r w:rsidRPr="007831ED">
        <w:rPr>
          <w:szCs w:val="28"/>
          <w:lang w:val="en-US"/>
        </w:rPr>
        <w:t>B</w:t>
      </w:r>
      <w:r w:rsidRPr="007831ED">
        <w:rPr>
          <w:szCs w:val="28"/>
        </w:rPr>
        <w:t xml:space="preserve"> </w:t>
      </w:r>
      <w:r w:rsidRPr="007831ED">
        <w:rPr>
          <w:szCs w:val="28"/>
          <w:lang w:val="en-US"/>
        </w:rPr>
        <w:t>DDR</w:t>
      </w:r>
      <w:r w:rsidR="00EE0B86" w:rsidRPr="00EE0B86">
        <w:rPr>
          <w:szCs w:val="28"/>
        </w:rPr>
        <w:t>4</w:t>
      </w:r>
      <w:r w:rsidRPr="007831ED">
        <w:rPr>
          <w:szCs w:val="28"/>
        </w:rPr>
        <w:t xml:space="preserve"> </w:t>
      </w:r>
      <w:r w:rsidR="00EE0B86" w:rsidRPr="00EE0B86">
        <w:rPr>
          <w:szCs w:val="28"/>
        </w:rPr>
        <w:t>3200</w:t>
      </w:r>
      <w:r w:rsidRPr="007831ED">
        <w:rPr>
          <w:szCs w:val="28"/>
        </w:rPr>
        <w:t xml:space="preserve"> </w:t>
      </w:r>
      <w:r w:rsidRPr="007831ED">
        <w:rPr>
          <w:szCs w:val="28"/>
          <w:lang w:val="en-US"/>
        </w:rPr>
        <w:t>MHz</w:t>
      </w:r>
      <w:r w:rsidRPr="007831ED">
        <w:rPr>
          <w:szCs w:val="28"/>
        </w:rPr>
        <w:t>;</w:t>
      </w:r>
    </w:p>
    <w:p w14:paraId="4DDB7ED5" w14:textId="628151B0" w:rsidR="00C2061E" w:rsidRPr="007831ED" w:rsidRDefault="00C2061E" w:rsidP="00C2061E">
      <w:pPr>
        <w:pStyle w:val="af5"/>
        <w:numPr>
          <w:ilvl w:val="0"/>
          <w:numId w:val="10"/>
        </w:numPr>
        <w:spacing w:line="360" w:lineRule="auto"/>
        <w:ind w:left="851" w:hanging="284"/>
        <w:rPr>
          <w:szCs w:val="28"/>
        </w:rPr>
      </w:pPr>
      <w:r w:rsidRPr="007831ED">
        <w:rPr>
          <w:szCs w:val="28"/>
        </w:rPr>
        <w:t xml:space="preserve">Графический процессор: </w:t>
      </w:r>
      <w:r w:rsidR="00EE0B86">
        <w:rPr>
          <w:szCs w:val="28"/>
          <w:lang w:val="en-US"/>
        </w:rPr>
        <w:t>AMD Radeon 480</w:t>
      </w:r>
      <w:r w:rsidRPr="007831ED">
        <w:rPr>
          <w:szCs w:val="28"/>
        </w:rPr>
        <w:t>;</w:t>
      </w:r>
    </w:p>
    <w:p w14:paraId="789D9BD9" w14:textId="1C01DD90" w:rsidR="00C2061E" w:rsidRPr="007831ED" w:rsidRDefault="00C2061E" w:rsidP="00C2061E">
      <w:pPr>
        <w:pStyle w:val="af5"/>
        <w:numPr>
          <w:ilvl w:val="0"/>
          <w:numId w:val="10"/>
        </w:numPr>
        <w:spacing w:after="0" w:line="360" w:lineRule="auto"/>
        <w:ind w:left="851" w:hanging="284"/>
        <w:rPr>
          <w:szCs w:val="28"/>
        </w:rPr>
      </w:pPr>
      <w:r w:rsidRPr="007831ED">
        <w:rPr>
          <w:szCs w:val="28"/>
        </w:rPr>
        <w:t xml:space="preserve">Операционная система: </w:t>
      </w:r>
      <w:r w:rsidRPr="007831ED">
        <w:rPr>
          <w:szCs w:val="28"/>
          <w:lang w:val="en-US"/>
        </w:rPr>
        <w:t>Windows</w:t>
      </w:r>
      <w:r w:rsidRPr="007831ED">
        <w:rPr>
          <w:szCs w:val="28"/>
        </w:rPr>
        <w:t xml:space="preserve"> 10 </w:t>
      </w:r>
      <w:r w:rsidRPr="007831ED">
        <w:rPr>
          <w:szCs w:val="28"/>
          <w:lang w:val="en-US"/>
        </w:rPr>
        <w:t>Pro</w:t>
      </w:r>
      <w:r w:rsidRPr="007831ED">
        <w:rPr>
          <w:szCs w:val="28"/>
        </w:rPr>
        <w:t xml:space="preserve"> 64-</w:t>
      </w:r>
      <w:r w:rsidRPr="007831ED">
        <w:rPr>
          <w:szCs w:val="28"/>
          <w:lang w:val="en-US"/>
        </w:rPr>
        <w:t>bit</w:t>
      </w:r>
      <w:r w:rsidRPr="007831ED">
        <w:rPr>
          <w:szCs w:val="28"/>
        </w:rPr>
        <w:t>.</w:t>
      </w:r>
    </w:p>
    <w:p w14:paraId="5170D84E" w14:textId="4DED723F" w:rsidR="00C2061E" w:rsidRPr="007831ED" w:rsidRDefault="00C2061E" w:rsidP="00C2061E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7831ED">
        <w:rPr>
          <w:sz w:val="28"/>
          <w:szCs w:val="28"/>
          <w:lang w:val="ru-RU"/>
        </w:rPr>
        <w:t>При задании максимального количества последовательно строящихся моделей равным 200, САПР «КОМПАС-3</w:t>
      </w:r>
      <w:r w:rsidRPr="007831ED">
        <w:rPr>
          <w:sz w:val="28"/>
          <w:szCs w:val="28"/>
        </w:rPr>
        <w:t>D</w:t>
      </w:r>
      <w:r w:rsidRPr="007831ED">
        <w:rPr>
          <w:sz w:val="28"/>
          <w:szCs w:val="28"/>
          <w:lang w:val="ru-RU"/>
        </w:rPr>
        <w:t xml:space="preserve">» остановила дальнейшие построения после 197 модели, окно программы перестало реагировать на ввод. В диспетчере задач у процесса запущенной САПР отображался статус «Не работает». Исходя из этого, для выполнения нагрузочного тестирования, количество построенных деталей было принято равным 197. </w:t>
      </w:r>
    </w:p>
    <w:p w14:paraId="71270791" w14:textId="5C0BA0E7" w:rsidR="00C2061E" w:rsidRPr="007831ED" w:rsidRDefault="007831ED" w:rsidP="00C2061E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>
        <w:rPr>
          <w:noProof/>
          <w:sz w:val="28"/>
        </w:rPr>
        <w:drawing>
          <wp:anchor distT="0" distB="0" distL="114300" distR="114300" simplePos="0" relativeHeight="251675648" behindDoc="0" locked="0" layoutInCell="1" allowOverlap="1" wp14:anchorId="5AE8460F" wp14:editId="64D72F82">
            <wp:simplePos x="0" y="0"/>
            <wp:positionH relativeFrom="margin">
              <wp:posOffset>650240</wp:posOffset>
            </wp:positionH>
            <wp:positionV relativeFrom="paragraph">
              <wp:posOffset>576173</wp:posOffset>
            </wp:positionV>
            <wp:extent cx="4813300" cy="3034030"/>
            <wp:effectExtent l="0" t="0" r="6350" b="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061E" w:rsidRPr="007831ED">
        <w:rPr>
          <w:sz w:val="28"/>
          <w:szCs w:val="28"/>
          <w:lang w:val="ru-RU"/>
        </w:rPr>
        <w:t>Зависимость потребления оперативной памяти САПР «КОМПАС-3</w:t>
      </w:r>
      <w:r w:rsidR="00C2061E" w:rsidRPr="007831ED">
        <w:rPr>
          <w:sz w:val="28"/>
          <w:szCs w:val="28"/>
        </w:rPr>
        <w:t>D</w:t>
      </w:r>
      <w:r w:rsidR="00C2061E" w:rsidRPr="007831ED">
        <w:rPr>
          <w:sz w:val="28"/>
          <w:szCs w:val="28"/>
          <w:lang w:val="ru-RU"/>
        </w:rPr>
        <w:t>» при построенных 197 моделях представлена на графике (рис</w:t>
      </w:r>
      <w:r w:rsidR="00321980">
        <w:rPr>
          <w:sz w:val="28"/>
          <w:szCs w:val="28"/>
          <w:lang w:val="ru-RU"/>
        </w:rPr>
        <w:t>унке</w:t>
      </w:r>
      <w:r w:rsidR="00C2061E" w:rsidRPr="007831ED">
        <w:rPr>
          <w:sz w:val="28"/>
          <w:szCs w:val="28"/>
          <w:lang w:val="ru-RU"/>
        </w:rPr>
        <w:t xml:space="preserve"> </w:t>
      </w:r>
      <w:r w:rsidRPr="007831ED">
        <w:rPr>
          <w:sz w:val="28"/>
          <w:szCs w:val="28"/>
          <w:lang w:val="ru-RU"/>
        </w:rPr>
        <w:t>9</w:t>
      </w:r>
      <w:r w:rsidR="00C2061E" w:rsidRPr="007831ED">
        <w:rPr>
          <w:sz w:val="28"/>
          <w:szCs w:val="28"/>
          <w:lang w:val="ru-RU"/>
        </w:rPr>
        <w:t>.1).</w:t>
      </w:r>
    </w:p>
    <w:p w14:paraId="223FA32E" w14:textId="21BD362A" w:rsidR="007831ED" w:rsidRPr="00A56F79" w:rsidRDefault="007831ED" w:rsidP="007831ED">
      <w:pPr>
        <w:spacing w:line="360" w:lineRule="auto"/>
        <w:jc w:val="center"/>
        <w:rPr>
          <w:sz w:val="28"/>
          <w:szCs w:val="28"/>
          <w:lang w:val="ru-RU"/>
        </w:rPr>
      </w:pPr>
      <w:r w:rsidRPr="00A56F79">
        <w:rPr>
          <w:sz w:val="28"/>
          <w:szCs w:val="28"/>
          <w:lang w:val="ru-RU"/>
        </w:rPr>
        <w:t>Рисунок 9.1 – Зависимость потребление ОЗУ от номера итерации</w:t>
      </w:r>
    </w:p>
    <w:p w14:paraId="7A64A0C5" w14:textId="51988E79" w:rsidR="00442864" w:rsidRPr="00442864" w:rsidRDefault="00442864" w:rsidP="00442864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442864">
        <w:rPr>
          <w:sz w:val="28"/>
          <w:szCs w:val="28"/>
          <w:lang w:val="ru-RU"/>
        </w:rPr>
        <w:lastRenderedPageBreak/>
        <w:t xml:space="preserve">Потребление памяти резко возросло после построения 23 моделей. Пик потребления был достигнут на </w:t>
      </w:r>
      <w:r>
        <w:rPr>
          <w:sz w:val="28"/>
          <w:szCs w:val="28"/>
          <w:lang w:val="ru-RU"/>
        </w:rPr>
        <w:t>29</w:t>
      </w:r>
      <w:r w:rsidRPr="00442864">
        <w:rPr>
          <w:sz w:val="28"/>
          <w:szCs w:val="28"/>
          <w:lang w:val="ru-RU"/>
        </w:rPr>
        <w:t xml:space="preserve"> построении и составил </w:t>
      </w:r>
      <w:r>
        <w:rPr>
          <w:sz w:val="28"/>
          <w:szCs w:val="28"/>
          <w:lang w:val="ru-RU"/>
        </w:rPr>
        <w:t>810</w:t>
      </w:r>
      <w:r w:rsidRPr="00442864">
        <w:rPr>
          <w:sz w:val="28"/>
          <w:szCs w:val="28"/>
          <w:lang w:val="ru-RU"/>
        </w:rPr>
        <w:t xml:space="preserve"> МБ. При дальнейших построениях количество используемой ОЗУ уменьшается, </w:t>
      </w:r>
      <w:r>
        <w:rPr>
          <w:sz w:val="28"/>
          <w:szCs w:val="28"/>
          <w:lang w:val="ru-RU"/>
        </w:rPr>
        <w:t xml:space="preserve">при </w:t>
      </w:r>
      <w:r w:rsidRPr="00442864">
        <w:rPr>
          <w:sz w:val="28"/>
          <w:szCs w:val="28"/>
          <w:lang w:val="ru-RU"/>
        </w:rPr>
        <w:t xml:space="preserve">построении падает с </w:t>
      </w:r>
      <w:r w:rsidR="00A56F79">
        <w:rPr>
          <w:sz w:val="28"/>
          <w:szCs w:val="28"/>
          <w:lang w:val="ru-RU"/>
        </w:rPr>
        <w:t>7</w:t>
      </w:r>
      <w:r w:rsidRPr="00442864">
        <w:rPr>
          <w:sz w:val="28"/>
          <w:szCs w:val="28"/>
          <w:lang w:val="ru-RU"/>
        </w:rPr>
        <w:t xml:space="preserve">04 МБ до 554 </w:t>
      </w:r>
      <w:r w:rsidRPr="00442864">
        <w:rPr>
          <w:sz w:val="28"/>
          <w:szCs w:val="28"/>
        </w:rPr>
        <w:t>MB</w:t>
      </w:r>
      <w:r w:rsidRPr="00442864">
        <w:rPr>
          <w:sz w:val="28"/>
          <w:szCs w:val="28"/>
          <w:lang w:val="ru-RU"/>
        </w:rPr>
        <w:t xml:space="preserve">, затем снова постепенно возрастает, не превышая </w:t>
      </w:r>
      <w:r w:rsidR="00A56F79">
        <w:rPr>
          <w:sz w:val="28"/>
          <w:szCs w:val="28"/>
          <w:lang w:val="ru-RU"/>
        </w:rPr>
        <w:t>700</w:t>
      </w:r>
      <w:r w:rsidRPr="00442864">
        <w:rPr>
          <w:sz w:val="28"/>
          <w:szCs w:val="28"/>
          <w:lang w:val="ru-RU"/>
        </w:rPr>
        <w:t xml:space="preserve"> МБ.</w:t>
      </w:r>
    </w:p>
    <w:p w14:paraId="5A1C02C4" w14:textId="4CB6F9B3" w:rsidR="00A56F79" w:rsidRPr="00A56F79" w:rsidRDefault="003866A2" w:rsidP="00A56F79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7E4238">
        <w:rPr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1F58A033" wp14:editId="4331510D">
            <wp:simplePos x="0" y="0"/>
            <wp:positionH relativeFrom="column">
              <wp:posOffset>908065</wp:posOffset>
            </wp:positionH>
            <wp:positionV relativeFrom="paragraph">
              <wp:posOffset>1250625</wp:posOffset>
            </wp:positionV>
            <wp:extent cx="4210272" cy="2658139"/>
            <wp:effectExtent l="0" t="0" r="0" b="889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272" cy="2658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6F79" w:rsidRPr="00A56F79">
        <w:rPr>
          <w:sz w:val="28"/>
          <w:szCs w:val="28"/>
          <w:lang w:val="ru-RU"/>
        </w:rPr>
        <w:t xml:space="preserve">График на рисунке </w:t>
      </w:r>
      <w:r w:rsidR="00A56F79">
        <w:rPr>
          <w:sz w:val="28"/>
          <w:szCs w:val="28"/>
          <w:lang w:val="ru-RU"/>
        </w:rPr>
        <w:t>9</w:t>
      </w:r>
      <w:r w:rsidR="00A56F79" w:rsidRPr="00A56F79">
        <w:rPr>
          <w:sz w:val="28"/>
          <w:szCs w:val="28"/>
          <w:lang w:val="ru-RU"/>
        </w:rPr>
        <w:t>.</w:t>
      </w:r>
      <w:r w:rsidR="00A56F79">
        <w:rPr>
          <w:sz w:val="28"/>
          <w:szCs w:val="28"/>
          <w:lang w:val="ru-RU"/>
        </w:rPr>
        <w:t>2</w:t>
      </w:r>
      <w:r w:rsidR="00A56F79" w:rsidRPr="00A56F79">
        <w:rPr>
          <w:sz w:val="28"/>
          <w:szCs w:val="28"/>
          <w:lang w:val="ru-RU"/>
        </w:rPr>
        <w:t xml:space="preserve"> отображает зависимость застрачиваемого времени на каждое новое построение от количества уже построенных моделей</w:t>
      </w:r>
      <w:r w:rsidR="00A56F79">
        <w:rPr>
          <w:sz w:val="28"/>
          <w:szCs w:val="28"/>
          <w:lang w:val="ru-RU"/>
        </w:rPr>
        <w:t xml:space="preserve">. С начала время построения модели максимально, так как идет запуск </w:t>
      </w:r>
      <w:r w:rsidR="00A56F79" w:rsidRPr="007831ED">
        <w:rPr>
          <w:sz w:val="28"/>
          <w:szCs w:val="28"/>
          <w:lang w:val="ru-RU"/>
        </w:rPr>
        <w:t>САПР «КОМПАС-3</w:t>
      </w:r>
      <w:r w:rsidR="00A56F79" w:rsidRPr="007831ED">
        <w:rPr>
          <w:sz w:val="28"/>
          <w:szCs w:val="28"/>
        </w:rPr>
        <w:t>D</w:t>
      </w:r>
      <w:r w:rsidR="00A56F79" w:rsidRPr="007831ED">
        <w:rPr>
          <w:sz w:val="28"/>
          <w:szCs w:val="28"/>
          <w:lang w:val="ru-RU"/>
        </w:rPr>
        <w:t>»</w:t>
      </w:r>
      <w:r w:rsidR="00A56F79">
        <w:rPr>
          <w:sz w:val="28"/>
          <w:szCs w:val="28"/>
          <w:lang w:val="ru-RU"/>
        </w:rPr>
        <w:t>.</w:t>
      </w:r>
      <w:r w:rsidR="00A56F79" w:rsidRPr="00A56F79">
        <w:rPr>
          <w:sz w:val="28"/>
          <w:szCs w:val="28"/>
          <w:lang w:val="ru-RU"/>
        </w:rPr>
        <w:t xml:space="preserve"> </w:t>
      </w:r>
    </w:p>
    <w:p w14:paraId="3B430CF4" w14:textId="3DA70D53" w:rsidR="00094F41" w:rsidRPr="007E4238" w:rsidRDefault="00F86640" w:rsidP="00094F41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4238">
        <w:rPr>
          <w:rFonts w:ascii="Times New Roman" w:hAnsi="Times New Roman" w:cs="Times New Roman"/>
          <w:sz w:val="28"/>
          <w:szCs w:val="28"/>
        </w:rPr>
        <w:t>Рисунок 9.2 – Зависимость затрат времени на построение от номера итерации</w:t>
      </w:r>
      <w:bookmarkStart w:id="11" w:name="_Toc68876011"/>
    </w:p>
    <w:p w14:paraId="4D29D009" w14:textId="44AFEE5C" w:rsidR="00094F41" w:rsidRDefault="00094F41" w:rsidP="00094F41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7E4238">
        <w:rPr>
          <w:rFonts w:ascii="Times New Roman" w:hAnsi="Times New Roman" w:cs="Times New Roman"/>
          <w:sz w:val="28"/>
          <w:szCs w:val="28"/>
        </w:rPr>
        <w:t xml:space="preserve">Возможно, что такое потребление оперативной памяти связано с использованием файла подкачки, а точнее переход в виртуальную память. </w:t>
      </w:r>
      <w:r w:rsidRPr="007E4238">
        <w:rPr>
          <w:rStyle w:val="ac"/>
          <w:rFonts w:ascii="Times New Roman" w:hAnsi="Times New Roman" w:cs="Times New Roman"/>
          <w:szCs w:val="28"/>
        </w:rPr>
        <w:t>Виртуальная память — метод </w:t>
      </w:r>
      <w:hyperlink r:id="rId38" w:tooltip="Управление памятью" w:history="1">
        <w:r w:rsidRPr="007E4238">
          <w:rPr>
            <w:rStyle w:val="ac"/>
            <w:rFonts w:ascii="Times New Roman" w:hAnsi="Times New Roman" w:cs="Times New Roman"/>
            <w:szCs w:val="28"/>
          </w:rPr>
          <w:t>управления памятью</w:t>
        </w:r>
      </w:hyperlink>
      <w:r w:rsidRPr="007E4238">
        <w:rPr>
          <w:rStyle w:val="ac"/>
          <w:rFonts w:ascii="Times New Roman" w:hAnsi="Times New Roman" w:cs="Times New Roman"/>
          <w:szCs w:val="28"/>
        </w:rPr>
        <w:t> </w:t>
      </w:r>
      <w:hyperlink r:id="rId39" w:tooltip="Компьютер" w:history="1">
        <w:r w:rsidRPr="007E4238">
          <w:rPr>
            <w:rStyle w:val="ac"/>
            <w:rFonts w:ascii="Times New Roman" w:hAnsi="Times New Roman" w:cs="Times New Roman"/>
            <w:szCs w:val="28"/>
          </w:rPr>
          <w:t>компьютера</w:t>
        </w:r>
      </w:hyperlink>
      <w:r w:rsidRPr="007E4238">
        <w:rPr>
          <w:rStyle w:val="ac"/>
          <w:rFonts w:ascii="Times New Roman" w:hAnsi="Times New Roman" w:cs="Times New Roman"/>
          <w:szCs w:val="28"/>
        </w:rPr>
        <w:t>, позволяющий выполнять программы, требующие больше </w:t>
      </w:r>
      <w:hyperlink r:id="rId40" w:tooltip="Оперативная память" w:history="1">
        <w:r w:rsidRPr="007E4238">
          <w:rPr>
            <w:rStyle w:val="ac"/>
            <w:rFonts w:ascii="Times New Roman" w:hAnsi="Times New Roman" w:cs="Times New Roman"/>
            <w:szCs w:val="28"/>
          </w:rPr>
          <w:t>оперативной памяти</w:t>
        </w:r>
      </w:hyperlink>
      <w:r w:rsidRPr="007E4238">
        <w:rPr>
          <w:rStyle w:val="ac"/>
          <w:rFonts w:ascii="Times New Roman" w:hAnsi="Times New Roman" w:cs="Times New Roman"/>
          <w:szCs w:val="28"/>
        </w:rPr>
        <w:t>, чем имеется в компьютере, путём автоматического перемещения частей программы между основной памятью и вторичным хранилищем (например, </w:t>
      </w:r>
      <w:hyperlink r:id="rId41" w:tooltip="Жёсткий диск" w:history="1">
        <w:r w:rsidR="006B199B">
          <w:rPr>
            <w:rStyle w:val="ac"/>
            <w:rFonts w:ascii="Times New Roman" w:hAnsi="Times New Roman" w:cs="Times New Roman"/>
            <w:szCs w:val="28"/>
          </w:rPr>
          <w:t>твердотельным</w:t>
        </w:r>
      </w:hyperlink>
      <w:r w:rsidR="006B199B">
        <w:rPr>
          <w:rStyle w:val="ac"/>
          <w:rFonts w:ascii="Times New Roman" w:hAnsi="Times New Roman" w:cs="Times New Roman"/>
          <w:szCs w:val="28"/>
        </w:rPr>
        <w:t xml:space="preserve"> накопителем</w:t>
      </w:r>
      <w:r w:rsidRPr="007E4238">
        <w:rPr>
          <w:rStyle w:val="ac"/>
          <w:rFonts w:ascii="Times New Roman" w:hAnsi="Times New Roman" w:cs="Times New Roman"/>
          <w:szCs w:val="28"/>
        </w:rPr>
        <w:t>)[8]</w:t>
      </w:r>
      <w:r w:rsidRPr="007E42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 Для проверки</w:t>
      </w:r>
      <w:r w:rsidR="003866A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д</w:t>
      </w:r>
      <w:r w:rsidRPr="007E42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анной гипотезы в </w:t>
      </w:r>
      <w:r w:rsidRPr="007E42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Windows</w:t>
      </w:r>
      <w:r w:rsidRPr="007E42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10 был отключен файл подкачки и заново запущенно нагрузочное тестирование (рисунки 9.3 и 9.4). </w:t>
      </w:r>
    </w:p>
    <w:p w14:paraId="3CDF00B5" w14:textId="56E475C6" w:rsidR="00094F41" w:rsidRPr="00A56F79" w:rsidRDefault="003866A2" w:rsidP="003866A2">
      <w:pPr>
        <w:pStyle w:val="a6"/>
        <w:spacing w:line="360" w:lineRule="auto"/>
        <w:ind w:firstLine="720"/>
        <w:jc w:val="both"/>
        <w:rPr>
          <w:rFonts w:hint="eastAsia"/>
          <w:sz w:val="28"/>
          <w:szCs w:val="28"/>
        </w:rPr>
      </w:pPr>
      <w:r w:rsidRPr="007E4238">
        <w:rPr>
          <w:rFonts w:ascii="Times New Roman" w:hAnsi="Times New Roman" w:cs="Times New Roman"/>
          <w:noProof/>
          <w:color w:val="202122"/>
          <w:sz w:val="28"/>
          <w:szCs w:val="28"/>
          <w:shd w:val="clear" w:color="auto" w:fill="FFFFFF"/>
        </w:rPr>
        <w:lastRenderedPageBreak/>
        <w:drawing>
          <wp:anchor distT="0" distB="0" distL="114300" distR="114300" simplePos="0" relativeHeight="251679744" behindDoc="0" locked="0" layoutInCell="1" allowOverlap="1" wp14:anchorId="2376D154" wp14:editId="34E1A879">
            <wp:simplePos x="0" y="0"/>
            <wp:positionH relativeFrom="page">
              <wp:posOffset>2093610</wp:posOffset>
            </wp:positionH>
            <wp:positionV relativeFrom="paragraph">
              <wp:posOffset>12538</wp:posOffset>
            </wp:positionV>
            <wp:extent cx="4500245" cy="2806700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245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4F41" w:rsidRPr="00A56F79">
        <w:rPr>
          <w:sz w:val="28"/>
          <w:szCs w:val="28"/>
        </w:rPr>
        <w:t>Рисунок 9.</w:t>
      </w:r>
      <w:r w:rsidR="007E4238">
        <w:rPr>
          <w:sz w:val="28"/>
          <w:szCs w:val="28"/>
        </w:rPr>
        <w:t>3</w:t>
      </w:r>
      <w:r w:rsidR="00094F41" w:rsidRPr="00A56F79">
        <w:rPr>
          <w:sz w:val="28"/>
          <w:szCs w:val="28"/>
        </w:rPr>
        <w:t xml:space="preserve"> – Зависимость потребление ОЗУ от номера итерации</w:t>
      </w:r>
    </w:p>
    <w:p w14:paraId="44856513" w14:textId="376CBFBF" w:rsidR="007E4238" w:rsidRPr="007E4238" w:rsidRDefault="007E4238" w:rsidP="007E4238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4238">
        <w:rPr>
          <w:rFonts w:ascii="Times New Roman" w:hAnsi="Times New Roman" w:cs="Times New Roman"/>
          <w:noProof/>
          <w:color w:val="202122"/>
          <w:sz w:val="24"/>
          <w:szCs w:val="24"/>
          <w:shd w:val="clear" w:color="auto" w:fill="FFFFFF"/>
        </w:rPr>
        <w:drawing>
          <wp:anchor distT="0" distB="0" distL="114300" distR="114300" simplePos="0" relativeHeight="251680768" behindDoc="0" locked="0" layoutInCell="1" allowOverlap="1" wp14:anchorId="5FCF1FE4" wp14:editId="1482B539">
            <wp:simplePos x="0" y="0"/>
            <wp:positionH relativeFrom="margin">
              <wp:posOffset>647360</wp:posOffset>
            </wp:positionH>
            <wp:positionV relativeFrom="paragraph">
              <wp:posOffset>105410</wp:posOffset>
            </wp:positionV>
            <wp:extent cx="4944110" cy="3179445"/>
            <wp:effectExtent l="0" t="0" r="8890" b="1905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110" cy="31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E4238">
        <w:rPr>
          <w:rFonts w:ascii="Times New Roman" w:hAnsi="Times New Roman" w:cs="Times New Roman"/>
          <w:sz w:val="28"/>
          <w:szCs w:val="28"/>
        </w:rPr>
        <w:t>Рисунок 9.4 – Зависимость затрат времени на построение от номера итерации</w:t>
      </w:r>
    </w:p>
    <w:p w14:paraId="169B3559" w14:textId="2CA4A714" w:rsidR="00094F41" w:rsidRDefault="007E4238" w:rsidP="00094F41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Из графика загрузки ОЗУ можно</w:t>
      </w:r>
      <w:r w:rsidR="00A458A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видеть, что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он почти на протяжении всей длинны имеет линейны вид, </w:t>
      </w:r>
      <w:r w:rsidR="00A458A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а </w:t>
      </w:r>
      <w:r w:rsidR="003866A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понижение 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потреблени</w:t>
      </w:r>
      <w:r w:rsidR="00A458A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я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оперативной памяти, скорее всего</w:t>
      </w:r>
      <w:r w:rsidR="00A458A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связан</w:t>
      </w:r>
      <w:r w:rsidR="00A458A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о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с переносом данных на внутренний накопитель данных. Время построения скорее всего имеет такие пики потребления из-за того-что, в</w:t>
      </w:r>
      <w:r w:rsidR="00A458A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процессе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проведения тестирования были запущенны другие процессы, </w:t>
      </w:r>
      <w:r w:rsidR="00A458A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которые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мешали работе </w:t>
      </w:r>
      <w:r w:rsidR="003866A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К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омпаса</w:t>
      </w:r>
      <w:r w:rsidR="002B6EE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-3</w:t>
      </w:r>
      <w:r w:rsidR="002B6EE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D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</w:t>
      </w:r>
    </w:p>
    <w:p w14:paraId="48218A23" w14:textId="49BD2E91" w:rsidR="00A458AC" w:rsidRDefault="00A458AC" w:rsidP="00094F41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14:paraId="79B03FF2" w14:textId="77777777" w:rsidR="00A458AC" w:rsidRDefault="00A458AC" w:rsidP="00094F41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14:paraId="6BBFE480" w14:textId="20BD82E5" w:rsidR="00F86640" w:rsidRPr="00094F41" w:rsidRDefault="00F86640" w:rsidP="001C252C">
      <w:pPr>
        <w:pStyle w:val="1"/>
      </w:pPr>
      <w:bookmarkStart w:id="12" w:name="_Toc91334945"/>
      <w:r w:rsidRPr="00094F41">
        <w:lastRenderedPageBreak/>
        <w:t>10 Заключение</w:t>
      </w:r>
      <w:bookmarkEnd w:id="11"/>
      <w:bookmarkEnd w:id="12"/>
    </w:p>
    <w:p w14:paraId="3BADE82E" w14:textId="4DECA475" w:rsidR="00F86640" w:rsidRPr="00F86640" w:rsidRDefault="00F86640" w:rsidP="00F86640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F86640">
        <w:rPr>
          <w:sz w:val="28"/>
          <w:szCs w:val="28"/>
          <w:lang w:val="ru-RU"/>
        </w:rPr>
        <w:t xml:space="preserve">При выполнения лабораторных работ были изучены основные этапы проектирования программного продукта и его реализации, предметная область объекта проектирования, </w:t>
      </w:r>
      <w:r w:rsidRPr="00F86640">
        <w:rPr>
          <w:sz w:val="28"/>
          <w:szCs w:val="28"/>
        </w:rPr>
        <w:t>SDK</w:t>
      </w:r>
      <w:r w:rsidRPr="00F86640">
        <w:rPr>
          <w:sz w:val="28"/>
          <w:szCs w:val="28"/>
          <w:lang w:val="ru-RU"/>
        </w:rPr>
        <w:t xml:space="preserve"> «КОМПАС-3</w:t>
      </w:r>
      <w:r w:rsidRPr="00F86640">
        <w:rPr>
          <w:sz w:val="28"/>
          <w:szCs w:val="28"/>
        </w:rPr>
        <w:t>D</w:t>
      </w:r>
      <w:r w:rsidRPr="00F86640">
        <w:rPr>
          <w:sz w:val="28"/>
          <w:szCs w:val="28"/>
          <w:lang w:val="ru-RU"/>
        </w:rPr>
        <w:t xml:space="preserve">». Было составлено техническое задание, разработан проект системы, составлены </w:t>
      </w:r>
      <w:r w:rsidRPr="00F86640">
        <w:rPr>
          <w:sz w:val="28"/>
          <w:szCs w:val="28"/>
        </w:rPr>
        <w:t>UML</w:t>
      </w:r>
      <w:r w:rsidRPr="00F86640">
        <w:rPr>
          <w:sz w:val="28"/>
          <w:szCs w:val="28"/>
          <w:lang w:val="ru-RU"/>
        </w:rPr>
        <w:t xml:space="preserve"> диаграммы классов, разработан макет пользовательского интерфейса. </w:t>
      </w:r>
    </w:p>
    <w:p w14:paraId="19B0F2EC" w14:textId="2694C3DD" w:rsidR="00F86640" w:rsidRPr="00F86640" w:rsidRDefault="00F86640" w:rsidP="00F86640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F86640">
        <w:rPr>
          <w:sz w:val="28"/>
          <w:szCs w:val="28"/>
          <w:lang w:val="ru-RU"/>
        </w:rPr>
        <w:t>В результате работы был разработан и реализован плагин для САПР «КОМПАС-3</w:t>
      </w:r>
      <w:r w:rsidRPr="00F86640">
        <w:rPr>
          <w:sz w:val="28"/>
          <w:szCs w:val="28"/>
        </w:rPr>
        <w:t>D</w:t>
      </w:r>
      <w:r w:rsidRPr="00F86640">
        <w:rPr>
          <w:sz w:val="28"/>
          <w:szCs w:val="28"/>
          <w:lang w:val="ru-RU"/>
        </w:rPr>
        <w:t>», выполняющий построение 3</w:t>
      </w:r>
      <w:r w:rsidRPr="00F86640">
        <w:rPr>
          <w:sz w:val="28"/>
          <w:szCs w:val="28"/>
        </w:rPr>
        <w:t>D</w:t>
      </w:r>
      <w:r w:rsidRPr="00F86640">
        <w:rPr>
          <w:sz w:val="28"/>
          <w:szCs w:val="28"/>
          <w:lang w:val="ru-RU"/>
        </w:rPr>
        <w:t xml:space="preserve">-модели </w:t>
      </w:r>
      <w:r w:rsidR="00C36ABA">
        <w:rPr>
          <w:sz w:val="28"/>
          <w:szCs w:val="28"/>
          <w:lang w:val="ru-RU"/>
        </w:rPr>
        <w:t>стеллажа</w:t>
      </w:r>
      <w:r w:rsidR="0082652D">
        <w:rPr>
          <w:sz w:val="28"/>
          <w:szCs w:val="28"/>
          <w:lang w:val="ru-RU"/>
        </w:rPr>
        <w:t xml:space="preserve"> </w:t>
      </w:r>
      <w:r w:rsidRPr="00F86640">
        <w:rPr>
          <w:sz w:val="28"/>
          <w:szCs w:val="28"/>
          <w:lang w:val="ru-RU"/>
        </w:rPr>
        <w:t>по задаваемым параметрам.</w:t>
      </w:r>
    </w:p>
    <w:p w14:paraId="75A17D56" w14:textId="4334F8FF" w:rsidR="001D7DCE" w:rsidRPr="007859EF" w:rsidRDefault="00F86640" w:rsidP="007E4238">
      <w:pPr>
        <w:spacing w:line="360" w:lineRule="auto"/>
        <w:ind w:firstLine="851"/>
        <w:jc w:val="both"/>
        <w:rPr>
          <w:color w:val="000000"/>
          <w:sz w:val="28"/>
          <w:szCs w:val="22"/>
          <w:highlight w:val="yellow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F86640">
        <w:rPr>
          <w:sz w:val="28"/>
          <w:szCs w:val="28"/>
          <w:lang w:val="ru-RU"/>
        </w:rPr>
        <w:t xml:space="preserve">Над реализованным плагином были проведены функциональное, модульное и нагрузочное тестирование на платформе </w:t>
      </w:r>
      <w:r w:rsidRPr="00F86640">
        <w:rPr>
          <w:sz w:val="28"/>
          <w:szCs w:val="28"/>
        </w:rPr>
        <w:t>Windows</w:t>
      </w:r>
      <w:r w:rsidRPr="00F86640">
        <w:rPr>
          <w:sz w:val="28"/>
          <w:szCs w:val="28"/>
          <w:lang w:val="ru-RU"/>
        </w:rPr>
        <w:t xml:space="preserve"> 10.</w:t>
      </w:r>
      <w:r w:rsidR="001D7DCE" w:rsidRPr="007859EF">
        <w:rPr>
          <w:sz w:val="28"/>
          <w:highlight w:val="yellow"/>
          <w:lang w:val="ru-RU"/>
        </w:rPr>
        <w:br w:type="page"/>
      </w:r>
    </w:p>
    <w:p w14:paraId="4F522FD0" w14:textId="77777777" w:rsidR="001D7DCE" w:rsidRPr="001D7DCE" w:rsidRDefault="001D7DCE" w:rsidP="001C252C">
      <w:pPr>
        <w:pStyle w:val="1"/>
      </w:pPr>
      <w:bookmarkStart w:id="13" w:name="_Toc91334946"/>
      <w:r w:rsidRPr="001D7DCE">
        <w:lastRenderedPageBreak/>
        <w:t>Список литературы</w:t>
      </w:r>
      <w:bookmarkEnd w:id="13"/>
    </w:p>
    <w:p w14:paraId="59F3BBB1" w14:textId="635A34C2" w:rsidR="003100EA" w:rsidRDefault="000B170B" w:rsidP="0086060F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0B170B">
        <w:rPr>
          <w:rFonts w:ascii="Times New Roman" w:hAnsi="Times New Roman" w:cs="Times New Roman"/>
          <w:sz w:val="28"/>
        </w:rPr>
        <w:t xml:space="preserve">Компас (САПР) </w:t>
      </w:r>
      <w:r>
        <w:rPr>
          <w:rFonts w:ascii="Times New Roman" w:hAnsi="Times New Roman" w:cs="Times New Roman"/>
          <w:sz w:val="28"/>
        </w:rPr>
        <w:t xml:space="preserve">— Википедия. </w:t>
      </w:r>
      <w:r w:rsidRPr="000B170B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0B170B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 — Режим доступа: </w:t>
      </w:r>
      <w:hyperlink r:id="rId44" w:history="1">
        <w:r w:rsidRPr="00463AFA">
          <w:rPr>
            <w:rStyle w:val="a4"/>
            <w:rFonts w:ascii="Times New Roman" w:hAnsi="Times New Roman" w:cs="Times New Roman"/>
            <w:sz w:val="28"/>
          </w:rPr>
          <w:t>https://ru.wikipedia.org/wiki/Компас_(САПР)</w:t>
        </w:r>
      </w:hyperlink>
      <w:r>
        <w:rPr>
          <w:rFonts w:ascii="Times New Roman" w:hAnsi="Times New Roman" w:cs="Times New Roman"/>
          <w:sz w:val="28"/>
        </w:rPr>
        <w:t xml:space="preserve"> (дата обращения 25.03.2021)</w:t>
      </w:r>
    </w:p>
    <w:p w14:paraId="16A6D351" w14:textId="322C9704" w:rsidR="000B170B" w:rsidRDefault="000B170B" w:rsidP="0086060F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0B170B">
        <w:rPr>
          <w:rFonts w:ascii="Times New Roman" w:hAnsi="Times New Roman" w:cs="Times New Roman"/>
          <w:sz w:val="28"/>
        </w:rPr>
        <w:t>Кидрук</w:t>
      </w:r>
      <w:proofErr w:type="spellEnd"/>
      <w:r w:rsidRPr="000B170B">
        <w:rPr>
          <w:rFonts w:ascii="Times New Roman" w:hAnsi="Times New Roman" w:cs="Times New Roman"/>
          <w:sz w:val="28"/>
        </w:rPr>
        <w:t xml:space="preserve"> Максим. КОМПАС-3D V10 на 100% / М. </w:t>
      </w:r>
      <w:proofErr w:type="spellStart"/>
      <w:r w:rsidRPr="000B170B">
        <w:rPr>
          <w:rFonts w:ascii="Times New Roman" w:hAnsi="Times New Roman" w:cs="Times New Roman"/>
          <w:sz w:val="28"/>
        </w:rPr>
        <w:t>Кидрук</w:t>
      </w:r>
      <w:proofErr w:type="spellEnd"/>
      <w:r w:rsidRPr="000B170B">
        <w:rPr>
          <w:rFonts w:ascii="Times New Roman" w:hAnsi="Times New Roman" w:cs="Times New Roman"/>
          <w:sz w:val="28"/>
        </w:rPr>
        <w:t>. – СПб.: Питер, 2009 – 560 с.</w:t>
      </w:r>
    </w:p>
    <w:p w14:paraId="529523A5" w14:textId="7C3BFD7D" w:rsidR="000B170B" w:rsidRDefault="00C36ABA" w:rsidP="0086060F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Мебельный софт, топ 10 лучших программ для работы с мебелью. </w:t>
      </w:r>
      <w:r w:rsidRPr="000B170B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0B170B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 </w:t>
      </w:r>
      <w:r w:rsidR="000B170B">
        <w:rPr>
          <w:rFonts w:ascii="Times New Roman" w:hAnsi="Times New Roman" w:cs="Times New Roman"/>
          <w:sz w:val="28"/>
        </w:rPr>
        <w:t xml:space="preserve">— </w:t>
      </w:r>
      <w:r>
        <w:rPr>
          <w:rFonts w:ascii="Times New Roman" w:hAnsi="Times New Roman" w:cs="Times New Roman"/>
          <w:sz w:val="28"/>
        </w:rPr>
        <w:t xml:space="preserve">Режим доступа: </w:t>
      </w:r>
      <w:r w:rsidRPr="008E2925">
        <w:rPr>
          <w:rFonts w:ascii="Times New Roman" w:hAnsi="Times New Roman" w:cs="Times New Roman"/>
          <w:sz w:val="28"/>
        </w:rPr>
        <w:t xml:space="preserve">https://gidmaster.info/soft.php?id=proekt_ob-emnik </w:t>
      </w:r>
      <w:r>
        <w:rPr>
          <w:rFonts w:ascii="Times New Roman" w:hAnsi="Times New Roman" w:cs="Times New Roman"/>
          <w:sz w:val="28"/>
        </w:rPr>
        <w:t>(дата обращения 28.10.2021</w:t>
      </w:r>
    </w:p>
    <w:p w14:paraId="73AA3364" w14:textId="021FE009" w:rsidR="000B170B" w:rsidRDefault="00C36ABA" w:rsidP="0086060F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Стеллаж – Википедия.</w:t>
      </w:r>
      <w:r w:rsidR="00A434E1" w:rsidRPr="00A434E1">
        <w:rPr>
          <w:rFonts w:ascii="Times New Roman" w:hAnsi="Times New Roman" w:cs="Times New Roman"/>
          <w:sz w:val="28"/>
        </w:rPr>
        <w:t xml:space="preserve"> </w:t>
      </w:r>
      <w:r w:rsidRPr="000B170B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0B170B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 — Режим доступа: </w:t>
      </w:r>
      <w:r w:rsidRPr="00BA27EF">
        <w:rPr>
          <w:rFonts w:ascii="Times New Roman" w:hAnsi="Times New Roman" w:cs="Times New Roman"/>
          <w:sz w:val="28"/>
        </w:rPr>
        <w:t xml:space="preserve">https://ru.wikipedia.org/wiki/Стеллаж </w:t>
      </w:r>
      <w:r>
        <w:rPr>
          <w:rFonts w:ascii="Times New Roman" w:hAnsi="Times New Roman" w:cs="Times New Roman"/>
          <w:sz w:val="28"/>
        </w:rPr>
        <w:t>(дата обращения 28.10.2021)</w:t>
      </w:r>
    </w:p>
    <w:p w14:paraId="652D2069" w14:textId="14A43F3A" w:rsidR="00A434E1" w:rsidRDefault="00A434E1" w:rsidP="0086060F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A434E1">
        <w:rPr>
          <w:rFonts w:ascii="Times New Roman" w:hAnsi="Times New Roman" w:cs="Times New Roman"/>
          <w:sz w:val="28"/>
        </w:rPr>
        <w:t xml:space="preserve">М. </w:t>
      </w:r>
      <w:proofErr w:type="spellStart"/>
      <w:r w:rsidRPr="00A434E1">
        <w:rPr>
          <w:rFonts w:ascii="Times New Roman" w:hAnsi="Times New Roman" w:cs="Times New Roman"/>
          <w:sz w:val="28"/>
        </w:rPr>
        <w:t>Фаулер</w:t>
      </w:r>
      <w:proofErr w:type="spellEnd"/>
      <w:r w:rsidRPr="00A434E1">
        <w:rPr>
          <w:rFonts w:ascii="Times New Roman" w:hAnsi="Times New Roman" w:cs="Times New Roman"/>
          <w:sz w:val="28"/>
        </w:rPr>
        <w:t xml:space="preserve">. UML. Основы, 3-е издание. </w:t>
      </w:r>
      <w:r w:rsidR="00B27F83">
        <w:rPr>
          <w:rFonts w:ascii="Times New Roman" w:hAnsi="Times New Roman" w:cs="Times New Roman"/>
          <w:sz w:val="28"/>
        </w:rPr>
        <w:t>— Пер. с англ. — СПб: символ-Плюс, 2004</w:t>
      </w:r>
      <w:r w:rsidRPr="00A434E1">
        <w:rPr>
          <w:rFonts w:ascii="Times New Roman" w:hAnsi="Times New Roman" w:cs="Times New Roman"/>
          <w:sz w:val="28"/>
        </w:rPr>
        <w:t>– 192 с.</w:t>
      </w:r>
    </w:p>
    <w:p w14:paraId="7C1A56FA" w14:textId="6631E4B2" w:rsidR="00BB38D4" w:rsidRDefault="00BB38D4" w:rsidP="0086060F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BB38D4">
        <w:rPr>
          <w:rFonts w:ascii="Times New Roman" w:hAnsi="Times New Roman" w:cs="Times New Roman"/>
          <w:sz w:val="28"/>
        </w:rPr>
        <w:t xml:space="preserve">Новые технологии в </w:t>
      </w:r>
      <w:r w:rsidR="00C36ABA" w:rsidRPr="00BB38D4">
        <w:rPr>
          <w:rFonts w:ascii="Times New Roman" w:hAnsi="Times New Roman" w:cs="Times New Roman"/>
          <w:sz w:val="28"/>
        </w:rPr>
        <w:t>программировании:</w:t>
      </w:r>
      <w:r w:rsidRPr="00BB38D4">
        <w:rPr>
          <w:rFonts w:ascii="Times New Roman" w:hAnsi="Times New Roman" w:cs="Times New Roman"/>
          <w:sz w:val="28"/>
        </w:rPr>
        <w:t xml:space="preserve"> учебное пособие / </w:t>
      </w:r>
      <w:proofErr w:type="spellStart"/>
      <w:r w:rsidRPr="00BB38D4">
        <w:rPr>
          <w:rFonts w:ascii="Times New Roman" w:hAnsi="Times New Roman" w:cs="Times New Roman"/>
          <w:sz w:val="28"/>
        </w:rPr>
        <w:t>А.А.Калентьев</w:t>
      </w:r>
      <w:proofErr w:type="spellEnd"/>
      <w:r w:rsidRPr="00BB38D4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BB38D4">
        <w:rPr>
          <w:rFonts w:ascii="Times New Roman" w:hAnsi="Times New Roman" w:cs="Times New Roman"/>
          <w:sz w:val="28"/>
        </w:rPr>
        <w:t>Д.В.Гарайс</w:t>
      </w:r>
      <w:proofErr w:type="spellEnd"/>
      <w:r w:rsidRPr="00BB38D4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BB38D4">
        <w:rPr>
          <w:rFonts w:ascii="Times New Roman" w:hAnsi="Times New Roman" w:cs="Times New Roman"/>
          <w:sz w:val="28"/>
        </w:rPr>
        <w:t>А.Е.Горяинов</w:t>
      </w:r>
      <w:proofErr w:type="spellEnd"/>
      <w:r w:rsidRPr="00BB38D4">
        <w:rPr>
          <w:rFonts w:ascii="Times New Roman" w:hAnsi="Times New Roman" w:cs="Times New Roman"/>
          <w:sz w:val="28"/>
        </w:rPr>
        <w:t xml:space="preserve"> – </w:t>
      </w:r>
      <w:r w:rsidR="00C36ABA" w:rsidRPr="00BB38D4">
        <w:rPr>
          <w:rFonts w:ascii="Times New Roman" w:hAnsi="Times New Roman" w:cs="Times New Roman"/>
          <w:sz w:val="28"/>
        </w:rPr>
        <w:t>Томск:</w:t>
      </w:r>
      <w:r w:rsidRPr="00BB38D4">
        <w:rPr>
          <w:rFonts w:ascii="Times New Roman" w:hAnsi="Times New Roman" w:cs="Times New Roman"/>
          <w:sz w:val="28"/>
        </w:rPr>
        <w:t xml:space="preserve"> Эль Контент, 2014.—176 с.</w:t>
      </w:r>
    </w:p>
    <w:p w14:paraId="17A5D2B8" w14:textId="4169CD34" w:rsidR="007831ED" w:rsidRDefault="007831ED" w:rsidP="0086060F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7831ED">
        <w:rPr>
          <w:rFonts w:ascii="Times New Roman" w:hAnsi="Times New Roman" w:cs="Times New Roman"/>
          <w:sz w:val="28"/>
        </w:rPr>
        <w:t xml:space="preserve">Нагрузочное тестирование </w:t>
      </w:r>
      <w:proofErr w:type="spellStart"/>
      <w:r w:rsidRPr="007831ED">
        <w:rPr>
          <w:rFonts w:ascii="Times New Roman" w:hAnsi="Times New Roman" w:cs="Times New Roman"/>
          <w:sz w:val="28"/>
        </w:rPr>
        <w:t>vs</w:t>
      </w:r>
      <w:proofErr w:type="spellEnd"/>
      <w:r w:rsidRPr="007831ED">
        <w:rPr>
          <w:rFonts w:ascii="Times New Roman" w:hAnsi="Times New Roman" w:cs="Times New Roman"/>
          <w:sz w:val="28"/>
        </w:rPr>
        <w:t xml:space="preserve"> Тестирование производительности. [Электронный ресурс]. – https://performance-lab.ru/blog/load-testing/testirovanie-proizvoditelnosti (дата обращения </w:t>
      </w:r>
      <w:r w:rsidR="00C36ABA">
        <w:rPr>
          <w:rFonts w:ascii="Times New Roman" w:hAnsi="Times New Roman" w:cs="Times New Roman"/>
          <w:sz w:val="28"/>
        </w:rPr>
        <w:t>22</w:t>
      </w:r>
      <w:r w:rsidRPr="007831ED">
        <w:rPr>
          <w:rFonts w:ascii="Times New Roman" w:hAnsi="Times New Roman" w:cs="Times New Roman"/>
          <w:sz w:val="28"/>
        </w:rPr>
        <w:t>.</w:t>
      </w:r>
      <w:r w:rsidR="00C36ABA">
        <w:rPr>
          <w:rFonts w:ascii="Times New Roman" w:hAnsi="Times New Roman" w:cs="Times New Roman"/>
          <w:sz w:val="28"/>
        </w:rPr>
        <w:t>12</w:t>
      </w:r>
      <w:r w:rsidRPr="007831ED">
        <w:rPr>
          <w:rFonts w:ascii="Times New Roman" w:hAnsi="Times New Roman" w:cs="Times New Roman"/>
          <w:sz w:val="28"/>
        </w:rPr>
        <w:t>.2021)</w:t>
      </w:r>
    </w:p>
    <w:p w14:paraId="766A7CA1" w14:textId="6FD844AB" w:rsidR="007E4238" w:rsidRDefault="007E4238" w:rsidP="0086060F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7E4238">
        <w:rPr>
          <w:rFonts w:ascii="Times New Roman" w:hAnsi="Times New Roman" w:cs="Times New Roman"/>
          <w:sz w:val="28"/>
        </w:rPr>
        <w:t>Виртуальная память</w:t>
      </w:r>
      <w:r w:rsidRPr="000B170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— Википедия. </w:t>
      </w:r>
      <w:r w:rsidRPr="000B170B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0B170B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 — Режим доступа: </w:t>
      </w:r>
      <w:r w:rsidRPr="00C36ABA">
        <w:rPr>
          <w:rFonts w:ascii="Times New Roman" w:hAnsi="Times New Roman" w:cs="Times New Roman"/>
          <w:sz w:val="28"/>
        </w:rPr>
        <w:t>https://ru.wikipedia.org/wiki/Виртуальная память</w:t>
      </w:r>
      <w:r>
        <w:rPr>
          <w:rFonts w:ascii="Times New Roman" w:hAnsi="Times New Roman" w:cs="Times New Roman"/>
          <w:sz w:val="28"/>
        </w:rPr>
        <w:t xml:space="preserve"> (дата обращения 17.04.2021)</w:t>
      </w:r>
    </w:p>
    <w:p w14:paraId="5E66871A" w14:textId="560FDB3C" w:rsidR="00F86640" w:rsidRDefault="00F86640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1D5F4B">
        <w:rPr>
          <w:sz w:val="28"/>
          <w:lang w:val="ru-RU"/>
        </w:rPr>
        <w:br w:type="page"/>
      </w:r>
    </w:p>
    <w:p w14:paraId="23BF5B06" w14:textId="77777777" w:rsidR="00F86640" w:rsidRPr="00064972" w:rsidRDefault="00F86640" w:rsidP="00F86640">
      <w:pPr>
        <w:pStyle w:val="1"/>
      </w:pPr>
      <w:bookmarkStart w:id="14" w:name="_Toc68876013"/>
      <w:bookmarkStart w:id="15" w:name="_Toc91334947"/>
      <w:r w:rsidRPr="00064972">
        <w:lastRenderedPageBreak/>
        <w:t>Приложение А</w:t>
      </w:r>
      <w:bookmarkEnd w:id="14"/>
      <w:bookmarkEnd w:id="15"/>
    </w:p>
    <w:p w14:paraId="7F13C01B" w14:textId="77777777" w:rsidR="00F86640" w:rsidRPr="00F86640" w:rsidRDefault="00F86640" w:rsidP="00F86640">
      <w:pPr>
        <w:jc w:val="center"/>
        <w:rPr>
          <w:sz w:val="28"/>
          <w:szCs w:val="28"/>
          <w:lang w:val="ru-RU"/>
        </w:rPr>
      </w:pPr>
      <w:r w:rsidRPr="00F86640">
        <w:rPr>
          <w:sz w:val="28"/>
          <w:szCs w:val="28"/>
          <w:lang w:val="ru-RU"/>
        </w:rPr>
        <w:t>(справочное)</w:t>
      </w:r>
    </w:p>
    <w:p w14:paraId="33BDBE3A" w14:textId="77777777" w:rsidR="00F86640" w:rsidRPr="00F86640" w:rsidRDefault="00F86640" w:rsidP="00F86640">
      <w:pPr>
        <w:spacing w:line="360" w:lineRule="auto"/>
        <w:jc w:val="both"/>
        <w:rPr>
          <w:sz w:val="28"/>
          <w:szCs w:val="28"/>
          <w:lang w:val="ru-RU"/>
        </w:rPr>
      </w:pPr>
      <w:r w:rsidRPr="00F86640">
        <w:rPr>
          <w:sz w:val="28"/>
          <w:szCs w:val="28"/>
          <w:lang w:val="ru-RU"/>
        </w:rPr>
        <w:t>Таблица А.1 – Тестовые сценарии</w:t>
      </w:r>
    </w:p>
    <w:tbl>
      <w:tblPr>
        <w:tblStyle w:val="a9"/>
        <w:tblW w:w="9708" w:type="dxa"/>
        <w:tblLayout w:type="fixed"/>
        <w:tblLook w:val="04A0" w:firstRow="1" w:lastRow="0" w:firstColumn="1" w:lastColumn="0" w:noHBand="0" w:noVBand="1"/>
      </w:tblPr>
      <w:tblGrid>
        <w:gridCol w:w="2689"/>
        <w:gridCol w:w="1984"/>
        <w:gridCol w:w="5035"/>
      </w:tblGrid>
      <w:tr w:rsidR="00F86640" w:rsidRPr="00F86640" w14:paraId="44EE9674" w14:textId="77777777" w:rsidTr="00BF5A50">
        <w:trPr>
          <w:trHeight w:val="766"/>
        </w:trPr>
        <w:tc>
          <w:tcPr>
            <w:tcW w:w="2689" w:type="dxa"/>
          </w:tcPr>
          <w:p w14:paraId="113778A3" w14:textId="77777777" w:rsidR="00F86640" w:rsidRPr="00F86640" w:rsidRDefault="00F86640" w:rsidP="008265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Тестовый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  <w:proofErr w:type="spellEnd"/>
          </w:p>
        </w:tc>
        <w:tc>
          <w:tcPr>
            <w:tcW w:w="1984" w:type="dxa"/>
          </w:tcPr>
          <w:p w14:paraId="181BB639" w14:textId="77777777" w:rsidR="00F86640" w:rsidRPr="00F86640" w:rsidRDefault="00F86640" w:rsidP="008265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Входные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параметры</w:t>
            </w:r>
            <w:proofErr w:type="spellEnd"/>
          </w:p>
        </w:tc>
        <w:tc>
          <w:tcPr>
            <w:tcW w:w="5035" w:type="dxa"/>
          </w:tcPr>
          <w:p w14:paraId="7A2A543D" w14:textId="77777777" w:rsidR="00F86640" w:rsidRPr="00F86640" w:rsidRDefault="00F86640" w:rsidP="008265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тестового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случая</w:t>
            </w:r>
            <w:proofErr w:type="spellEnd"/>
          </w:p>
        </w:tc>
      </w:tr>
      <w:tr w:rsidR="0082652D" w:rsidRPr="006C23F5" w14:paraId="55BD9062" w14:textId="77777777" w:rsidTr="00BF5A50">
        <w:trPr>
          <w:trHeight w:val="369"/>
        </w:trPr>
        <w:tc>
          <w:tcPr>
            <w:tcW w:w="2689" w:type="dxa"/>
          </w:tcPr>
          <w:p w14:paraId="31C8DE4A" w14:textId="0901F8F3" w:rsidR="0082652D" w:rsidRPr="00F7448C" w:rsidRDefault="00F7448C" w:rsidP="00F7448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Validator_</w:t>
            </w:r>
            <w:proofErr w:type="gramStart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SetPositive</w:t>
            </w:r>
            <w:proofErr w:type="spellEnd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(</w:t>
            </w:r>
            <w:proofErr w:type="gramEnd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int </w:t>
            </w:r>
            <w:proofErr w:type="spellStart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correctValue</w:t>
            </w:r>
            <w:proofErr w:type="spellEnd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, int </w:t>
            </w:r>
            <w:proofErr w:type="spellStart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minValue,int</w:t>
            </w:r>
            <w:proofErr w:type="spellEnd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maxValue</w:t>
            </w:r>
            <w:proofErr w:type="spellEnd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proofErr w:type="spellEnd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proofErr w:type="spellEnd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984" w:type="dxa"/>
          </w:tcPr>
          <w:p w14:paraId="02049CB8" w14:textId="6DC5E9FF" w:rsidR="0082652D" w:rsidRPr="00BF5A50" w:rsidRDefault="00BF5A50" w:rsidP="008265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1005,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1000,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3000,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ParametersType.RackHeight</w:t>
            </w:r>
            <w:proofErr w:type="spellEnd"/>
          </w:p>
        </w:tc>
        <w:tc>
          <w:tcPr>
            <w:tcW w:w="5035" w:type="dxa"/>
          </w:tcPr>
          <w:p w14:paraId="05FCFE89" w14:textId="2A189CDB" w:rsidR="0082652D" w:rsidRPr="00F7448C" w:rsidRDefault="00F7448C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7448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ввод значений в диапазоне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</w:p>
        </w:tc>
      </w:tr>
      <w:tr w:rsidR="0082652D" w:rsidRPr="006C23F5" w14:paraId="6575A40D" w14:textId="77777777" w:rsidTr="00BF5A50">
        <w:trPr>
          <w:trHeight w:val="369"/>
        </w:trPr>
        <w:tc>
          <w:tcPr>
            <w:tcW w:w="2689" w:type="dxa"/>
          </w:tcPr>
          <w:p w14:paraId="54E77696" w14:textId="43D81902" w:rsidR="0082652D" w:rsidRPr="00BF5A50" w:rsidRDefault="00BF5A50" w:rsidP="00BF5A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Validator_</w:t>
            </w:r>
            <w:proofErr w:type="gramStart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SetNegative</w:t>
            </w:r>
            <w:proofErr w:type="spellEnd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(</w:t>
            </w:r>
            <w:proofErr w:type="gramEnd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int </w:t>
            </w: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incorrectValue,int</w:t>
            </w:r>
            <w:proofErr w:type="spellEnd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minValue,int</w:t>
            </w:r>
            <w:proofErr w:type="spellEnd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maxValue</w:t>
            </w:r>
            <w:proofErr w:type="spellEnd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proofErr w:type="spellEnd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proofErr w:type="spellEnd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984" w:type="dxa"/>
          </w:tcPr>
          <w:p w14:paraId="4EBD36D4" w14:textId="74501DBF" w:rsidR="0082652D" w:rsidRPr="00BF5A50" w:rsidRDefault="00BF5A50" w:rsidP="008265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999,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1000,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3000,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ParametersType.RackHeight</w:t>
            </w:r>
            <w:proofErr w:type="spellEnd"/>
          </w:p>
        </w:tc>
        <w:tc>
          <w:tcPr>
            <w:tcW w:w="5035" w:type="dxa"/>
          </w:tcPr>
          <w:p w14:paraId="4BED30CA" w14:textId="7EE14073" w:rsidR="0082652D" w:rsidRPr="00BF5A50" w:rsidRDefault="00BF5A50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Негативный - ввод значений вне диапазона</w:t>
            </w:r>
          </w:p>
        </w:tc>
      </w:tr>
      <w:tr w:rsidR="00546F84" w:rsidRPr="005A51CF" w14:paraId="28F69C08" w14:textId="77777777" w:rsidTr="00BF5A50">
        <w:trPr>
          <w:trHeight w:val="369"/>
        </w:trPr>
        <w:tc>
          <w:tcPr>
            <w:tcW w:w="2689" w:type="dxa"/>
            <w:vMerge w:val="restart"/>
          </w:tcPr>
          <w:p w14:paraId="6FA8D9F2" w14:textId="53CB4644" w:rsidR="00546F84" w:rsidRPr="00BF5A50" w:rsidRDefault="00BF5A50" w:rsidP="00BF5A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RackParametersWithCombining_</w:t>
            </w:r>
            <w:proofErr w:type="gramStart"/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SetPositive</w:t>
            </w:r>
            <w:proofErr w:type="spellEnd"/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(  </w:t>
            </w:r>
            <w:proofErr w:type="gramEnd"/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     </w:t>
            </w: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CombiningShelvesType</w:t>
            </w:r>
            <w:proofErr w:type="spellEnd"/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combiningType</w:t>
            </w:r>
            <w:proofErr w:type="spellEnd"/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)</w:t>
            </w:r>
          </w:p>
        </w:tc>
        <w:tc>
          <w:tcPr>
            <w:tcW w:w="1984" w:type="dxa"/>
          </w:tcPr>
          <w:p w14:paraId="3BBE1CA3" w14:textId="6FC44EB2" w:rsidR="00546F84" w:rsidRPr="00BF5A50" w:rsidRDefault="00BF5A50" w:rsidP="008265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CombiningShelvesType.CombiningUp</w:t>
            </w:r>
            <w:proofErr w:type="spellEnd"/>
          </w:p>
        </w:tc>
        <w:tc>
          <w:tcPr>
            <w:tcW w:w="5035" w:type="dxa"/>
          </w:tcPr>
          <w:p w14:paraId="075D7FA5" w14:textId="6DF0CD90" w:rsidR="00546F84" w:rsidRPr="00BF5A50" w:rsidRDefault="00BF5A50" w:rsidP="00546F8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объединение полок сверху</w:t>
            </w:r>
          </w:p>
        </w:tc>
      </w:tr>
      <w:tr w:rsidR="00546F84" w:rsidRPr="005A51CF" w14:paraId="2573680A" w14:textId="77777777" w:rsidTr="00BF5A50">
        <w:trPr>
          <w:trHeight w:val="369"/>
        </w:trPr>
        <w:tc>
          <w:tcPr>
            <w:tcW w:w="2689" w:type="dxa"/>
            <w:vMerge/>
          </w:tcPr>
          <w:p w14:paraId="42E0D787" w14:textId="77777777" w:rsidR="00546F84" w:rsidRPr="00BF5A50" w:rsidRDefault="00546F84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984" w:type="dxa"/>
          </w:tcPr>
          <w:p w14:paraId="46B93221" w14:textId="718A059B" w:rsidR="00546F84" w:rsidRPr="00BF5A50" w:rsidRDefault="00BF5A50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CombiningShelvesType.CombiningDown</w:t>
            </w:r>
            <w:proofErr w:type="spellEnd"/>
          </w:p>
        </w:tc>
        <w:tc>
          <w:tcPr>
            <w:tcW w:w="5035" w:type="dxa"/>
          </w:tcPr>
          <w:p w14:paraId="49C4FEE5" w14:textId="2E5F4D45" w:rsidR="00546F84" w:rsidRPr="00BF5A50" w:rsidRDefault="00BF5A50" w:rsidP="00546F8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объединение полок снизу</w:t>
            </w:r>
          </w:p>
        </w:tc>
      </w:tr>
      <w:tr w:rsidR="0082652D" w:rsidRPr="006C23F5" w14:paraId="0A369BB7" w14:textId="77777777" w:rsidTr="00BF5A50">
        <w:trPr>
          <w:trHeight w:val="369"/>
        </w:trPr>
        <w:tc>
          <w:tcPr>
            <w:tcW w:w="2689" w:type="dxa"/>
          </w:tcPr>
          <w:p w14:paraId="3E05764E" w14:textId="246A76ED" w:rsidR="0082652D" w:rsidRPr="00FE69EC" w:rsidRDefault="00FE69EC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TestGetErrors_</w:t>
            </w:r>
            <w:proofErr w:type="gramStart"/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NoErrorsValue</w:t>
            </w:r>
            <w:proofErr w:type="spellEnd"/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(</w:t>
            </w:r>
            <w:proofErr w:type="gramEnd"/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)</w:t>
            </w:r>
          </w:p>
        </w:tc>
        <w:tc>
          <w:tcPr>
            <w:tcW w:w="1984" w:type="dxa"/>
          </w:tcPr>
          <w:p w14:paraId="72987596" w14:textId="77777777" w:rsidR="0082652D" w:rsidRPr="00FE69EC" w:rsidRDefault="0082652D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5035" w:type="dxa"/>
          </w:tcPr>
          <w:p w14:paraId="5DE3E0DE" w14:textId="53A6A0E7" w:rsidR="0082652D" w:rsidRPr="00FE69EC" w:rsidRDefault="00FE69EC" w:rsidP="00546F8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Отправить значения по умолчанию</w:t>
            </w:r>
          </w:p>
        </w:tc>
      </w:tr>
      <w:tr w:rsidR="00546F84" w:rsidRPr="006C23F5" w14:paraId="482D72C2" w14:textId="77777777" w:rsidTr="00BF5A50">
        <w:trPr>
          <w:trHeight w:val="369"/>
        </w:trPr>
        <w:tc>
          <w:tcPr>
            <w:tcW w:w="2689" w:type="dxa"/>
            <w:vMerge w:val="restart"/>
          </w:tcPr>
          <w:p w14:paraId="522CC73D" w14:textId="3CDA9F90" w:rsidR="00546F84" w:rsidRPr="00FE69EC" w:rsidRDefault="00FE69EC" w:rsidP="00FE69E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E69E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RackParametersWithCombining_</w:t>
            </w:r>
            <w:proofErr w:type="gramStart"/>
            <w:r w:rsidRPr="00FE69E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SetPositive</w:t>
            </w:r>
            <w:proofErr w:type="spellEnd"/>
            <w:r w:rsidRPr="00FE69E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(</w:t>
            </w:r>
            <w:proofErr w:type="gramEnd"/>
            <w:r w:rsidRPr="00FE69E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int </w:t>
            </w:r>
            <w:proofErr w:type="spellStart"/>
            <w:r w:rsidRPr="00FE69E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correctValue</w:t>
            </w:r>
            <w:proofErr w:type="spellEnd"/>
            <w:r w:rsidRPr="00FE69E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Pr="00FE69E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CombiningShelvesType</w:t>
            </w:r>
            <w:proofErr w:type="spellEnd"/>
            <w:r w:rsidRPr="00FE69E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FE69E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combiningType</w:t>
            </w:r>
            <w:proofErr w:type="spellEnd"/>
            <w:r w:rsidRPr="00FE69E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984" w:type="dxa"/>
          </w:tcPr>
          <w:p w14:paraId="1AE45B95" w14:textId="11DA548B" w:rsidR="00546F84" w:rsidRPr="00FE69EC" w:rsidRDefault="00BF5A50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1, </w:t>
            </w:r>
            <w:proofErr w:type="spellStart"/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CombiningShelvesType.CombiningUp</w:t>
            </w:r>
            <w:proofErr w:type="spellEnd"/>
          </w:p>
        </w:tc>
        <w:tc>
          <w:tcPr>
            <w:tcW w:w="5035" w:type="dxa"/>
          </w:tcPr>
          <w:p w14:paraId="5768704A" w14:textId="5A3BD667" w:rsidR="00BF5A50" w:rsidRPr="00FE69EC" w:rsidRDefault="00BF5A50" w:rsidP="00BF5A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Позитивный - проверка ввода кол-ва полок </w:t>
            </w:r>
          </w:p>
          <w:p w14:paraId="459A3699" w14:textId="449D0D8D" w:rsidR="00546F84" w:rsidRPr="00FE69EC" w:rsidRDefault="00BF5A50" w:rsidP="00BF5A5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для объединения и объединение сверху</w:t>
            </w:r>
          </w:p>
        </w:tc>
      </w:tr>
      <w:tr w:rsidR="00546F84" w:rsidRPr="006C23F5" w14:paraId="171D6809" w14:textId="77777777" w:rsidTr="00BF5A50">
        <w:trPr>
          <w:trHeight w:val="369"/>
        </w:trPr>
        <w:tc>
          <w:tcPr>
            <w:tcW w:w="2689" w:type="dxa"/>
            <w:vMerge/>
          </w:tcPr>
          <w:p w14:paraId="67DC1406" w14:textId="77777777" w:rsidR="00546F84" w:rsidRPr="00FE69EC" w:rsidRDefault="00546F84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984" w:type="dxa"/>
          </w:tcPr>
          <w:p w14:paraId="00F920A5" w14:textId="15596BF4" w:rsidR="00546F84" w:rsidRPr="00FE69EC" w:rsidRDefault="00BF5A50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1, </w:t>
            </w:r>
            <w:proofErr w:type="spellStart"/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CombiningShelvesType.CombiningDown</w:t>
            </w:r>
            <w:proofErr w:type="spellEnd"/>
          </w:p>
        </w:tc>
        <w:tc>
          <w:tcPr>
            <w:tcW w:w="5035" w:type="dxa"/>
          </w:tcPr>
          <w:p w14:paraId="70661415" w14:textId="0A5DAF4F" w:rsidR="00FE69EC" w:rsidRPr="00FE69EC" w:rsidRDefault="00BF5A50" w:rsidP="00BF5A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проверка ввода кол-ва полок для объединения и объединение снизу</w:t>
            </w:r>
          </w:p>
        </w:tc>
      </w:tr>
      <w:tr w:rsidR="00FE69EC" w:rsidRPr="006C23F5" w14:paraId="398C3BA8" w14:textId="77777777" w:rsidTr="00FE69EC">
        <w:trPr>
          <w:trHeight w:val="127"/>
        </w:trPr>
        <w:tc>
          <w:tcPr>
            <w:tcW w:w="2689" w:type="dxa"/>
          </w:tcPr>
          <w:p w14:paraId="0D6E7199" w14:textId="1505F0FA" w:rsidR="00FE69EC" w:rsidRPr="00CB1C06" w:rsidRDefault="00FE69EC" w:rsidP="00FE69E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TestGetErrors_</w:t>
            </w:r>
            <w:proofErr w:type="gram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HaveErrorsValue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(</w:t>
            </w:r>
            <w:proofErr w:type="spellStart"/>
            <w:proofErr w:type="gram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, string </w:t>
            </w:r>
            <w:proofErr w:type="spell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errorText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984" w:type="dxa"/>
          </w:tcPr>
          <w:p w14:paraId="6108B7A6" w14:textId="7925704F" w:rsidR="00FE69EC" w:rsidRPr="00CB1C06" w:rsidRDefault="00FE69EC" w:rsidP="00FE69E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ParametersType.NumberCombinedShelves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,           "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Значение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параметра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NumberCombinedShelves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не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вошло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в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диапазон</w:t>
            </w:r>
          </w:p>
        </w:tc>
        <w:tc>
          <w:tcPr>
            <w:tcW w:w="5035" w:type="dxa"/>
          </w:tcPr>
          <w:p w14:paraId="267A3692" w14:textId="3E265462" w:rsidR="00FE69EC" w:rsidRPr="00CB1C06" w:rsidRDefault="00FE69EC" w:rsidP="00FE69E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CB1C0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проверка совпадения текста ошибки при вводе кол-во полок для объединения (также является негативным для ввода параметров)</w:t>
            </w:r>
          </w:p>
        </w:tc>
      </w:tr>
    </w:tbl>
    <w:p w14:paraId="3A9ED81A" w14:textId="3A49E72E" w:rsidR="00546F84" w:rsidRPr="00FE69EC" w:rsidRDefault="00546F84">
      <w:pPr>
        <w:rPr>
          <w:lang w:val="ru-RU"/>
        </w:rPr>
      </w:pPr>
    </w:p>
    <w:p w14:paraId="585D844F" w14:textId="5BB60477" w:rsidR="00546F84" w:rsidRPr="00F86640" w:rsidRDefault="00546F84" w:rsidP="00546F84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Прод</w:t>
      </w:r>
      <w:r w:rsidR="006708CB">
        <w:rPr>
          <w:sz w:val="28"/>
          <w:szCs w:val="28"/>
          <w:lang w:val="ru-RU"/>
        </w:rPr>
        <w:t>олжение</w:t>
      </w:r>
      <w:r>
        <w:rPr>
          <w:sz w:val="28"/>
          <w:szCs w:val="28"/>
          <w:lang w:val="ru-RU"/>
        </w:rPr>
        <w:t xml:space="preserve"> т</w:t>
      </w:r>
      <w:r w:rsidRPr="00F86640">
        <w:rPr>
          <w:sz w:val="28"/>
          <w:szCs w:val="28"/>
          <w:lang w:val="ru-RU"/>
        </w:rPr>
        <w:t>аблиц</w:t>
      </w:r>
      <w:r w:rsidR="006708CB">
        <w:rPr>
          <w:sz w:val="28"/>
          <w:szCs w:val="28"/>
          <w:lang w:val="ru-RU"/>
        </w:rPr>
        <w:t>ы</w:t>
      </w:r>
      <w:r w:rsidRPr="00F86640">
        <w:rPr>
          <w:sz w:val="28"/>
          <w:szCs w:val="28"/>
          <w:lang w:val="ru-RU"/>
        </w:rPr>
        <w:t xml:space="preserve"> А.1 </w:t>
      </w:r>
    </w:p>
    <w:tbl>
      <w:tblPr>
        <w:tblStyle w:val="a9"/>
        <w:tblW w:w="9708" w:type="dxa"/>
        <w:tblLayout w:type="fixed"/>
        <w:tblLook w:val="04A0" w:firstRow="1" w:lastRow="0" w:firstColumn="1" w:lastColumn="0" w:noHBand="0" w:noVBand="1"/>
      </w:tblPr>
      <w:tblGrid>
        <w:gridCol w:w="2547"/>
        <w:gridCol w:w="1559"/>
        <w:gridCol w:w="5602"/>
      </w:tblGrid>
      <w:tr w:rsidR="00546F84" w:rsidRPr="00F86640" w14:paraId="45411F83" w14:textId="77777777" w:rsidTr="006708CB">
        <w:trPr>
          <w:trHeight w:val="766"/>
        </w:trPr>
        <w:tc>
          <w:tcPr>
            <w:tcW w:w="2547" w:type="dxa"/>
          </w:tcPr>
          <w:p w14:paraId="16A9B540" w14:textId="77777777" w:rsidR="00546F84" w:rsidRPr="00F86640" w:rsidRDefault="00546F84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Тестовый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  <w:proofErr w:type="spellEnd"/>
          </w:p>
        </w:tc>
        <w:tc>
          <w:tcPr>
            <w:tcW w:w="1559" w:type="dxa"/>
          </w:tcPr>
          <w:p w14:paraId="079B16F8" w14:textId="77777777" w:rsidR="00546F84" w:rsidRPr="00F86640" w:rsidRDefault="00546F84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Входные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параметры</w:t>
            </w:r>
            <w:proofErr w:type="spellEnd"/>
          </w:p>
        </w:tc>
        <w:tc>
          <w:tcPr>
            <w:tcW w:w="5602" w:type="dxa"/>
          </w:tcPr>
          <w:p w14:paraId="63CCDCD7" w14:textId="77777777" w:rsidR="00546F84" w:rsidRPr="00F86640" w:rsidRDefault="00546F84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тестового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случая</w:t>
            </w:r>
            <w:proofErr w:type="spellEnd"/>
          </w:p>
        </w:tc>
      </w:tr>
      <w:tr w:rsidR="00626ED6" w:rsidRPr="006C23F5" w14:paraId="514BC473" w14:textId="77777777" w:rsidTr="006708CB">
        <w:trPr>
          <w:trHeight w:val="369"/>
        </w:trPr>
        <w:tc>
          <w:tcPr>
            <w:tcW w:w="2547" w:type="dxa"/>
            <w:vMerge w:val="restart"/>
          </w:tcPr>
          <w:p w14:paraId="6E62C4A5" w14:textId="764826ED" w:rsidR="00626ED6" w:rsidRPr="00F86640" w:rsidRDefault="00626ED6" w:rsidP="006708CB">
            <w:pPr>
              <w:rPr>
                <w:sz w:val="28"/>
                <w:szCs w:val="28"/>
              </w:rPr>
            </w:pPr>
            <w:proofErr w:type="spell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TestGetErrors_</w:t>
            </w:r>
            <w:proofErr w:type="gram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HaveErrorsValue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(</w:t>
            </w:r>
            <w:proofErr w:type="spellStart"/>
            <w:proofErr w:type="gram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, string </w:t>
            </w:r>
            <w:proofErr w:type="spell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errorText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559" w:type="dxa"/>
          </w:tcPr>
          <w:p w14:paraId="5E1EE8E6" w14:textId="55D2A0C6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ParametersType.RackHeight</w:t>
            </w:r>
            <w:proofErr w:type="spellEnd"/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, "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Значение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параметра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RackHeight</w:t>
            </w:r>
            <w:proofErr w:type="spellEnd"/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не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вошло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в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диапазон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"</w:t>
            </w:r>
          </w:p>
        </w:tc>
        <w:tc>
          <w:tcPr>
            <w:tcW w:w="5602" w:type="dxa"/>
          </w:tcPr>
          <w:p w14:paraId="028D8325" w14:textId="182D58BE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проверка совпадения текста ошибки</w:t>
            </w:r>
          </w:p>
          <w:p w14:paraId="62D99C3D" w14:textId="2FC5464A" w:rsidR="00626ED6" w:rsidRPr="00626ED6" w:rsidRDefault="00626ED6" w:rsidP="00CB1C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при вводе высоты стеллажа (также является негативным для ввода параметров)</w:t>
            </w:r>
          </w:p>
        </w:tc>
      </w:tr>
      <w:tr w:rsidR="00626ED6" w:rsidRPr="006C23F5" w14:paraId="54491207" w14:textId="77777777" w:rsidTr="00CB1C06">
        <w:trPr>
          <w:trHeight w:val="442"/>
        </w:trPr>
        <w:tc>
          <w:tcPr>
            <w:tcW w:w="2547" w:type="dxa"/>
            <w:vMerge/>
          </w:tcPr>
          <w:p w14:paraId="62BC4605" w14:textId="3EBEBA94" w:rsidR="00626ED6" w:rsidRPr="006708CB" w:rsidRDefault="00626ED6" w:rsidP="00094F41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1559" w:type="dxa"/>
          </w:tcPr>
          <w:p w14:paraId="6BD70A47" w14:textId="5B1C4764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ParametersType.HeightFromFloor</w:t>
            </w:r>
            <w:proofErr w:type="spellEnd"/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, "Значение параметра </w:t>
            </w:r>
            <w:proofErr w:type="spellStart"/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HeightFromFloor</w:t>
            </w:r>
            <w:proofErr w:type="spellEnd"/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не вошло в диапазон"</w:t>
            </w:r>
          </w:p>
        </w:tc>
        <w:tc>
          <w:tcPr>
            <w:tcW w:w="5602" w:type="dxa"/>
          </w:tcPr>
          <w:p w14:paraId="5215E65F" w14:textId="2E050B85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Позитивный - проверка совпадения текста ошибки </w:t>
            </w:r>
          </w:p>
          <w:p w14:paraId="33B2252E" w14:textId="2871C5FD" w:rsidR="00626ED6" w:rsidRPr="00626ED6" w:rsidRDefault="00626ED6" w:rsidP="00CB1C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при вводе высоты от пола до нижней полки (также является негативным для ввода параметров)</w:t>
            </w:r>
          </w:p>
        </w:tc>
      </w:tr>
      <w:tr w:rsidR="00626ED6" w:rsidRPr="006C23F5" w14:paraId="41B1F540" w14:textId="77777777" w:rsidTr="006708CB">
        <w:trPr>
          <w:trHeight w:val="442"/>
        </w:trPr>
        <w:tc>
          <w:tcPr>
            <w:tcW w:w="2547" w:type="dxa"/>
            <w:vMerge/>
          </w:tcPr>
          <w:p w14:paraId="44FA0D23" w14:textId="77777777" w:rsidR="00626ED6" w:rsidRPr="006708CB" w:rsidRDefault="00626ED6" w:rsidP="00094F41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1559" w:type="dxa"/>
          </w:tcPr>
          <w:p w14:paraId="47D6D1C8" w14:textId="66EBB3AC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</w:t>
            </w:r>
            <w:proofErr w:type="spellStart"/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RackDept</w:t>
            </w:r>
            <w:proofErr w:type="spellEnd"/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,"Значение параметра </w:t>
            </w:r>
            <w:proofErr w:type="spellStart"/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RackDepth</w:t>
            </w:r>
            <w:proofErr w:type="spellEnd"/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не вошло в диапазон"</w:t>
            </w:r>
          </w:p>
        </w:tc>
        <w:tc>
          <w:tcPr>
            <w:tcW w:w="5602" w:type="dxa"/>
          </w:tcPr>
          <w:p w14:paraId="0ED731E2" w14:textId="5E1440D2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проверка совпадения текста ошибки</w:t>
            </w:r>
          </w:p>
          <w:p w14:paraId="173AB156" w14:textId="4715BFF4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при вводе глубины стеллажа (также является негативным для ввода параметров)</w:t>
            </w:r>
          </w:p>
        </w:tc>
      </w:tr>
      <w:tr w:rsidR="00626ED6" w:rsidRPr="006C23F5" w14:paraId="77331C42" w14:textId="77777777" w:rsidTr="006708CB">
        <w:trPr>
          <w:trHeight w:val="442"/>
        </w:trPr>
        <w:tc>
          <w:tcPr>
            <w:tcW w:w="2547" w:type="dxa"/>
            <w:vMerge/>
          </w:tcPr>
          <w:p w14:paraId="631A7D40" w14:textId="77777777" w:rsidR="00626ED6" w:rsidRPr="006708CB" w:rsidRDefault="00626ED6" w:rsidP="00094F41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1559" w:type="dxa"/>
          </w:tcPr>
          <w:p w14:paraId="0A43FAC3" w14:textId="52D59019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proofErr w:type="spellStart"/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ParametersType.RackWidt</w:t>
            </w:r>
            <w:proofErr w:type="spellEnd"/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,       "Значение параметра </w:t>
            </w:r>
            <w:proofErr w:type="spellStart"/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RackWidth</w:t>
            </w:r>
            <w:proofErr w:type="spellEnd"/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не вошло в диапазон"</w:t>
            </w:r>
          </w:p>
        </w:tc>
        <w:tc>
          <w:tcPr>
            <w:tcW w:w="5602" w:type="dxa"/>
          </w:tcPr>
          <w:p w14:paraId="66E42926" w14:textId="53CDF819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проверка совпадения текста ошибки</w:t>
            </w:r>
          </w:p>
          <w:p w14:paraId="6CF7BDA4" w14:textId="3621BB28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при вводе ширины стеллажа (также является негативным для ввода параметров)</w:t>
            </w:r>
          </w:p>
        </w:tc>
      </w:tr>
    </w:tbl>
    <w:p w14:paraId="0D4C2C55" w14:textId="1CBD458D" w:rsidR="00995435" w:rsidRDefault="00995435" w:rsidP="00F86640">
      <w:pPr>
        <w:rPr>
          <w:lang w:val="ru-RU"/>
        </w:rPr>
      </w:pPr>
    </w:p>
    <w:p w14:paraId="2421F117" w14:textId="77777777" w:rsidR="00995435" w:rsidRDefault="00995435">
      <w:pPr>
        <w:rPr>
          <w:lang w:val="ru-RU"/>
        </w:rPr>
      </w:pPr>
      <w:r>
        <w:rPr>
          <w:lang w:val="ru-RU"/>
        </w:rPr>
        <w:br w:type="page"/>
      </w:r>
    </w:p>
    <w:p w14:paraId="3722842E" w14:textId="77777777" w:rsidR="003F0E27" w:rsidRPr="00F86640" w:rsidRDefault="003F0E27" w:rsidP="003F0E27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Продолжение т</w:t>
      </w:r>
      <w:r w:rsidRPr="00F86640">
        <w:rPr>
          <w:sz w:val="28"/>
          <w:szCs w:val="28"/>
          <w:lang w:val="ru-RU"/>
        </w:rPr>
        <w:t>аблиц</w:t>
      </w:r>
      <w:r>
        <w:rPr>
          <w:sz w:val="28"/>
          <w:szCs w:val="28"/>
          <w:lang w:val="ru-RU"/>
        </w:rPr>
        <w:t>ы</w:t>
      </w:r>
      <w:r w:rsidRPr="00F86640">
        <w:rPr>
          <w:sz w:val="28"/>
          <w:szCs w:val="28"/>
          <w:lang w:val="ru-RU"/>
        </w:rPr>
        <w:t xml:space="preserve"> А.1 </w:t>
      </w:r>
    </w:p>
    <w:tbl>
      <w:tblPr>
        <w:tblStyle w:val="a9"/>
        <w:tblW w:w="9708" w:type="dxa"/>
        <w:tblLayout w:type="fixed"/>
        <w:tblLook w:val="04A0" w:firstRow="1" w:lastRow="0" w:firstColumn="1" w:lastColumn="0" w:noHBand="0" w:noVBand="1"/>
      </w:tblPr>
      <w:tblGrid>
        <w:gridCol w:w="2547"/>
        <w:gridCol w:w="1559"/>
        <w:gridCol w:w="5602"/>
      </w:tblGrid>
      <w:tr w:rsidR="006708CB" w:rsidRPr="00F86640" w14:paraId="1317847B" w14:textId="77777777" w:rsidTr="00DE3B15">
        <w:trPr>
          <w:trHeight w:val="766"/>
        </w:trPr>
        <w:tc>
          <w:tcPr>
            <w:tcW w:w="2547" w:type="dxa"/>
          </w:tcPr>
          <w:p w14:paraId="54EE9484" w14:textId="77777777" w:rsidR="006708CB" w:rsidRPr="00F86640" w:rsidRDefault="006708CB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Тестовый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  <w:proofErr w:type="spellEnd"/>
          </w:p>
        </w:tc>
        <w:tc>
          <w:tcPr>
            <w:tcW w:w="1559" w:type="dxa"/>
          </w:tcPr>
          <w:p w14:paraId="5FC465A4" w14:textId="77777777" w:rsidR="006708CB" w:rsidRPr="00F86640" w:rsidRDefault="006708CB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Входные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параметры</w:t>
            </w:r>
            <w:proofErr w:type="spellEnd"/>
          </w:p>
        </w:tc>
        <w:tc>
          <w:tcPr>
            <w:tcW w:w="5602" w:type="dxa"/>
          </w:tcPr>
          <w:p w14:paraId="0C7C2EAE" w14:textId="77777777" w:rsidR="006708CB" w:rsidRPr="00F86640" w:rsidRDefault="006708CB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тестового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случая</w:t>
            </w:r>
            <w:proofErr w:type="spellEnd"/>
          </w:p>
        </w:tc>
      </w:tr>
      <w:tr w:rsidR="009B127C" w:rsidRPr="006C23F5" w14:paraId="490368C3" w14:textId="77777777" w:rsidTr="00626ED6">
        <w:trPr>
          <w:trHeight w:val="1616"/>
        </w:trPr>
        <w:tc>
          <w:tcPr>
            <w:tcW w:w="2547" w:type="dxa"/>
            <w:vMerge w:val="restart"/>
          </w:tcPr>
          <w:p w14:paraId="0842302A" w14:textId="14EF2130" w:rsidR="009B127C" w:rsidRPr="00F86640" w:rsidRDefault="009B127C" w:rsidP="00626ED6">
            <w:pPr>
              <w:rPr>
                <w:sz w:val="28"/>
                <w:szCs w:val="28"/>
              </w:rPr>
            </w:pPr>
            <w:proofErr w:type="spell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TestGetErrors_</w:t>
            </w:r>
            <w:proofErr w:type="gram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HaveErrorsValue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(</w:t>
            </w:r>
            <w:proofErr w:type="spellStart"/>
            <w:proofErr w:type="gram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, string </w:t>
            </w:r>
            <w:proofErr w:type="spell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errorText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559" w:type="dxa"/>
          </w:tcPr>
          <w:p w14:paraId="6E3E67B0" w14:textId="34D8FB9D" w:rsidR="009B127C" w:rsidRPr="00F86640" w:rsidRDefault="009B127C" w:rsidP="00626ED6">
            <w:pPr>
              <w:rPr>
                <w:sz w:val="28"/>
                <w:szCs w:val="28"/>
              </w:rPr>
            </w:pPr>
            <w:proofErr w:type="spellStart"/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ParametersType.ShelvesNumber</w:t>
            </w:r>
            <w:proofErr w:type="spellEnd"/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,"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Значение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параметра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ShelvesNumber</w:t>
            </w:r>
            <w:proofErr w:type="spellEnd"/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не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вошло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в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диапазон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"</w:t>
            </w:r>
          </w:p>
        </w:tc>
        <w:tc>
          <w:tcPr>
            <w:tcW w:w="5602" w:type="dxa"/>
          </w:tcPr>
          <w:p w14:paraId="7925F8FE" w14:textId="77777777" w:rsidR="009B127C" w:rsidRPr="00626ED6" w:rsidRDefault="009B127C" w:rsidP="00626ED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Позитивный - проверка совпадения текста ошибки </w:t>
            </w:r>
          </w:p>
          <w:p w14:paraId="6B1CC01F" w14:textId="40CE21EB" w:rsidR="009B127C" w:rsidRPr="00546F84" w:rsidRDefault="009B127C" w:rsidP="00626ED6">
            <w:pPr>
              <w:rPr>
                <w:sz w:val="28"/>
                <w:szCs w:val="28"/>
                <w:lang w:val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при вводе количества полок (также является негативным для ввода параметров)</w:t>
            </w:r>
          </w:p>
        </w:tc>
      </w:tr>
      <w:tr w:rsidR="009B127C" w:rsidRPr="006C23F5" w14:paraId="70A7C256" w14:textId="77777777" w:rsidTr="009B127C">
        <w:trPr>
          <w:trHeight w:val="1105"/>
        </w:trPr>
        <w:tc>
          <w:tcPr>
            <w:tcW w:w="2547" w:type="dxa"/>
            <w:vMerge/>
          </w:tcPr>
          <w:p w14:paraId="12F6CA7A" w14:textId="77777777" w:rsidR="009B127C" w:rsidRPr="00DB0153" w:rsidRDefault="009B127C" w:rsidP="00626ED6">
            <w:pPr>
              <w:rPr>
                <w:sz w:val="28"/>
                <w:szCs w:val="28"/>
                <w:lang w:val="ru-RU" w:eastAsia="ru-RU"/>
              </w:rPr>
            </w:pPr>
          </w:p>
        </w:tc>
        <w:tc>
          <w:tcPr>
            <w:tcW w:w="1559" w:type="dxa"/>
          </w:tcPr>
          <w:p w14:paraId="20C27387" w14:textId="40A359DD" w:rsidR="009B127C" w:rsidRPr="00DB0153" w:rsidRDefault="009B127C" w:rsidP="009B12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proofErr w:type="spellStart"/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proofErr w:type="spellEnd"/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.</w:t>
            </w:r>
            <w:proofErr w:type="spellStart"/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MaterialThickness</w:t>
            </w:r>
            <w:proofErr w:type="spellEnd"/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,"</w:t>
            </w: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Значение</w:t>
            </w:r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параметра</w:t>
            </w:r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proofErr w:type="spellStart"/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MaterialThickness</w:t>
            </w:r>
            <w:proofErr w:type="spellEnd"/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не</w:t>
            </w:r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вошло</w:t>
            </w:r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в</w:t>
            </w:r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диапазон</w:t>
            </w:r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"</w:t>
            </w:r>
          </w:p>
        </w:tc>
        <w:tc>
          <w:tcPr>
            <w:tcW w:w="5602" w:type="dxa"/>
          </w:tcPr>
          <w:p w14:paraId="748DD141" w14:textId="363737B4" w:rsidR="009B127C" w:rsidRPr="009B127C" w:rsidRDefault="009B127C" w:rsidP="00626ED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Позитивный - проверка совпадения текста ошибки </w:t>
            </w:r>
          </w:p>
          <w:p w14:paraId="5ED6C746" w14:textId="49C87761" w:rsidR="009B127C" w:rsidRPr="009B127C" w:rsidRDefault="009B127C" w:rsidP="00626ED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при вводе толщины материала</w:t>
            </w:r>
            <w:r w:rsid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="00DB0153"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(также является негативным для ввода параметров)</w:t>
            </w:r>
          </w:p>
        </w:tc>
      </w:tr>
      <w:tr w:rsidR="009B127C" w:rsidRPr="006C23F5" w14:paraId="386288F5" w14:textId="77777777" w:rsidTr="00DE3B15">
        <w:trPr>
          <w:trHeight w:val="1105"/>
        </w:trPr>
        <w:tc>
          <w:tcPr>
            <w:tcW w:w="2547" w:type="dxa"/>
            <w:vMerge/>
          </w:tcPr>
          <w:p w14:paraId="7828DDAA" w14:textId="77777777" w:rsidR="009B127C" w:rsidRPr="00DB0153" w:rsidRDefault="009B127C" w:rsidP="00626ED6">
            <w:pPr>
              <w:rPr>
                <w:sz w:val="28"/>
                <w:szCs w:val="28"/>
                <w:lang w:val="ru-RU" w:eastAsia="ru-RU"/>
              </w:rPr>
            </w:pPr>
          </w:p>
        </w:tc>
        <w:tc>
          <w:tcPr>
            <w:tcW w:w="1559" w:type="dxa"/>
          </w:tcPr>
          <w:p w14:paraId="06A7C8B4" w14:textId="77777777" w:rsidR="009B127C" w:rsidRPr="00DB0153" w:rsidRDefault="009B127C" w:rsidP="009B12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proofErr w:type="spellStart"/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proofErr w:type="spellEnd"/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.</w:t>
            </w:r>
            <w:proofErr w:type="spellStart"/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ShelvesNumber</w:t>
            </w:r>
            <w:proofErr w:type="spellEnd"/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,</w:t>
            </w:r>
          </w:p>
          <w:p w14:paraId="52CCC0DC" w14:textId="741476F1" w:rsidR="009B127C" w:rsidRPr="009B127C" w:rsidRDefault="009B127C" w:rsidP="009B12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"Значение параметра </w:t>
            </w:r>
            <w:proofErr w:type="spellStart"/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ShelvesNumber</w:t>
            </w:r>
            <w:proofErr w:type="spellEnd"/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не вошло в диапазон"</w:t>
            </w:r>
          </w:p>
        </w:tc>
        <w:tc>
          <w:tcPr>
            <w:tcW w:w="5602" w:type="dxa"/>
          </w:tcPr>
          <w:p w14:paraId="450E3288" w14:textId="720FC415" w:rsidR="009B127C" w:rsidRPr="009B127C" w:rsidRDefault="009B127C" w:rsidP="009B12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Позитивный - проверка совпадения текста ошибки </w:t>
            </w:r>
          </w:p>
          <w:p w14:paraId="140FACBD" w14:textId="2A988F51" w:rsidR="009B127C" w:rsidRPr="009B127C" w:rsidRDefault="009B127C" w:rsidP="009B12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при вводе количества полок</w:t>
            </w:r>
            <w:r w:rsid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="00DB0153"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(также является негативным для ввода параметров)</w:t>
            </w:r>
          </w:p>
        </w:tc>
      </w:tr>
      <w:tr w:rsidR="003F0E27" w:rsidRPr="005A51CF" w14:paraId="6130284A" w14:textId="77777777" w:rsidTr="00DE3B15">
        <w:trPr>
          <w:trHeight w:val="369"/>
        </w:trPr>
        <w:tc>
          <w:tcPr>
            <w:tcW w:w="2547" w:type="dxa"/>
            <w:vMerge w:val="restart"/>
          </w:tcPr>
          <w:p w14:paraId="1A1A9F6D" w14:textId="3CD0A1C0" w:rsidR="003F0E27" w:rsidRPr="009B127C" w:rsidRDefault="009B127C" w:rsidP="009B12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RackParametersNoCombining_</w:t>
            </w:r>
            <w:proofErr w:type="gramStart"/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SetPositive</w:t>
            </w:r>
            <w:proofErr w:type="spellEnd"/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( int</w:t>
            </w:r>
            <w:proofErr w:type="gramEnd"/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correctValue,ParametersType</w:t>
            </w:r>
            <w:proofErr w:type="spellEnd"/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parameter)</w:t>
            </w:r>
          </w:p>
        </w:tc>
        <w:tc>
          <w:tcPr>
            <w:tcW w:w="1559" w:type="dxa"/>
          </w:tcPr>
          <w:p w14:paraId="0A62EA93" w14:textId="519427CB" w:rsidR="003F0E27" w:rsidRPr="009B127C" w:rsidRDefault="009B127C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10, </w:t>
            </w:r>
            <w:proofErr w:type="spellStart"/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ParametersType.MaterialThickness</w:t>
            </w:r>
            <w:proofErr w:type="spellEnd"/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,</w:t>
            </w:r>
          </w:p>
        </w:tc>
        <w:tc>
          <w:tcPr>
            <w:tcW w:w="5602" w:type="dxa"/>
          </w:tcPr>
          <w:p w14:paraId="0FCDB1F1" w14:textId="3B1AD539" w:rsidR="003F0E27" w:rsidRPr="009B127C" w:rsidRDefault="009B127C" w:rsidP="003F0E2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ввод толщины материала</w:t>
            </w:r>
          </w:p>
        </w:tc>
      </w:tr>
      <w:tr w:rsidR="003F0E27" w:rsidRPr="006C23F5" w14:paraId="4D24E4F7" w14:textId="77777777" w:rsidTr="00DE3B15">
        <w:trPr>
          <w:trHeight w:val="369"/>
        </w:trPr>
        <w:tc>
          <w:tcPr>
            <w:tcW w:w="2547" w:type="dxa"/>
            <w:vMerge/>
          </w:tcPr>
          <w:p w14:paraId="0F869280" w14:textId="77777777" w:rsidR="003F0E27" w:rsidRPr="003F0E27" w:rsidRDefault="003F0E27" w:rsidP="00094F41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1559" w:type="dxa"/>
          </w:tcPr>
          <w:p w14:paraId="38AEF664" w14:textId="2F272A19" w:rsidR="003F0E27" w:rsidRPr="009B127C" w:rsidRDefault="009B127C" w:rsidP="00094F4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80, </w:t>
            </w:r>
            <w:proofErr w:type="spellStart"/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ParametersType.HeightFromFloor</w:t>
            </w:r>
            <w:proofErr w:type="spellEnd"/>
          </w:p>
        </w:tc>
        <w:tc>
          <w:tcPr>
            <w:tcW w:w="5602" w:type="dxa"/>
          </w:tcPr>
          <w:p w14:paraId="71769FA6" w14:textId="7F23236F" w:rsidR="009B127C" w:rsidRPr="009B127C" w:rsidRDefault="009B127C" w:rsidP="009B12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ввод высоты пространства</w:t>
            </w:r>
          </w:p>
          <w:p w14:paraId="2B2F3584" w14:textId="6E6702C5" w:rsidR="003F0E27" w:rsidRPr="009B127C" w:rsidRDefault="009B127C" w:rsidP="009B127C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от пола до нижней полки</w:t>
            </w:r>
          </w:p>
        </w:tc>
      </w:tr>
    </w:tbl>
    <w:p w14:paraId="357BB958" w14:textId="77777777" w:rsidR="009B127C" w:rsidRDefault="009B127C" w:rsidP="003F0E27">
      <w:pPr>
        <w:spacing w:line="360" w:lineRule="auto"/>
        <w:jc w:val="both"/>
        <w:rPr>
          <w:sz w:val="28"/>
          <w:szCs w:val="28"/>
          <w:lang w:val="ru-RU"/>
        </w:rPr>
      </w:pPr>
    </w:p>
    <w:p w14:paraId="2B0FBB23" w14:textId="77777777" w:rsidR="009B127C" w:rsidRDefault="009B127C" w:rsidP="003F0E27">
      <w:pPr>
        <w:spacing w:line="360" w:lineRule="auto"/>
        <w:jc w:val="both"/>
        <w:rPr>
          <w:sz w:val="28"/>
          <w:szCs w:val="28"/>
          <w:lang w:val="ru-RU"/>
        </w:rPr>
      </w:pPr>
    </w:p>
    <w:p w14:paraId="423597BA" w14:textId="66822D46" w:rsidR="003F0E27" w:rsidRPr="00F86640" w:rsidRDefault="003F0E27" w:rsidP="003F0E27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Продолжение т</w:t>
      </w:r>
      <w:r w:rsidRPr="00F86640">
        <w:rPr>
          <w:sz w:val="28"/>
          <w:szCs w:val="28"/>
          <w:lang w:val="ru-RU"/>
        </w:rPr>
        <w:t>аблиц</w:t>
      </w:r>
      <w:r>
        <w:rPr>
          <w:sz w:val="28"/>
          <w:szCs w:val="28"/>
          <w:lang w:val="ru-RU"/>
        </w:rPr>
        <w:t>ы</w:t>
      </w:r>
      <w:r w:rsidRPr="00F86640">
        <w:rPr>
          <w:sz w:val="28"/>
          <w:szCs w:val="28"/>
          <w:lang w:val="ru-RU"/>
        </w:rPr>
        <w:t xml:space="preserve"> А.1 </w:t>
      </w:r>
    </w:p>
    <w:tbl>
      <w:tblPr>
        <w:tblStyle w:val="a9"/>
        <w:tblW w:w="9708" w:type="dxa"/>
        <w:tblLayout w:type="fixed"/>
        <w:tblLook w:val="04A0" w:firstRow="1" w:lastRow="0" w:firstColumn="1" w:lastColumn="0" w:noHBand="0" w:noVBand="1"/>
      </w:tblPr>
      <w:tblGrid>
        <w:gridCol w:w="2547"/>
        <w:gridCol w:w="1559"/>
        <w:gridCol w:w="5602"/>
      </w:tblGrid>
      <w:tr w:rsidR="00DE3B15" w:rsidRPr="00F86640" w14:paraId="64977A18" w14:textId="77777777" w:rsidTr="00094F41">
        <w:trPr>
          <w:trHeight w:val="766"/>
        </w:trPr>
        <w:tc>
          <w:tcPr>
            <w:tcW w:w="2547" w:type="dxa"/>
          </w:tcPr>
          <w:p w14:paraId="3E167604" w14:textId="77777777" w:rsidR="00DE3B15" w:rsidRPr="00F86640" w:rsidRDefault="00DE3B15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Тестовый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  <w:proofErr w:type="spellEnd"/>
          </w:p>
        </w:tc>
        <w:tc>
          <w:tcPr>
            <w:tcW w:w="1559" w:type="dxa"/>
          </w:tcPr>
          <w:p w14:paraId="7EBA4FCA" w14:textId="77777777" w:rsidR="00DE3B15" w:rsidRPr="00F86640" w:rsidRDefault="00DE3B15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Входные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параметры</w:t>
            </w:r>
            <w:proofErr w:type="spellEnd"/>
          </w:p>
        </w:tc>
        <w:tc>
          <w:tcPr>
            <w:tcW w:w="5602" w:type="dxa"/>
          </w:tcPr>
          <w:p w14:paraId="4C93FE81" w14:textId="77777777" w:rsidR="00DE3B15" w:rsidRPr="00F86640" w:rsidRDefault="00DE3B15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тестового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случая</w:t>
            </w:r>
            <w:proofErr w:type="spellEnd"/>
          </w:p>
        </w:tc>
      </w:tr>
      <w:tr w:rsidR="009B127C" w:rsidRPr="005A51CF" w14:paraId="1A6200E9" w14:textId="77777777" w:rsidTr="009B127C">
        <w:trPr>
          <w:trHeight w:val="448"/>
        </w:trPr>
        <w:tc>
          <w:tcPr>
            <w:tcW w:w="2547" w:type="dxa"/>
            <w:vMerge w:val="restart"/>
          </w:tcPr>
          <w:p w14:paraId="2233E5C1" w14:textId="7C48F688" w:rsidR="009B127C" w:rsidRPr="006B199B" w:rsidRDefault="009B127C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B199B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RackParametersNoCombining_</w:t>
            </w:r>
            <w:proofErr w:type="gramStart"/>
            <w:r w:rsidRPr="006B199B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SetPositive</w:t>
            </w:r>
            <w:proofErr w:type="spellEnd"/>
            <w:r w:rsidRPr="006B199B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( int</w:t>
            </w:r>
            <w:proofErr w:type="gramEnd"/>
            <w:r w:rsidRPr="006B199B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B199B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correctValue,ParametersType</w:t>
            </w:r>
            <w:proofErr w:type="spellEnd"/>
            <w:r w:rsidRPr="006B199B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parameter)</w:t>
            </w:r>
          </w:p>
        </w:tc>
        <w:tc>
          <w:tcPr>
            <w:tcW w:w="1559" w:type="dxa"/>
          </w:tcPr>
          <w:p w14:paraId="3C01DA55" w14:textId="662D2574" w:rsidR="009B127C" w:rsidRPr="006B199B" w:rsidRDefault="009B127C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1000, </w:t>
            </w:r>
            <w:proofErr w:type="spellStart"/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ParametersType.RackHeight</w:t>
            </w:r>
            <w:proofErr w:type="spellEnd"/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,</w:t>
            </w:r>
          </w:p>
        </w:tc>
        <w:tc>
          <w:tcPr>
            <w:tcW w:w="5602" w:type="dxa"/>
          </w:tcPr>
          <w:p w14:paraId="5DAB9438" w14:textId="45F61820" w:rsidR="009B127C" w:rsidRPr="006B199B" w:rsidRDefault="009B127C" w:rsidP="003F0E2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ввод высоты стеллажа</w:t>
            </w:r>
          </w:p>
        </w:tc>
      </w:tr>
      <w:tr w:rsidR="009B127C" w:rsidRPr="005A51CF" w14:paraId="016873AA" w14:textId="77777777" w:rsidTr="00094F41">
        <w:trPr>
          <w:trHeight w:val="448"/>
        </w:trPr>
        <w:tc>
          <w:tcPr>
            <w:tcW w:w="2547" w:type="dxa"/>
            <w:vMerge/>
          </w:tcPr>
          <w:p w14:paraId="46ABA920" w14:textId="77777777" w:rsidR="009B127C" w:rsidRPr="006B199B" w:rsidRDefault="009B127C" w:rsidP="00094F41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59" w:type="dxa"/>
          </w:tcPr>
          <w:p w14:paraId="42840BBD" w14:textId="0F0B4ED9" w:rsidR="009B127C" w:rsidRPr="006B199B" w:rsidRDefault="006B199B" w:rsidP="00094F41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300, </w:t>
            </w:r>
            <w:proofErr w:type="spellStart"/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ParametersType.RackDepth</w:t>
            </w:r>
            <w:proofErr w:type="spellEnd"/>
          </w:p>
        </w:tc>
        <w:tc>
          <w:tcPr>
            <w:tcW w:w="5602" w:type="dxa"/>
          </w:tcPr>
          <w:p w14:paraId="5EC3322B" w14:textId="079A030A" w:rsidR="009B127C" w:rsidRPr="006B199B" w:rsidRDefault="006B199B" w:rsidP="003F0E27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ввод глубины стеллажа</w:t>
            </w:r>
          </w:p>
        </w:tc>
      </w:tr>
      <w:tr w:rsidR="009B127C" w:rsidRPr="005A51CF" w14:paraId="2A43B954" w14:textId="77777777" w:rsidTr="00094F41">
        <w:trPr>
          <w:trHeight w:val="448"/>
        </w:trPr>
        <w:tc>
          <w:tcPr>
            <w:tcW w:w="2547" w:type="dxa"/>
            <w:vMerge/>
          </w:tcPr>
          <w:p w14:paraId="1F2A04A5" w14:textId="77777777" w:rsidR="009B127C" w:rsidRPr="006B199B" w:rsidRDefault="009B127C" w:rsidP="00094F41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59" w:type="dxa"/>
          </w:tcPr>
          <w:p w14:paraId="2A00F726" w14:textId="3665C8E0" w:rsidR="009B127C" w:rsidRPr="006B199B" w:rsidRDefault="006B199B" w:rsidP="00094F41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300, </w:t>
            </w:r>
            <w:proofErr w:type="spellStart"/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ParametersType.RackWidth</w:t>
            </w:r>
            <w:proofErr w:type="spellEnd"/>
          </w:p>
        </w:tc>
        <w:tc>
          <w:tcPr>
            <w:tcW w:w="5602" w:type="dxa"/>
          </w:tcPr>
          <w:p w14:paraId="02163D8B" w14:textId="087DBF92" w:rsidR="009B127C" w:rsidRPr="006B199B" w:rsidRDefault="006B199B" w:rsidP="003F0E27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ввод ширины стеллажа</w:t>
            </w:r>
          </w:p>
        </w:tc>
      </w:tr>
      <w:tr w:rsidR="009B127C" w:rsidRPr="006C23F5" w14:paraId="72EADA19" w14:textId="77777777" w:rsidTr="009B127C">
        <w:trPr>
          <w:trHeight w:val="251"/>
        </w:trPr>
        <w:tc>
          <w:tcPr>
            <w:tcW w:w="2547" w:type="dxa"/>
            <w:vMerge/>
          </w:tcPr>
          <w:p w14:paraId="032993B7" w14:textId="77777777" w:rsidR="009B127C" w:rsidRPr="006B199B" w:rsidRDefault="009B127C" w:rsidP="00094F41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59" w:type="dxa"/>
          </w:tcPr>
          <w:p w14:paraId="6D148B30" w14:textId="681BF2D3" w:rsidR="009B127C" w:rsidRPr="006B199B" w:rsidRDefault="006B199B" w:rsidP="00094F41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2, </w:t>
            </w:r>
            <w:proofErr w:type="spellStart"/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ParametersType.ShelvesNumber</w:t>
            </w:r>
            <w:proofErr w:type="spellEnd"/>
          </w:p>
        </w:tc>
        <w:tc>
          <w:tcPr>
            <w:tcW w:w="5602" w:type="dxa"/>
          </w:tcPr>
          <w:p w14:paraId="482C9F5F" w14:textId="50B1A02A" w:rsidR="009B127C" w:rsidRPr="006B199B" w:rsidRDefault="006B199B" w:rsidP="003F0E27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ввод кол-ва полок</w:t>
            </w:r>
          </w:p>
        </w:tc>
      </w:tr>
      <w:tr w:rsidR="009B127C" w:rsidRPr="005A51CF" w14:paraId="468A5BB2" w14:textId="77777777" w:rsidTr="00094F41">
        <w:trPr>
          <w:trHeight w:val="251"/>
        </w:trPr>
        <w:tc>
          <w:tcPr>
            <w:tcW w:w="2547" w:type="dxa"/>
            <w:vMerge/>
          </w:tcPr>
          <w:p w14:paraId="59D2527F" w14:textId="77777777" w:rsidR="009B127C" w:rsidRPr="006B199B" w:rsidRDefault="009B127C" w:rsidP="00094F41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</w:p>
        </w:tc>
        <w:tc>
          <w:tcPr>
            <w:tcW w:w="1559" w:type="dxa"/>
          </w:tcPr>
          <w:p w14:paraId="74B3AAED" w14:textId="3DB67D6D" w:rsidR="009B127C" w:rsidRPr="006B199B" w:rsidRDefault="006B199B" w:rsidP="00094F41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200, </w:t>
            </w:r>
            <w:proofErr w:type="spellStart"/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ParametersType.ShelvesHeight</w:t>
            </w:r>
            <w:proofErr w:type="spellEnd"/>
          </w:p>
        </w:tc>
        <w:tc>
          <w:tcPr>
            <w:tcW w:w="5602" w:type="dxa"/>
          </w:tcPr>
          <w:p w14:paraId="2BB1294E" w14:textId="39BEF06A" w:rsidR="009B127C" w:rsidRPr="006B199B" w:rsidRDefault="006B199B" w:rsidP="003F0E27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ввод высоты полок</w:t>
            </w:r>
          </w:p>
        </w:tc>
      </w:tr>
    </w:tbl>
    <w:p w14:paraId="57AC8375" w14:textId="77777777" w:rsidR="00F86640" w:rsidRPr="00546F84" w:rsidRDefault="00F86640" w:rsidP="00F86640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</w:rPr>
      </w:pPr>
    </w:p>
    <w:p w14:paraId="2301C3F6" w14:textId="15C7813F" w:rsidR="00F86640" w:rsidRPr="00546F84" w:rsidRDefault="00F86640" w:rsidP="00F86640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</w:rPr>
      </w:pPr>
    </w:p>
    <w:p w14:paraId="1D1BFEEF" w14:textId="77777777" w:rsidR="00F86640" w:rsidRPr="00546F84" w:rsidRDefault="00F86640" w:rsidP="008F033E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</w:rPr>
      </w:pPr>
    </w:p>
    <w:sectPr w:rsidR="00F86640" w:rsidRPr="00546F84">
      <w:headerReference w:type="default" r:id="rId45"/>
      <w:pgSz w:w="11906" w:h="16838"/>
      <w:pgMar w:top="1134" w:right="567" w:bottom="1134" w:left="1701" w:header="709" w:footer="85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9B8878" w14:textId="77777777" w:rsidR="002C0241" w:rsidRDefault="002C0241">
      <w:r>
        <w:separator/>
      </w:r>
    </w:p>
  </w:endnote>
  <w:endnote w:type="continuationSeparator" w:id="0">
    <w:p w14:paraId="64D8B603" w14:textId="77777777" w:rsidR="002C0241" w:rsidRDefault="002C02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altName w:val="Times New Roman"/>
    <w:charset w:val="00"/>
    <w:family w:val="roman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 Roman">
    <w:altName w:val="Times New Roman"/>
    <w:charset w:val="00"/>
    <w:family w:val="roman"/>
    <w:pitch w:val="default"/>
  </w:font>
  <w:font w:name="TimesNewRomanPSMT-Italic">
    <w:altName w:val="Arial Unicode MS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631CD9" w14:textId="77777777" w:rsidR="002C0241" w:rsidRDefault="002C0241">
      <w:r>
        <w:separator/>
      </w:r>
    </w:p>
  </w:footnote>
  <w:footnote w:type="continuationSeparator" w:id="0">
    <w:p w14:paraId="0A2492EB" w14:textId="77777777" w:rsidR="002C0241" w:rsidRDefault="002C024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399F40" w14:textId="1D19CB4A" w:rsidR="003866A2" w:rsidRDefault="003866A2">
    <w:pPr>
      <w:pStyle w:val="a5"/>
      <w:tabs>
        <w:tab w:val="clear" w:pos="9020"/>
        <w:tab w:val="center" w:pos="4819"/>
        <w:tab w:val="right" w:pos="9638"/>
      </w:tabs>
      <w:rPr>
        <w:rFonts w:hint="eastAsia"/>
      </w:rPr>
    </w:pPr>
    <w:r>
      <w:rPr>
        <w:rFonts w:ascii="Times New Roman" w:hAnsi="Times New Roman"/>
        <w:sz w:val="28"/>
        <w:szCs w:val="28"/>
      </w:rPr>
      <w:tab/>
    </w:r>
    <w:r>
      <w:rPr>
        <w:rFonts w:ascii="Times New Roman" w:hAnsi="Times New Roman"/>
        <w:sz w:val="28"/>
        <w:szCs w:val="28"/>
      </w:rPr>
      <w:fldChar w:fldCharType="begin"/>
    </w:r>
    <w:r>
      <w:rPr>
        <w:rFonts w:ascii="Times New Roman" w:hAnsi="Times New Roman"/>
        <w:sz w:val="28"/>
        <w:szCs w:val="28"/>
      </w:rPr>
      <w:instrText xml:space="preserve"> PAGE </w:instrText>
    </w:r>
    <w:r>
      <w:rPr>
        <w:rFonts w:ascii="Times New Roman" w:hAnsi="Times New Roman"/>
        <w:sz w:val="28"/>
        <w:szCs w:val="28"/>
      </w:rPr>
      <w:fldChar w:fldCharType="separate"/>
    </w:r>
    <w:r>
      <w:rPr>
        <w:rFonts w:ascii="Times New Roman" w:hAnsi="Times New Roman"/>
        <w:noProof/>
        <w:sz w:val="28"/>
        <w:szCs w:val="28"/>
      </w:rPr>
      <w:t>12</w:t>
    </w:r>
    <w:r>
      <w:rPr>
        <w:rFonts w:ascii="Times New Roman" w:hAnsi="Times New Roman"/>
        <w:sz w:val="28"/>
        <w:szCs w:val="28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86C2F"/>
    <w:multiLevelType w:val="hybridMultilevel"/>
    <w:tmpl w:val="132AA45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5214314"/>
    <w:multiLevelType w:val="hybridMultilevel"/>
    <w:tmpl w:val="5756164A"/>
    <w:styleLink w:val="a"/>
    <w:lvl w:ilvl="0" w:tplc="7A4651EA">
      <w:start w:val="1"/>
      <w:numFmt w:val="decimal"/>
      <w:lvlText w:val="%1)"/>
      <w:lvlJc w:val="left"/>
      <w:pPr>
        <w:ind w:left="960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195E76A2">
      <w:start w:val="1"/>
      <w:numFmt w:val="decimal"/>
      <w:lvlText w:val="%2)"/>
      <w:lvlJc w:val="left"/>
      <w:pPr>
        <w:ind w:left="7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1C0B144">
      <w:start w:val="1"/>
      <w:numFmt w:val="decimal"/>
      <w:lvlText w:val="%3)"/>
      <w:lvlJc w:val="left"/>
      <w:pPr>
        <w:ind w:left="11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38CFE52">
      <w:start w:val="1"/>
      <w:numFmt w:val="decimal"/>
      <w:lvlText w:val="%4)"/>
      <w:lvlJc w:val="left"/>
      <w:pPr>
        <w:ind w:left="14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2B1E9A76">
      <w:start w:val="1"/>
      <w:numFmt w:val="decimal"/>
      <w:lvlText w:val="%5)"/>
      <w:lvlJc w:val="left"/>
      <w:pPr>
        <w:ind w:left="183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280A53C8">
      <w:start w:val="1"/>
      <w:numFmt w:val="decimal"/>
      <w:lvlText w:val="%6)"/>
      <w:lvlJc w:val="left"/>
      <w:pPr>
        <w:ind w:left="21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FB87D60">
      <w:start w:val="1"/>
      <w:numFmt w:val="decimal"/>
      <w:lvlText w:val="%7)"/>
      <w:lvlJc w:val="left"/>
      <w:pPr>
        <w:ind w:left="25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D3819FE">
      <w:start w:val="1"/>
      <w:numFmt w:val="decimal"/>
      <w:lvlText w:val="%8)"/>
      <w:lvlJc w:val="left"/>
      <w:pPr>
        <w:ind w:left="29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3E2B718">
      <w:start w:val="1"/>
      <w:numFmt w:val="decimal"/>
      <w:lvlText w:val="%9)"/>
      <w:lvlJc w:val="left"/>
      <w:pPr>
        <w:ind w:left="32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194D4826"/>
    <w:multiLevelType w:val="hybridMultilevel"/>
    <w:tmpl w:val="57E6739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1A5448E5"/>
    <w:multiLevelType w:val="hybridMultilevel"/>
    <w:tmpl w:val="5756164A"/>
    <w:numStyleLink w:val="a"/>
  </w:abstractNum>
  <w:abstractNum w:abstractNumId="4" w15:restartNumberingAfterBreak="0">
    <w:nsid w:val="28F32F38"/>
    <w:multiLevelType w:val="hybridMultilevel"/>
    <w:tmpl w:val="781ADA2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B9221D"/>
    <w:multiLevelType w:val="hybridMultilevel"/>
    <w:tmpl w:val="5756164A"/>
    <w:numStyleLink w:val="a"/>
  </w:abstractNum>
  <w:abstractNum w:abstractNumId="6" w15:restartNumberingAfterBreak="0">
    <w:nsid w:val="48592FD1"/>
    <w:multiLevelType w:val="hybridMultilevel"/>
    <w:tmpl w:val="6282853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4B7C1833"/>
    <w:multiLevelType w:val="hybridMultilevel"/>
    <w:tmpl w:val="26921A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58F13A8"/>
    <w:multiLevelType w:val="hybridMultilevel"/>
    <w:tmpl w:val="97A89A90"/>
    <w:lvl w:ilvl="0" w:tplc="14766302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FEF1B87"/>
    <w:multiLevelType w:val="hybridMultilevel"/>
    <w:tmpl w:val="A0A43B6C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BC179F3"/>
    <w:multiLevelType w:val="hybridMultilevel"/>
    <w:tmpl w:val="DD52188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10"/>
  </w:num>
  <w:num w:numId="5">
    <w:abstractNumId w:val="2"/>
  </w:num>
  <w:num w:numId="6">
    <w:abstractNumId w:val="7"/>
  </w:num>
  <w:num w:numId="7">
    <w:abstractNumId w:val="4"/>
  </w:num>
  <w:num w:numId="8">
    <w:abstractNumId w:val="0"/>
  </w:num>
  <w:num w:numId="9">
    <w:abstractNumId w:val="6"/>
  </w:num>
  <w:num w:numId="10">
    <w:abstractNumId w:val="9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3F06"/>
    <w:rsid w:val="00002E3C"/>
    <w:rsid w:val="00006289"/>
    <w:rsid w:val="00021B7A"/>
    <w:rsid w:val="000260FB"/>
    <w:rsid w:val="00032A0F"/>
    <w:rsid w:val="00074ACC"/>
    <w:rsid w:val="00094F41"/>
    <w:rsid w:val="000B170B"/>
    <w:rsid w:val="000B248E"/>
    <w:rsid w:val="000F6960"/>
    <w:rsid w:val="0013143B"/>
    <w:rsid w:val="00190619"/>
    <w:rsid w:val="001A30ED"/>
    <w:rsid w:val="001B4B71"/>
    <w:rsid w:val="001C252C"/>
    <w:rsid w:val="001D5F4B"/>
    <w:rsid w:val="001D7DCE"/>
    <w:rsid w:val="002505BD"/>
    <w:rsid w:val="002612C4"/>
    <w:rsid w:val="00277999"/>
    <w:rsid w:val="00280A2C"/>
    <w:rsid w:val="002B1462"/>
    <w:rsid w:val="002B6EE7"/>
    <w:rsid w:val="002C0241"/>
    <w:rsid w:val="003100EA"/>
    <w:rsid w:val="00321980"/>
    <w:rsid w:val="00330984"/>
    <w:rsid w:val="00347D33"/>
    <w:rsid w:val="003866A2"/>
    <w:rsid w:val="0039422B"/>
    <w:rsid w:val="003A3E4A"/>
    <w:rsid w:val="003F0E27"/>
    <w:rsid w:val="004226A6"/>
    <w:rsid w:val="004372A3"/>
    <w:rsid w:val="00442864"/>
    <w:rsid w:val="004A2762"/>
    <w:rsid w:val="004B47D8"/>
    <w:rsid w:val="004C2A39"/>
    <w:rsid w:val="004D3C9A"/>
    <w:rsid w:val="004E5455"/>
    <w:rsid w:val="004E6A71"/>
    <w:rsid w:val="005048E1"/>
    <w:rsid w:val="00510995"/>
    <w:rsid w:val="00532C72"/>
    <w:rsid w:val="005422C2"/>
    <w:rsid w:val="00546F84"/>
    <w:rsid w:val="005614D5"/>
    <w:rsid w:val="00561947"/>
    <w:rsid w:val="00581938"/>
    <w:rsid w:val="00596169"/>
    <w:rsid w:val="005A51CF"/>
    <w:rsid w:val="005B18DC"/>
    <w:rsid w:val="005C0AFF"/>
    <w:rsid w:val="005E3851"/>
    <w:rsid w:val="005E5497"/>
    <w:rsid w:val="00600C0E"/>
    <w:rsid w:val="00626ED6"/>
    <w:rsid w:val="006708CB"/>
    <w:rsid w:val="006B199B"/>
    <w:rsid w:val="006C23F5"/>
    <w:rsid w:val="006C3202"/>
    <w:rsid w:val="006D4736"/>
    <w:rsid w:val="006E06E9"/>
    <w:rsid w:val="00705D7A"/>
    <w:rsid w:val="0071400F"/>
    <w:rsid w:val="00726FB6"/>
    <w:rsid w:val="007831ED"/>
    <w:rsid w:val="007859EF"/>
    <w:rsid w:val="00794BA4"/>
    <w:rsid w:val="00797BD7"/>
    <w:rsid w:val="007C2E4F"/>
    <w:rsid w:val="007C3F06"/>
    <w:rsid w:val="007C6708"/>
    <w:rsid w:val="007E4238"/>
    <w:rsid w:val="008247B0"/>
    <w:rsid w:val="0082652D"/>
    <w:rsid w:val="00833C2E"/>
    <w:rsid w:val="00835A12"/>
    <w:rsid w:val="00846D99"/>
    <w:rsid w:val="0086060F"/>
    <w:rsid w:val="008D3F5F"/>
    <w:rsid w:val="008E1E5C"/>
    <w:rsid w:val="008F033E"/>
    <w:rsid w:val="009030F0"/>
    <w:rsid w:val="009718A9"/>
    <w:rsid w:val="00972691"/>
    <w:rsid w:val="00995435"/>
    <w:rsid w:val="009963A7"/>
    <w:rsid w:val="009B127C"/>
    <w:rsid w:val="009E14A1"/>
    <w:rsid w:val="009E753B"/>
    <w:rsid w:val="00A14660"/>
    <w:rsid w:val="00A41313"/>
    <w:rsid w:val="00A434E1"/>
    <w:rsid w:val="00A458AC"/>
    <w:rsid w:val="00A56F79"/>
    <w:rsid w:val="00A6094A"/>
    <w:rsid w:val="00A739DA"/>
    <w:rsid w:val="00AA72DA"/>
    <w:rsid w:val="00B2009F"/>
    <w:rsid w:val="00B27F83"/>
    <w:rsid w:val="00B64377"/>
    <w:rsid w:val="00B724D9"/>
    <w:rsid w:val="00B72CC9"/>
    <w:rsid w:val="00B77974"/>
    <w:rsid w:val="00BB100B"/>
    <w:rsid w:val="00BB38D4"/>
    <w:rsid w:val="00BD571B"/>
    <w:rsid w:val="00BF5A50"/>
    <w:rsid w:val="00C2061E"/>
    <w:rsid w:val="00C27E06"/>
    <w:rsid w:val="00C36ABA"/>
    <w:rsid w:val="00C36D37"/>
    <w:rsid w:val="00C5462F"/>
    <w:rsid w:val="00C556AA"/>
    <w:rsid w:val="00C73E31"/>
    <w:rsid w:val="00C773BB"/>
    <w:rsid w:val="00C95ED9"/>
    <w:rsid w:val="00CA2C48"/>
    <w:rsid w:val="00CA435E"/>
    <w:rsid w:val="00CB1C06"/>
    <w:rsid w:val="00CB5C4C"/>
    <w:rsid w:val="00CD660B"/>
    <w:rsid w:val="00D26146"/>
    <w:rsid w:val="00D26765"/>
    <w:rsid w:val="00D6672D"/>
    <w:rsid w:val="00D96597"/>
    <w:rsid w:val="00DA11A1"/>
    <w:rsid w:val="00DB0153"/>
    <w:rsid w:val="00DC774C"/>
    <w:rsid w:val="00DE3B15"/>
    <w:rsid w:val="00E02694"/>
    <w:rsid w:val="00E05F1E"/>
    <w:rsid w:val="00E44DD5"/>
    <w:rsid w:val="00E5260F"/>
    <w:rsid w:val="00E73F02"/>
    <w:rsid w:val="00EA2657"/>
    <w:rsid w:val="00EB2A0C"/>
    <w:rsid w:val="00EB5F30"/>
    <w:rsid w:val="00EB620D"/>
    <w:rsid w:val="00EE0B86"/>
    <w:rsid w:val="00EE3D0A"/>
    <w:rsid w:val="00EF6B24"/>
    <w:rsid w:val="00F23DEE"/>
    <w:rsid w:val="00F7448C"/>
    <w:rsid w:val="00F86640"/>
    <w:rsid w:val="00FA0EF2"/>
    <w:rsid w:val="00FA4A7D"/>
    <w:rsid w:val="00FA6060"/>
    <w:rsid w:val="00FB5B55"/>
    <w:rsid w:val="00FE6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D63DF5"/>
  <w15:docId w15:val="{5A3EEB59-67C5-4627-80CA-F45236D003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sid w:val="00094F41"/>
    <w:rPr>
      <w:sz w:val="24"/>
      <w:szCs w:val="24"/>
      <w:lang w:val="en-US" w:eastAsia="en-US"/>
    </w:rPr>
  </w:style>
  <w:style w:type="paragraph" w:styleId="1">
    <w:name w:val="heading 1"/>
    <w:basedOn w:val="a0"/>
    <w:next w:val="a0"/>
    <w:link w:val="10"/>
    <w:uiPriority w:val="9"/>
    <w:qFormat/>
    <w:rsid w:val="00C2061E"/>
    <w:pPr>
      <w:keepNext/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360" w:lineRule="auto"/>
      <w:jc w:val="center"/>
      <w:outlineLvl w:val="0"/>
    </w:pPr>
    <w:rPr>
      <w:rFonts w:eastAsiaTheme="majorEastAsia" w:cstheme="majorBidi"/>
      <w:b/>
      <w:color w:val="000000" w:themeColor="text1"/>
      <w:sz w:val="28"/>
      <w:szCs w:val="32"/>
      <w:bdr w:val="none" w:sz="0" w:space="0" w:color="auto"/>
      <w:lang w:val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uiPriority w:val="99"/>
    <w:rPr>
      <w:u w:val="single"/>
    </w:rPr>
  </w:style>
  <w:style w:type="table" w:customStyle="1" w:styleId="TableNormal1">
    <w:name w:val="Table Normal1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5">
    <w:name w:val="Колонтитулы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a6">
    <w:name w:val="По умолчанию"/>
    <w:rPr>
      <w:rFonts w:ascii="Helvetica Neue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numbering" w:customStyle="1" w:styleId="a">
    <w:name w:val="С буквами"/>
    <w:pPr>
      <w:numPr>
        <w:numId w:val="1"/>
      </w:numPr>
    </w:pPr>
  </w:style>
  <w:style w:type="paragraph" w:styleId="a7">
    <w:name w:val="Normal (Web)"/>
    <w:basedOn w:val="a0"/>
    <w:uiPriority w:val="99"/>
    <w:unhideWhenUsed/>
    <w:rsid w:val="008D3F5F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  <w:lang w:val="ru-RU" w:eastAsia="ru-RU"/>
    </w:rPr>
  </w:style>
  <w:style w:type="character" w:styleId="a8">
    <w:name w:val="FollowedHyperlink"/>
    <w:basedOn w:val="a1"/>
    <w:uiPriority w:val="99"/>
    <w:semiHidden/>
    <w:unhideWhenUsed/>
    <w:rsid w:val="008D3F5F"/>
    <w:rPr>
      <w:color w:val="FF00FF" w:themeColor="followedHyperlink"/>
      <w:u w:val="single"/>
    </w:rPr>
  </w:style>
  <w:style w:type="table" w:styleId="a9">
    <w:name w:val="Table Grid"/>
    <w:basedOn w:val="a2"/>
    <w:uiPriority w:val="59"/>
    <w:rsid w:val="006C3202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Theme="minorHAnsi" w:eastAsiaTheme="minorHAnsi" w:hAnsiTheme="minorHAnsi" w:cstheme="minorBidi"/>
      <w:sz w:val="22"/>
      <w:szCs w:val="22"/>
      <w:bdr w:val="none" w:sz="0" w:space="0" w:color="auto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Body Text"/>
    <w:basedOn w:val="a0"/>
    <w:link w:val="ab"/>
    <w:uiPriority w:val="1"/>
    <w:qFormat/>
    <w:rsid w:val="006C3202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autoSpaceDE w:val="0"/>
      <w:autoSpaceDN w:val="0"/>
    </w:pPr>
    <w:rPr>
      <w:rFonts w:eastAsia="Times New Roman"/>
      <w:sz w:val="28"/>
      <w:szCs w:val="28"/>
      <w:bdr w:val="none" w:sz="0" w:space="0" w:color="auto"/>
    </w:rPr>
  </w:style>
  <w:style w:type="character" w:customStyle="1" w:styleId="ab">
    <w:name w:val="Основной текст Знак"/>
    <w:basedOn w:val="a1"/>
    <w:link w:val="aa"/>
    <w:uiPriority w:val="1"/>
    <w:rsid w:val="006C3202"/>
    <w:rPr>
      <w:rFonts w:eastAsia="Times New Roman"/>
      <w:sz w:val="28"/>
      <w:szCs w:val="28"/>
      <w:bdr w:val="none" w:sz="0" w:space="0" w:color="auto"/>
      <w:lang w:val="en-US" w:eastAsia="en-US"/>
    </w:rPr>
  </w:style>
  <w:style w:type="table" w:customStyle="1" w:styleId="11">
    <w:name w:val="Сетка таблицы1"/>
    <w:basedOn w:val="a2"/>
    <w:next w:val="a9"/>
    <w:uiPriority w:val="59"/>
    <w:rsid w:val="006C3202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autoSpaceDE w:val="0"/>
      <w:autoSpaceDN w:val="0"/>
    </w:pPr>
    <w:rPr>
      <w:rFonts w:ascii="Calibri" w:eastAsia="Calibri" w:hAnsi="Calibri"/>
      <w:sz w:val="22"/>
      <w:szCs w:val="22"/>
      <w:bdr w:val="none" w:sz="0" w:space="0" w:color="auto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x2ul">
    <w:name w:val="x2ul"/>
    <w:basedOn w:val="a1"/>
    <w:rsid w:val="005048E1"/>
  </w:style>
  <w:style w:type="paragraph" w:customStyle="1" w:styleId="bodytext">
    <w:name w:val="bodytext"/>
    <w:basedOn w:val="a0"/>
    <w:rsid w:val="00021B7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  <w:lang w:val="ru-RU" w:eastAsia="ru-RU"/>
    </w:rPr>
  </w:style>
  <w:style w:type="character" w:customStyle="1" w:styleId="ac">
    <w:name w:val="мой стиль Знак"/>
    <w:link w:val="ad"/>
    <w:locked/>
    <w:rsid w:val="00A739DA"/>
    <w:rPr>
      <w:rFonts w:eastAsia="Calibri"/>
      <w:kern w:val="32"/>
      <w:sz w:val="28"/>
      <w:szCs w:val="32"/>
    </w:rPr>
  </w:style>
  <w:style w:type="paragraph" w:customStyle="1" w:styleId="ad">
    <w:name w:val="мой стиль"/>
    <w:basedOn w:val="a0"/>
    <w:link w:val="ac"/>
    <w:qFormat/>
    <w:rsid w:val="00A739D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360" w:lineRule="auto"/>
      <w:ind w:left="708"/>
      <w:jc w:val="both"/>
    </w:pPr>
    <w:rPr>
      <w:rFonts w:eastAsia="Calibri"/>
      <w:kern w:val="32"/>
      <w:sz w:val="28"/>
      <w:szCs w:val="32"/>
      <w:lang w:val="ru-RU" w:eastAsia="ru-RU"/>
    </w:rPr>
  </w:style>
  <w:style w:type="character" w:styleId="ae">
    <w:name w:val="annotation reference"/>
    <w:basedOn w:val="a1"/>
    <w:uiPriority w:val="99"/>
    <w:semiHidden/>
    <w:unhideWhenUsed/>
    <w:rsid w:val="00EB620D"/>
    <w:rPr>
      <w:sz w:val="16"/>
      <w:szCs w:val="16"/>
    </w:rPr>
  </w:style>
  <w:style w:type="paragraph" w:styleId="af">
    <w:name w:val="annotation text"/>
    <w:basedOn w:val="a0"/>
    <w:link w:val="af0"/>
    <w:uiPriority w:val="99"/>
    <w:unhideWhenUsed/>
    <w:rsid w:val="00EB620D"/>
    <w:rPr>
      <w:sz w:val="20"/>
      <w:szCs w:val="20"/>
    </w:rPr>
  </w:style>
  <w:style w:type="character" w:customStyle="1" w:styleId="af0">
    <w:name w:val="Текст примечания Знак"/>
    <w:basedOn w:val="a1"/>
    <w:link w:val="af"/>
    <w:uiPriority w:val="99"/>
    <w:rsid w:val="00EB620D"/>
    <w:rPr>
      <w:lang w:val="en-US" w:eastAsia="en-US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EB620D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EB620D"/>
    <w:rPr>
      <w:b/>
      <w:bCs/>
      <w:lang w:val="en-US" w:eastAsia="en-US"/>
    </w:rPr>
  </w:style>
  <w:style w:type="paragraph" w:styleId="af3">
    <w:name w:val="Balloon Text"/>
    <w:basedOn w:val="a0"/>
    <w:link w:val="af4"/>
    <w:uiPriority w:val="99"/>
    <w:semiHidden/>
    <w:unhideWhenUsed/>
    <w:rsid w:val="00FA4A7D"/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1"/>
    <w:link w:val="af3"/>
    <w:uiPriority w:val="99"/>
    <w:semiHidden/>
    <w:rsid w:val="00FA4A7D"/>
    <w:rPr>
      <w:rFonts w:ascii="Segoe UI" w:hAnsi="Segoe UI" w:cs="Segoe UI"/>
      <w:sz w:val="18"/>
      <w:szCs w:val="18"/>
      <w:lang w:val="en-US" w:eastAsia="en-US"/>
    </w:rPr>
  </w:style>
  <w:style w:type="character" w:customStyle="1" w:styleId="10">
    <w:name w:val="Заголовок 1 Знак"/>
    <w:basedOn w:val="a1"/>
    <w:link w:val="1"/>
    <w:uiPriority w:val="9"/>
    <w:rsid w:val="00C2061E"/>
    <w:rPr>
      <w:rFonts w:eastAsiaTheme="majorEastAsia" w:cstheme="majorBidi"/>
      <w:b/>
      <w:color w:val="000000" w:themeColor="text1"/>
      <w:sz w:val="28"/>
      <w:szCs w:val="32"/>
      <w:bdr w:val="none" w:sz="0" w:space="0" w:color="auto"/>
      <w:lang w:eastAsia="en-US"/>
    </w:rPr>
  </w:style>
  <w:style w:type="paragraph" w:styleId="af5">
    <w:name w:val="List Paragraph"/>
    <w:basedOn w:val="a0"/>
    <w:uiPriority w:val="34"/>
    <w:qFormat/>
    <w:rsid w:val="00C2061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after="160" w:line="259" w:lineRule="auto"/>
      <w:ind w:left="720"/>
      <w:contextualSpacing/>
    </w:pPr>
    <w:rPr>
      <w:rFonts w:eastAsiaTheme="minorHAnsi" w:cstheme="minorBidi"/>
      <w:sz w:val="28"/>
      <w:szCs w:val="22"/>
      <w:bdr w:val="none" w:sz="0" w:space="0" w:color="auto"/>
      <w:lang w:val="ru-RU"/>
    </w:rPr>
  </w:style>
  <w:style w:type="character" w:styleId="af6">
    <w:name w:val="Unresolved Mention"/>
    <w:basedOn w:val="a1"/>
    <w:uiPriority w:val="99"/>
    <w:semiHidden/>
    <w:unhideWhenUsed/>
    <w:rsid w:val="007E4238"/>
    <w:rPr>
      <w:color w:val="605E5C"/>
      <w:shd w:val="clear" w:color="auto" w:fill="E1DFDD"/>
    </w:rPr>
  </w:style>
  <w:style w:type="character" w:styleId="af7">
    <w:name w:val="Placeholder Text"/>
    <w:basedOn w:val="a1"/>
    <w:uiPriority w:val="99"/>
    <w:semiHidden/>
    <w:rsid w:val="00E44DD5"/>
    <w:rPr>
      <w:color w:val="808080"/>
    </w:rPr>
  </w:style>
  <w:style w:type="paragraph" w:styleId="af8">
    <w:name w:val="TOC Heading"/>
    <w:basedOn w:val="1"/>
    <w:next w:val="a0"/>
    <w:uiPriority w:val="39"/>
    <w:unhideWhenUsed/>
    <w:qFormat/>
    <w:rsid w:val="001C252C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0079BF" w:themeColor="accent1" w:themeShade="BF"/>
      <w:sz w:val="32"/>
      <w:lang w:eastAsia="ru-RU"/>
    </w:rPr>
  </w:style>
  <w:style w:type="paragraph" w:styleId="12">
    <w:name w:val="toc 1"/>
    <w:basedOn w:val="a0"/>
    <w:next w:val="a0"/>
    <w:autoRedefine/>
    <w:uiPriority w:val="39"/>
    <w:unhideWhenUsed/>
    <w:rsid w:val="001C252C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80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4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8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9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7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0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3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2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0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5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5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6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9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9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k:@MSITStore:D:\INSTAL\KOMPAS-3D%20V17.1\KOMPAS\SDK\SDK.chm::/ksEntity.htm" TargetMode="External"/><Relationship Id="rId18" Type="http://schemas.openxmlformats.org/officeDocument/2006/relationships/hyperlink" Target="https://ru.wikipedia.org/wiki/%D0%AF%D1%80%D1%83%D1%81" TargetMode="External"/><Relationship Id="rId26" Type="http://schemas.openxmlformats.org/officeDocument/2006/relationships/image" Target="media/image10.png"/><Relationship Id="rId39" Type="http://schemas.openxmlformats.org/officeDocument/2006/relationships/hyperlink" Target="https://ru.wikipedia.org/wiki/%D0%9A%D0%BE%D0%BC%D0%BF%D1%8C%D1%8E%D1%82%D0%B5%D1%80" TargetMode="External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image" Target="media/image22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k:@MSITStore:D:\INSTAL\KOMPAS-3D%20V17.1\KOMPAS\SDK\SDK.chm::/ksPart.htm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hyperlink" Target="https://ru.wikipedia.org/wiki/%D0%9E%D0%BF%D0%B5%D1%80%D0%B0%D1%82%D0%B8%D0%B2%D0%BD%D0%B0%D1%8F_%D0%BF%D0%B0%D0%BC%D1%8F%D1%82%D1%8C" TargetMode="External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mk:@MSITStore:C:\Program%20Files\ASCON\KOMPAS-3D%20v18%20Study\SDK\SDK.chm::/ksEntity_props.htm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hyperlink" Target="mk:@MSITStore:D:\INSTAL\KOMPAS-3D%20V17.1\KOMPAS\SDK\SDK.chm::/ksPart.htm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4" Type="http://schemas.openxmlformats.org/officeDocument/2006/relationships/hyperlink" Target="https://ru.wikipedia.org/wiki/&#1050;&#1086;&#1084;&#1087;&#1072;&#1089;_(&#1057;&#1040;&#1055;&#1056;)" TargetMode="External"/><Relationship Id="rId4" Type="http://schemas.openxmlformats.org/officeDocument/2006/relationships/settings" Target="settings.xml"/><Relationship Id="rId9" Type="http://schemas.openxmlformats.org/officeDocument/2006/relationships/hyperlink" Target="mk:@MSITStore:D:\INSTAL\KOMPAS-3D%20V17.1\KOMPAS\SDK\SDK.chm::/ksEntity.htm" TargetMode="External"/><Relationship Id="rId14" Type="http://schemas.openxmlformats.org/officeDocument/2006/relationships/hyperlink" Target="mk:@MSITStore:D:\INSTAL\KOMPAS-3D%20V17.1\KOMPAS\SDK\SDK.chm::/ksEntity.htm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3.png"/><Relationship Id="rId8" Type="http://schemas.openxmlformats.org/officeDocument/2006/relationships/hyperlink" Target="mk:@MSITStore:D:\INSTAL\KOMPAS-3D%20V17.1\KOMPAS\SDK\SDK.chm::/ksEntity.htm" TargetMode="External"/><Relationship Id="rId3" Type="http://schemas.openxmlformats.org/officeDocument/2006/relationships/styles" Target="styles.xml"/><Relationship Id="rId12" Type="http://schemas.openxmlformats.org/officeDocument/2006/relationships/hyperlink" Target="mk:@MSITStore:D:\INSTAL\KOMPAS-3D%20V17.1\KOMPAS\SDK\SDK.chm::/Obj3dType_NewEntil_Part.htm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hyperlink" Target="https://ru.wikipedia.org/wiki/%D0%A3%D0%BF%D1%80%D0%B0%D0%B2%D0%BB%D0%B5%D0%BD%D0%B8%D0%B5_%D0%BF%D0%B0%D0%BC%D1%8F%D1%82%D1%8C%D1%8E" TargetMode="External"/><Relationship Id="rId46" Type="http://schemas.openxmlformats.org/officeDocument/2006/relationships/fontTable" Target="fontTable.xml"/><Relationship Id="rId20" Type="http://schemas.openxmlformats.org/officeDocument/2006/relationships/image" Target="media/image4.png"/><Relationship Id="rId41" Type="http://schemas.openxmlformats.org/officeDocument/2006/relationships/hyperlink" Target="https://ru.wikipedia.org/wiki/%D0%96%D1%91%D1%81%D1%82%D0%BA%D0%B8%D0%B9_%D0%B4%D0%B8%D1%81%D0%BA" TargetMode="Externa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5AF561-4322-47A8-B18F-4D92087527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31</Pages>
  <Words>4076</Words>
  <Characters>23239</Characters>
  <Application>Microsoft Office Word</Application>
  <DocSecurity>0</DocSecurity>
  <Lines>193</Lines>
  <Paragraphs>54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Evgeny Pichugin</dc:creator>
  <cp:lastModifiedBy>Evgeny Pichugin</cp:lastModifiedBy>
  <cp:revision>9</cp:revision>
  <cp:lastPrinted>2021-12-22T17:49:00Z</cp:lastPrinted>
  <dcterms:created xsi:type="dcterms:W3CDTF">2021-12-22T17:49:00Z</dcterms:created>
  <dcterms:modified xsi:type="dcterms:W3CDTF">2021-12-25T08:34:00Z</dcterms:modified>
</cp:coreProperties>
</file>