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8C78" w14:textId="77777777" w:rsidR="00DB1132" w:rsidRPr="006B735F" w:rsidRDefault="00DB1132" w:rsidP="00DB1132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B42C0F2" w14:textId="77777777" w:rsidR="00DB1132" w:rsidRPr="006B735F" w:rsidRDefault="00DB1132" w:rsidP="00DB1132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br/>
        <w:t>высшего образования</w:t>
      </w:r>
    </w:p>
    <w:p w14:paraId="3AF0C63A" w14:textId="77777777" w:rsidR="00DB1132" w:rsidRPr="006B735F" w:rsidRDefault="00DB1132" w:rsidP="00DB1132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1F16F65" w14:textId="77777777" w:rsidR="00DB1132" w:rsidRPr="006B735F" w:rsidRDefault="00DB1132" w:rsidP="00DB1132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ТОМСКИЙ ГОСУДАРСТВЕННЫЙ УНИВЕРСИТЕТ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br/>
        <w:t>СИСТЕМ УПРАВЛЕНИЯ И РАДИОЭЛЕКТРОНИКИ (ТУСУР)</w:t>
      </w:r>
    </w:p>
    <w:p w14:paraId="664B44BD" w14:textId="77777777" w:rsidR="00DB1132" w:rsidRPr="006B735F" w:rsidRDefault="00DB1132" w:rsidP="00DB1132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098F8B3" w14:textId="77777777" w:rsidR="00DB1132" w:rsidRPr="006B735F" w:rsidRDefault="00DB1132" w:rsidP="00DB1132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3789D667" w14:textId="77777777" w:rsidR="00DB1132" w:rsidRPr="006B735F" w:rsidRDefault="00DB1132" w:rsidP="00DB1132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DF2EC22" w14:textId="77777777" w:rsidR="00DB1132" w:rsidRPr="006B735F" w:rsidRDefault="00DB1132" w:rsidP="00DB1132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Утверждаю:</w:t>
      </w:r>
    </w:p>
    <w:p w14:paraId="2B59AF77" w14:textId="77777777" w:rsidR="00DB1132" w:rsidRPr="006B735F" w:rsidRDefault="00DB1132" w:rsidP="00DB1132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Зав. кафедрой КСУП</w:t>
      </w:r>
    </w:p>
    <w:p w14:paraId="2AAD3D47" w14:textId="77777777" w:rsidR="00DB1132" w:rsidRPr="006B735F" w:rsidRDefault="00DB1132" w:rsidP="00DB1132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________Ю.А. Шурыгин</w:t>
      </w:r>
    </w:p>
    <w:p w14:paraId="5314867D" w14:textId="77777777" w:rsidR="00DB1132" w:rsidRPr="006B735F" w:rsidRDefault="00DB1132" w:rsidP="00DB1132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«___» ____________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2021 г.</w:t>
      </w:r>
    </w:p>
    <w:p w14:paraId="55783E01" w14:textId="77777777" w:rsidR="00DB1132" w:rsidRPr="006B735F" w:rsidRDefault="00DB1132" w:rsidP="00DB1132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ТЕХНИЧЕСКОЕ ЗАДАНИЕ</w:t>
      </w:r>
    </w:p>
    <w:p w14:paraId="00EF88FB" w14:textId="77777777" w:rsidR="00DB1132" w:rsidRPr="006B735F" w:rsidRDefault="00DB1132" w:rsidP="00DB1132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по индивидуальному заданию по дисциплине «Основы разработки САПР»</w:t>
      </w:r>
    </w:p>
    <w:p w14:paraId="0066A5C8" w14:textId="77777777" w:rsidR="00DB1132" w:rsidRPr="006B735F" w:rsidRDefault="00DB1132" w:rsidP="00DB113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Выдано: студенту группы 58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8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-3 </w:t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Пичугину Евгению Алексеевичу</w:t>
      </w:r>
    </w:p>
    <w:p w14:paraId="7CF29DA7" w14:textId="77777777" w:rsidR="00DB1132" w:rsidRPr="006B735F" w:rsidRDefault="00DB1132" w:rsidP="00DB1132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1. Тема проекта: Разработка плагина «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Стеллаж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» для САПР «Компас-3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» v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20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02971D9F" w14:textId="77777777" w:rsidR="00DB1132" w:rsidRPr="006B735F" w:rsidRDefault="00DB1132" w:rsidP="00DB1132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2. Срок сдачи студентом готовой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работы: «27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»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декабря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2021 г.</w:t>
      </w:r>
    </w:p>
    <w:p w14:paraId="7A5813D5" w14:textId="77777777" w:rsidR="00DB1132" w:rsidRPr="006B735F" w:rsidRDefault="00DB1132" w:rsidP="00DB1132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3. Требования к плагину:</w:t>
      </w:r>
    </w:p>
    <w:p w14:paraId="1FFDBFA1" w14:textId="77777777" w:rsidR="00DB1132" w:rsidRDefault="00DB1132" w:rsidP="00DB1132">
      <w:pPr>
        <w:spacing w:after="0" w:line="360" w:lineRule="auto"/>
        <w:ind w:firstLine="70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Плагин должен обладать графическим интерфейсом для ввода следующих параметров:</w:t>
      </w:r>
    </w:p>
    <w:p w14:paraId="64AD4799" w14:textId="77777777" w:rsidR="00DB1132" w:rsidRPr="005C1E25" w:rsidRDefault="00DB1132" w:rsidP="00DB1132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Глубина</w:t>
      </w:r>
      <w:r w:rsidRPr="005C1E25">
        <w:rPr>
          <w:szCs w:val="28"/>
        </w:rPr>
        <w:t xml:space="preserve"> </w:t>
      </w:r>
      <w:r>
        <w:rPr>
          <w:szCs w:val="28"/>
        </w:rPr>
        <w:t xml:space="preserve">стеллажа </w:t>
      </w:r>
      <w:r w:rsidRPr="005C1E25">
        <w:rPr>
          <w:szCs w:val="28"/>
          <w:lang w:val="en-US"/>
        </w:rPr>
        <w:t>L</w:t>
      </w:r>
      <w:r>
        <w:rPr>
          <w:szCs w:val="28"/>
        </w:rPr>
        <w:t xml:space="preserve"> (от 300</w:t>
      </w:r>
      <w:r w:rsidRPr="005C1E25">
        <w:rPr>
          <w:szCs w:val="28"/>
        </w:rPr>
        <w:t xml:space="preserve"> до </w:t>
      </w:r>
      <w:r>
        <w:rPr>
          <w:szCs w:val="28"/>
        </w:rPr>
        <w:t>600 мм</w:t>
      </w:r>
      <w:r w:rsidRPr="005C1E25">
        <w:rPr>
          <w:szCs w:val="28"/>
        </w:rPr>
        <w:t>);</w:t>
      </w:r>
    </w:p>
    <w:p w14:paraId="66A096B1" w14:textId="77777777" w:rsidR="00DB1132" w:rsidRPr="005C1E25" w:rsidRDefault="00DB1132" w:rsidP="00DB1132">
      <w:pPr>
        <w:pStyle w:val="ListParagraph"/>
        <w:numPr>
          <w:ilvl w:val="0"/>
          <w:numId w:val="1"/>
        </w:numPr>
        <w:rPr>
          <w:szCs w:val="28"/>
        </w:rPr>
      </w:pPr>
      <w:r w:rsidRPr="005C1E25">
        <w:rPr>
          <w:szCs w:val="28"/>
        </w:rPr>
        <w:t xml:space="preserve">Ширина </w:t>
      </w:r>
      <w:r>
        <w:rPr>
          <w:szCs w:val="28"/>
        </w:rPr>
        <w:t>стеллажа</w:t>
      </w:r>
      <w:r w:rsidRPr="005C1E25">
        <w:rPr>
          <w:szCs w:val="28"/>
        </w:rPr>
        <w:t xml:space="preserve"> </w:t>
      </w:r>
      <w:r w:rsidRPr="005C1E25">
        <w:rPr>
          <w:szCs w:val="28"/>
          <w:lang w:val="en-US"/>
        </w:rPr>
        <w:t>S</w:t>
      </w:r>
      <w:r>
        <w:rPr>
          <w:szCs w:val="28"/>
        </w:rPr>
        <w:t xml:space="preserve"> (от 3</w:t>
      </w:r>
      <w:r w:rsidRPr="00D445BD">
        <w:rPr>
          <w:szCs w:val="28"/>
        </w:rPr>
        <w:t>0</w:t>
      </w:r>
      <w:r w:rsidRPr="0035279B">
        <w:rPr>
          <w:szCs w:val="28"/>
        </w:rPr>
        <w:t>0</w:t>
      </w:r>
      <w:r>
        <w:rPr>
          <w:szCs w:val="28"/>
        </w:rPr>
        <w:t xml:space="preserve"> до 800</w:t>
      </w:r>
      <w:r w:rsidRPr="005C1E25">
        <w:rPr>
          <w:szCs w:val="28"/>
        </w:rPr>
        <w:t xml:space="preserve"> </w:t>
      </w:r>
      <w:r>
        <w:rPr>
          <w:szCs w:val="28"/>
        </w:rPr>
        <w:t>мм</w:t>
      </w:r>
      <w:r w:rsidRPr="005C1E25">
        <w:rPr>
          <w:szCs w:val="28"/>
        </w:rPr>
        <w:t>);</w:t>
      </w:r>
    </w:p>
    <w:p w14:paraId="39C1E389" w14:textId="77777777" w:rsidR="00DB1132" w:rsidRDefault="00DB1132" w:rsidP="00DB1132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Высота стеллажа </w:t>
      </w:r>
      <w:r>
        <w:rPr>
          <w:szCs w:val="28"/>
          <w:lang w:val="en-US"/>
        </w:rPr>
        <w:t>H</w:t>
      </w:r>
      <w:r w:rsidRPr="008F3DB1">
        <w:rPr>
          <w:szCs w:val="28"/>
        </w:rPr>
        <w:t xml:space="preserve"> (</w:t>
      </w:r>
      <w:r>
        <w:rPr>
          <w:szCs w:val="28"/>
        </w:rPr>
        <w:t>от 1000 до 3000 мм);</w:t>
      </w:r>
    </w:p>
    <w:p w14:paraId="5E42D370" w14:textId="77777777" w:rsidR="00DB1132" w:rsidRDefault="00DB1132" w:rsidP="00DB1132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Высота от пола до нижней полки </w:t>
      </w:r>
      <w:r>
        <w:rPr>
          <w:szCs w:val="28"/>
          <w:lang w:val="en-US"/>
        </w:rPr>
        <w:t>h</w:t>
      </w:r>
      <w:r w:rsidRPr="00C2765D">
        <w:rPr>
          <w:szCs w:val="28"/>
        </w:rPr>
        <w:t>2 (</w:t>
      </w:r>
      <w:r>
        <w:rPr>
          <w:szCs w:val="28"/>
        </w:rPr>
        <w:t>от 80 до 100 мм)</w:t>
      </w:r>
      <w:r w:rsidRPr="00684662">
        <w:rPr>
          <w:szCs w:val="28"/>
        </w:rPr>
        <w:t>;</w:t>
      </w:r>
    </w:p>
    <w:p w14:paraId="44B65344" w14:textId="77777777" w:rsidR="00DB1132" w:rsidRDefault="00DB1132" w:rsidP="00DB1132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Толщина материала </w:t>
      </w:r>
      <w:r>
        <w:rPr>
          <w:szCs w:val="28"/>
          <w:lang w:val="en-US"/>
        </w:rPr>
        <w:t>s</w:t>
      </w:r>
      <w:r w:rsidRPr="00C2765D">
        <w:rPr>
          <w:szCs w:val="28"/>
        </w:rPr>
        <w:t xml:space="preserve">1 </w:t>
      </w:r>
      <w:r>
        <w:rPr>
          <w:szCs w:val="28"/>
        </w:rPr>
        <w:t>(от 10 до 20 мм);</w:t>
      </w:r>
    </w:p>
    <w:p w14:paraId="21A540E8" w14:textId="77777777" w:rsidR="00DB1132" w:rsidRDefault="00DB1132" w:rsidP="00DB1132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Количество полок </w:t>
      </w:r>
      <w:r>
        <w:rPr>
          <w:szCs w:val="28"/>
          <w:lang w:val="en-US"/>
        </w:rPr>
        <w:t>n.</w:t>
      </w:r>
    </w:p>
    <w:p w14:paraId="5BB7B8A8" w14:textId="77777777" w:rsidR="00DB1132" w:rsidRPr="00A81F03" w:rsidRDefault="00DB1132" w:rsidP="00DB113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81F03">
        <w:rPr>
          <w:rFonts w:ascii="Times New Roman" w:hAnsi="Times New Roman" w:cs="Times New Roman"/>
          <w:sz w:val="28"/>
          <w:szCs w:val="28"/>
        </w:rPr>
        <w:t>Плагин имеет зависимые параметры:</w:t>
      </w:r>
    </w:p>
    <w:p w14:paraId="3233DD99" w14:textId="77777777" w:rsidR="00DB1132" w:rsidRPr="00641147" w:rsidRDefault="00DB1132" w:rsidP="00DB1132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>
        <w:rPr>
          <w:rFonts w:eastAsiaTheme="minorEastAsia"/>
          <w:szCs w:val="28"/>
        </w:rPr>
        <w:t>Высота полки</w:t>
      </w:r>
      <w:r w:rsidRPr="00641147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h</w:t>
      </w:r>
      <w:r w:rsidRPr="00641147">
        <w:rPr>
          <w:rFonts w:eastAsiaTheme="minorEastAsia"/>
          <w:szCs w:val="28"/>
        </w:rPr>
        <w:t>1 (</w:t>
      </w:r>
      <w:r>
        <w:rPr>
          <w:rFonts w:eastAsiaTheme="minorEastAsia"/>
          <w:szCs w:val="28"/>
        </w:rPr>
        <w:t xml:space="preserve">от 200 до </w:t>
      </w:r>
      <w:r w:rsidRPr="009B2DE4">
        <w:rPr>
          <w:rFonts w:eastAsiaTheme="minorEastAsia"/>
          <w:szCs w:val="28"/>
        </w:rPr>
        <w:t>(</w:t>
      </w:r>
      <w:r w:rsidRPr="00151DFD">
        <w:rPr>
          <w:rFonts w:eastAsiaTheme="minorEastAsia"/>
          <w:szCs w:val="28"/>
        </w:rPr>
        <w:t>(</w:t>
      </w:r>
      <w:r>
        <w:rPr>
          <w:rFonts w:eastAsiaTheme="minorEastAsia"/>
          <w:szCs w:val="28"/>
          <w:lang w:val="en-US"/>
        </w:rPr>
        <w:t>H</w:t>
      </w:r>
      <w:r w:rsidRPr="00641147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–</w:t>
      </w:r>
      <w:r w:rsidRPr="00641147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h</w:t>
      </w:r>
      <w:r w:rsidRPr="00641147">
        <w:rPr>
          <w:rFonts w:eastAsiaTheme="minorEastAsia"/>
          <w:szCs w:val="28"/>
        </w:rPr>
        <w:t>2 –</w:t>
      </w:r>
      <w:r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s</w:t>
      </w:r>
      <w:r w:rsidRPr="00641147">
        <w:rPr>
          <w:rFonts w:eastAsiaTheme="minorEastAsia"/>
          <w:szCs w:val="28"/>
        </w:rPr>
        <w:t>1</w:t>
      </w:r>
      <w:r>
        <w:rPr>
          <w:rFonts w:eastAsiaTheme="minorEastAsia"/>
          <w:szCs w:val="28"/>
        </w:rPr>
        <w:t xml:space="preserve"> * </w:t>
      </w:r>
      <w:r>
        <w:rPr>
          <w:rFonts w:eastAsiaTheme="minorEastAsia"/>
          <w:szCs w:val="28"/>
          <w:lang w:val="en-US"/>
        </w:rPr>
        <w:t>n</w:t>
      </w:r>
      <w:r w:rsidRPr="00151DFD">
        <w:rPr>
          <w:rFonts w:eastAsiaTheme="minorEastAsia"/>
          <w:szCs w:val="28"/>
        </w:rPr>
        <w:t xml:space="preserve">) / </w:t>
      </w:r>
      <w:r>
        <w:rPr>
          <w:rFonts w:eastAsiaTheme="minorEastAsia"/>
          <w:szCs w:val="28"/>
          <w:lang w:val="en-US"/>
        </w:rPr>
        <w:t>n</w:t>
      </w:r>
      <w:r w:rsidRPr="009B2DE4">
        <w:rPr>
          <w:rFonts w:eastAsiaTheme="minorEastAsia"/>
          <w:szCs w:val="28"/>
        </w:rPr>
        <w:t>)</w:t>
      </w:r>
      <w:r w:rsidRPr="00151DFD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мм)</w:t>
      </w:r>
    </w:p>
    <w:p w14:paraId="0AC904E3" w14:textId="77777777" w:rsidR="00DB1132" w:rsidRDefault="00DB1132" w:rsidP="00DB11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CD24D2" w14:textId="77777777" w:rsidR="00DB1132" w:rsidRDefault="00DB1132" w:rsidP="00DB113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Все параметры указаны ниже на рисунке 1.</w:t>
      </w:r>
    </w:p>
    <w:p w14:paraId="450A7A82" w14:textId="77777777" w:rsidR="00DB1132" w:rsidRDefault="00DB1132" w:rsidP="00DB11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6D69D7" wp14:editId="0D8252BF">
            <wp:extent cx="5934075" cy="6791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AAE7C" w14:textId="77777777" w:rsidR="00DB1132" w:rsidRPr="00F56B37" w:rsidRDefault="00DB1132" w:rsidP="00DB1132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Схема стеллажа с параметрами</w:t>
      </w:r>
    </w:p>
    <w:p w14:paraId="05973344" w14:textId="14967513" w:rsidR="00BB6910" w:rsidRPr="006B735F" w:rsidRDefault="00DB1132" w:rsidP="00BB6910">
      <w:pPr>
        <w:spacing w:line="360" w:lineRule="auto"/>
        <w:ind w:firstLine="36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Должна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14:paraId="09733967" w14:textId="77777777" w:rsidR="00DB1132" w:rsidRDefault="00DB1132" w:rsidP="00DB1132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br w:type="page"/>
      </w:r>
    </w:p>
    <w:p w14:paraId="46B0438F" w14:textId="50254F16" w:rsidR="00BB6910" w:rsidRPr="00BB6910" w:rsidRDefault="00BB6910" w:rsidP="00F929C0">
      <w:pPr>
        <w:spacing w:after="0" w:line="360" w:lineRule="auto"/>
        <w:ind w:firstLine="36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B6910">
        <w:rPr>
          <w:rFonts w:ascii="Times New Roman" w:hAnsi="Times New Roman" w:cs="Times New Roman"/>
          <w:color w:val="000000"/>
          <w:sz w:val="28"/>
          <w:szCs w:val="28"/>
        </w:rPr>
        <w:lastRenderedPageBreak/>
        <w:t>Далее при нажатии на кнопку «Построить», плагин строит 3D модель</w:t>
      </w:r>
      <w:r w:rsidR="00243DAF">
        <w:rPr>
          <w:rFonts w:ascii="Times New Roman" w:hAnsi="Times New Roman" w:cs="Times New Roman"/>
          <w:color w:val="000000"/>
          <w:sz w:val="28"/>
          <w:szCs w:val="28"/>
        </w:rPr>
        <w:t xml:space="preserve"> в САПР</w:t>
      </w:r>
      <w:r w:rsidRPr="00BB6910">
        <w:rPr>
          <w:rFonts w:ascii="Times New Roman" w:hAnsi="Times New Roman" w:cs="Times New Roman"/>
          <w:color w:val="000000"/>
          <w:sz w:val="28"/>
          <w:szCs w:val="28"/>
        </w:rPr>
        <w:t xml:space="preserve"> по заданным значениям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46DCB02" w14:textId="6B16044F" w:rsidR="00DB1132" w:rsidRPr="006B735F" w:rsidRDefault="00DB1132" w:rsidP="00DB1132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4. Аппаратные требования:</w:t>
      </w:r>
    </w:p>
    <w:p w14:paraId="2311D41C" w14:textId="77777777" w:rsidR="00DB1132" w:rsidRPr="006B735F" w:rsidRDefault="00DB1132" w:rsidP="00DB1132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Плагин должен работать на компьютерах следующей конфигурации:</w:t>
      </w:r>
    </w:p>
    <w:p w14:paraId="7E02FB7A" w14:textId="77777777" w:rsidR="00DB1132" w:rsidRPr="006B735F" w:rsidRDefault="00DB1132" w:rsidP="00DB1132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Операционная система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Microsoft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Windows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10 и новее, 32-битная и 64-битная версия;</w:t>
      </w:r>
    </w:p>
    <w:p w14:paraId="53767832" w14:textId="77777777" w:rsidR="00DB1132" w:rsidRPr="006B735F" w:rsidRDefault="00DB1132" w:rsidP="00DB1132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Процессор с тактовой частотой от 1 ГГц;</w:t>
      </w:r>
    </w:p>
    <w:p w14:paraId="02EE0031" w14:textId="77777777" w:rsidR="00DB1132" w:rsidRPr="006B735F" w:rsidRDefault="00DB1132" w:rsidP="00DB1132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От 2 гигабайт ОЗУ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14:paraId="7F8A0C19" w14:textId="77777777" w:rsidR="00DB1132" w:rsidRPr="006B735F" w:rsidRDefault="00DB1132" w:rsidP="00DB1132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Графическое устройство с поддержкой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DirectX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9 или выше.</w:t>
      </w:r>
    </w:p>
    <w:p w14:paraId="6DFF130B" w14:textId="77777777" w:rsidR="00DB1132" w:rsidRPr="006B735F" w:rsidRDefault="00DB1132" w:rsidP="00DB1132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5. Инструменты разработки:</w:t>
      </w:r>
    </w:p>
    <w:p w14:paraId="6D8A766B" w14:textId="5001F72D" w:rsidR="00DB1132" w:rsidRPr="006B735F" w:rsidRDefault="00DB1132" w:rsidP="00DB1132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Язык программирования: 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C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#, используемая версия .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NET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Framework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: </w:t>
      </w:r>
      <w:r w:rsidR="009766EF">
        <w:rPr>
          <w:rFonts w:ascii="Times New Roman" w:eastAsia="Calibri" w:hAnsi="Times New Roman" w:cs="Times New Roman"/>
          <w:color w:val="000000"/>
          <w:sz w:val="28"/>
          <w:szCs w:val="28"/>
        </w:rPr>
        <w:t>5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 w:rsidR="009766EF">
        <w:rPr>
          <w:rFonts w:ascii="Times New Roman" w:eastAsia="Calibri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</w:p>
    <w:p w14:paraId="73EDD696" w14:textId="77777777" w:rsidR="00DB1132" w:rsidRPr="002742BB" w:rsidRDefault="00DB1132" w:rsidP="00DB1132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Среда разработки: 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IDE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Visual Studio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20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19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</w:p>
    <w:p w14:paraId="064E321B" w14:textId="77777777" w:rsidR="00DB1132" w:rsidRPr="002742BB" w:rsidRDefault="00DB1132" w:rsidP="00DB1132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Система контроля версий: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</w:p>
    <w:p w14:paraId="00E4E1CC" w14:textId="77777777" w:rsidR="00DB1132" w:rsidRPr="002742BB" w:rsidRDefault="00DB1132" w:rsidP="00DB1132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Тестовый фреймворк: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NUnit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3.12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14:paraId="67B6F41F" w14:textId="20468858" w:rsidR="00DB1132" w:rsidRPr="002742BB" w:rsidRDefault="00067CCF" w:rsidP="00DB1132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Технология разработки г</w:t>
      </w:r>
      <w:r w:rsidR="00DB1132"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рафическ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ого</w:t>
      </w:r>
      <w:r w:rsidR="00DB1132"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интерфейс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а</w:t>
      </w:r>
      <w:r w:rsidR="00DB1132"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="00DB1132"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WindowsForms</w:t>
      </w:r>
      <w:proofErr w:type="spellEnd"/>
      <w:r w:rsidR="00DB1132"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70C03F1F" w14:textId="77777777" w:rsidR="00DB1132" w:rsidRPr="006B735F" w:rsidRDefault="00DB1132" w:rsidP="00DB1132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A428937" w14:textId="77777777" w:rsidR="00DB1132" w:rsidRPr="006B735F" w:rsidRDefault="00DB1132" w:rsidP="00DB1132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Задание принял к исполнению: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Руководитель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работы:</w:t>
      </w:r>
    </w:p>
    <w:p w14:paraId="0596CDB0" w14:textId="77777777" w:rsidR="00DB1132" w:rsidRPr="006B735F" w:rsidRDefault="00DB1132" w:rsidP="00DB1132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студент гр. 58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8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-3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   к.т.н., доцент каф.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КСУП</w:t>
      </w:r>
    </w:p>
    <w:p w14:paraId="055D9017" w14:textId="77777777" w:rsidR="00DB1132" w:rsidRPr="006B735F" w:rsidRDefault="00DB1132" w:rsidP="00DB1132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Пичугин Е.А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.___________             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Калентьев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А.А. _________</w:t>
      </w:r>
    </w:p>
    <w:p w14:paraId="21CBBE7D" w14:textId="77777777" w:rsidR="00E46E7C" w:rsidRDefault="00E46E7C"/>
    <w:sectPr w:rsidR="00E46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86986"/>
    <w:multiLevelType w:val="hybridMultilevel"/>
    <w:tmpl w:val="17206DC2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C034C"/>
    <w:multiLevelType w:val="hybridMultilevel"/>
    <w:tmpl w:val="5E08E40E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132"/>
    <w:rsid w:val="00067CCF"/>
    <w:rsid w:val="00243DAF"/>
    <w:rsid w:val="009766EF"/>
    <w:rsid w:val="00BB6910"/>
    <w:rsid w:val="00DB1132"/>
    <w:rsid w:val="00E46E7C"/>
    <w:rsid w:val="00F9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1E9A3"/>
  <w15:chartTrackingRefBased/>
  <w15:docId w15:val="{49545D3D-6880-4387-A94B-FC600D2DB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132"/>
    <w:pPr>
      <w:spacing w:after="0" w:line="360" w:lineRule="auto"/>
      <w:ind w:left="720"/>
      <w:contextualSpacing/>
      <w:jc w:val="both"/>
    </w:pPr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Pichugin</dc:creator>
  <cp:keywords/>
  <dc:description/>
  <cp:lastModifiedBy>AAK</cp:lastModifiedBy>
  <cp:revision>6</cp:revision>
  <dcterms:created xsi:type="dcterms:W3CDTF">2021-10-14T09:10:00Z</dcterms:created>
  <dcterms:modified xsi:type="dcterms:W3CDTF">2021-10-15T10:17:00Z</dcterms:modified>
</cp:coreProperties>
</file>