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38720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Республики Беларусь</w:t>
      </w:r>
    </w:p>
    <w:p w14:paraId="27E3BD47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Учреждение образования</w:t>
      </w:r>
    </w:p>
    <w:p w14:paraId="66E120C9" w14:textId="77777777" w:rsidR="00716370" w:rsidRDefault="00716370" w:rsidP="00716370">
      <w:pPr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«БелорусскиЙ государственный университет</w:t>
      </w:r>
    </w:p>
    <w:p w14:paraId="65B3B09C" w14:textId="77777777" w:rsidR="00716370" w:rsidRDefault="00716370" w:rsidP="00716370">
      <w:pPr>
        <w:spacing w:after="240"/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информатики и радиоэлектроники»</w:t>
      </w:r>
    </w:p>
    <w:p w14:paraId="398B3899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Факультет</w:t>
      </w:r>
      <w:r>
        <w:rPr>
          <w:szCs w:val="28"/>
          <w:lang w:eastAsia="ru-RU"/>
        </w:rPr>
        <w:tab/>
        <w:t>инновационного непрерывного образования</w:t>
      </w:r>
    </w:p>
    <w:p w14:paraId="2D071CF3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</w:p>
    <w:p w14:paraId="04EE682E" w14:textId="77777777" w:rsidR="00716370" w:rsidRDefault="00716370" w:rsidP="00716370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Кафедра проектирования информационно-компьютерных систем</w:t>
      </w:r>
    </w:p>
    <w:p w14:paraId="491F4E47" w14:textId="77777777" w:rsidR="00716370" w:rsidRDefault="00716370" w:rsidP="00716370">
      <w:pPr>
        <w:spacing w:after="36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Дисциплина «Основы программирования информационных систем»</w:t>
      </w:r>
    </w:p>
    <w:p w14:paraId="510AE204" w14:textId="77777777" w:rsidR="00716370" w:rsidRDefault="00716370" w:rsidP="00716370">
      <w:pPr>
        <w:spacing w:after="360"/>
        <w:rPr>
          <w:szCs w:val="28"/>
          <w:lang w:eastAsia="ru-RU"/>
        </w:rPr>
      </w:pPr>
    </w:p>
    <w:p w14:paraId="298DA6B2" w14:textId="77777777" w:rsidR="00716370" w:rsidRDefault="00716370" w:rsidP="00716370">
      <w:pPr>
        <w:spacing w:after="360"/>
        <w:jc w:val="center"/>
        <w:rPr>
          <w:szCs w:val="28"/>
          <w:lang w:eastAsia="ru-RU"/>
        </w:rPr>
      </w:pPr>
    </w:p>
    <w:p w14:paraId="3A40BC14" w14:textId="77777777" w:rsidR="00716370" w:rsidRPr="00716370" w:rsidRDefault="00716370" w:rsidP="00716370">
      <w:pPr>
        <w:spacing w:after="360"/>
        <w:jc w:val="center"/>
        <w:rPr>
          <w:szCs w:val="28"/>
          <w:lang w:val="en-US" w:eastAsia="ru-RU"/>
        </w:rPr>
      </w:pPr>
    </w:p>
    <w:p w14:paraId="607C14B2" w14:textId="504FE5BE" w:rsidR="00716370" w:rsidRDefault="00017DCD" w:rsidP="00716370">
      <w:pPr>
        <w:spacing w:after="120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ИнДИВИДУАЛЬНАЯ</w:t>
      </w:r>
      <w:r w:rsidR="00365746">
        <w:rPr>
          <w:b/>
          <w:caps/>
          <w:szCs w:val="28"/>
          <w:lang w:eastAsia="ru-RU"/>
        </w:rPr>
        <w:t xml:space="preserve"> ПРАКТИЧЕСКАЯ РАБОТА</w:t>
      </w:r>
      <w:r w:rsidR="00716370">
        <w:rPr>
          <w:b/>
          <w:caps/>
          <w:szCs w:val="28"/>
          <w:lang w:eastAsia="ru-RU"/>
        </w:rPr>
        <w:t xml:space="preserve"> №1</w:t>
      </w:r>
    </w:p>
    <w:p w14:paraId="1E9B0805" w14:textId="48BC761A" w:rsidR="00716370" w:rsidRDefault="00E50CE7" w:rsidP="00716370">
      <w:pPr>
        <w:jc w:val="center"/>
        <w:rPr>
          <w:lang w:eastAsia="ru-RU"/>
        </w:rPr>
      </w:pPr>
      <w:r>
        <w:rPr>
          <w:b/>
          <w:caps/>
          <w:lang w:eastAsia="ru-RU"/>
        </w:rPr>
        <w:t>«</w:t>
      </w:r>
      <w:r w:rsidR="001218D6">
        <w:rPr>
          <w:b/>
          <w:caps/>
          <w:lang w:eastAsia="ru-RU"/>
        </w:rPr>
        <w:t xml:space="preserve">Построение векторного изображения </w:t>
      </w:r>
      <w:r w:rsidR="00D3718C">
        <w:rPr>
          <w:b/>
          <w:caps/>
          <w:lang w:eastAsia="ru-RU"/>
        </w:rPr>
        <w:t xml:space="preserve">в среде </w:t>
      </w:r>
      <w:r w:rsidR="00D3718C">
        <w:rPr>
          <w:b/>
          <w:caps/>
          <w:lang w:val="en-US" w:eastAsia="ru-RU"/>
        </w:rPr>
        <w:t>mAthcad</w:t>
      </w:r>
      <w:r w:rsidR="008F05D4">
        <w:rPr>
          <w:b/>
          <w:caps/>
          <w:lang w:val="en-US" w:eastAsia="ru-RU"/>
        </w:rPr>
        <w:t>(Rstudio)</w:t>
      </w:r>
      <w:bookmarkStart w:id="0" w:name="_GoBack"/>
      <w:bookmarkEnd w:id="0"/>
      <w:r>
        <w:rPr>
          <w:b/>
          <w:caps/>
          <w:lang w:eastAsia="ru-RU"/>
        </w:rPr>
        <w:t>»</w:t>
      </w:r>
    </w:p>
    <w:p w14:paraId="3C8F70B9" w14:textId="77777777" w:rsidR="00716370" w:rsidRDefault="00716370" w:rsidP="00716370">
      <w:pPr>
        <w:jc w:val="center"/>
        <w:rPr>
          <w:lang w:eastAsia="ru-RU"/>
        </w:rPr>
      </w:pPr>
    </w:p>
    <w:p w14:paraId="65E438EE" w14:textId="77777777" w:rsidR="00716370" w:rsidRDefault="00716370" w:rsidP="00716370">
      <w:pPr>
        <w:jc w:val="center"/>
        <w:rPr>
          <w:lang w:eastAsia="ru-RU"/>
        </w:rPr>
      </w:pPr>
    </w:p>
    <w:p w14:paraId="7F68E67D" w14:textId="77777777" w:rsidR="00716370" w:rsidRDefault="00716370" w:rsidP="00716370">
      <w:pPr>
        <w:jc w:val="center"/>
        <w:rPr>
          <w:lang w:eastAsia="ru-RU"/>
        </w:rPr>
      </w:pPr>
    </w:p>
    <w:p w14:paraId="765F360E" w14:textId="77777777" w:rsidR="00716370" w:rsidRDefault="00716370" w:rsidP="00716370">
      <w:pPr>
        <w:pStyle w:val="10"/>
        <w:spacing w:line="240" w:lineRule="auto"/>
        <w:ind w:left="851"/>
        <w:jc w:val="center"/>
      </w:pPr>
    </w:p>
    <w:p w14:paraId="3DA99F9D" w14:textId="77777777" w:rsidR="00716370" w:rsidRDefault="00716370" w:rsidP="00716370">
      <w:pPr>
        <w:pStyle w:val="10"/>
        <w:spacing w:line="240" w:lineRule="auto"/>
        <w:ind w:left="5521" w:firstLine="143"/>
        <w:jc w:val="left"/>
      </w:pPr>
      <w:r>
        <w:t>Выполнил: Старовойтов Е.А.</w:t>
      </w:r>
    </w:p>
    <w:p w14:paraId="2F5D0C7F" w14:textId="77777777" w:rsidR="00716370" w:rsidRDefault="00716370" w:rsidP="00716370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Группа № 694351 - 2 курс</w:t>
      </w:r>
    </w:p>
    <w:p w14:paraId="1FB54266" w14:textId="77777777" w:rsidR="00716370" w:rsidRDefault="00716370" w:rsidP="00716370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№зачетки 6943015</w:t>
      </w:r>
    </w:p>
    <w:p w14:paraId="07C109DE" w14:textId="77777777" w:rsidR="00716370" w:rsidRDefault="00716370" w:rsidP="00716370">
      <w:pPr>
        <w:pStyle w:val="10"/>
        <w:spacing w:line="240" w:lineRule="auto"/>
        <w:jc w:val="center"/>
      </w:pPr>
    </w:p>
    <w:p w14:paraId="13A42FB7" w14:textId="77777777" w:rsidR="00716370" w:rsidRDefault="00716370" w:rsidP="00716370">
      <w:pPr>
        <w:pStyle w:val="10"/>
        <w:spacing w:line="240" w:lineRule="auto"/>
        <w:jc w:val="center"/>
      </w:pPr>
    </w:p>
    <w:p w14:paraId="1CC73D73" w14:textId="77777777" w:rsidR="00716370" w:rsidRDefault="00716370" w:rsidP="00716370">
      <w:pPr>
        <w:pStyle w:val="10"/>
        <w:spacing w:line="240" w:lineRule="auto"/>
        <w:jc w:val="center"/>
      </w:pPr>
    </w:p>
    <w:p w14:paraId="228D2092" w14:textId="77777777" w:rsidR="00716370" w:rsidRDefault="00716370" w:rsidP="00716370">
      <w:pPr>
        <w:pStyle w:val="10"/>
        <w:ind w:left="5521" w:firstLine="143"/>
        <w:outlineLvl w:val="0"/>
      </w:pPr>
      <w:r>
        <w:t>Проверила: Пархоменко К.А.</w:t>
      </w:r>
    </w:p>
    <w:p w14:paraId="1B2758EF" w14:textId="77777777" w:rsidR="00716370" w:rsidRDefault="00716370" w:rsidP="00716370">
      <w:pPr>
        <w:pStyle w:val="10"/>
        <w:spacing w:line="240" w:lineRule="auto"/>
        <w:jc w:val="center"/>
      </w:pPr>
    </w:p>
    <w:p w14:paraId="4F8B7EC6" w14:textId="77777777" w:rsidR="00716370" w:rsidRDefault="00716370" w:rsidP="00716370">
      <w:pPr>
        <w:pStyle w:val="10"/>
        <w:spacing w:line="240" w:lineRule="auto"/>
        <w:jc w:val="center"/>
      </w:pPr>
    </w:p>
    <w:p w14:paraId="358B4361" w14:textId="77777777" w:rsidR="00716370" w:rsidRDefault="00716370" w:rsidP="00716370">
      <w:pPr>
        <w:pStyle w:val="10"/>
        <w:spacing w:line="240" w:lineRule="auto"/>
        <w:jc w:val="center"/>
      </w:pPr>
    </w:p>
    <w:p w14:paraId="3AA4A4B9" w14:textId="77777777" w:rsidR="00716370" w:rsidRDefault="00716370" w:rsidP="00716370">
      <w:pPr>
        <w:pStyle w:val="10"/>
        <w:spacing w:line="240" w:lineRule="auto"/>
        <w:jc w:val="center"/>
      </w:pPr>
    </w:p>
    <w:p w14:paraId="595027CB" w14:textId="77777777" w:rsidR="00716370" w:rsidRDefault="00716370" w:rsidP="00716370">
      <w:pPr>
        <w:pStyle w:val="10"/>
        <w:spacing w:line="240" w:lineRule="auto"/>
        <w:jc w:val="center"/>
      </w:pPr>
    </w:p>
    <w:p w14:paraId="731387BC" w14:textId="77777777" w:rsidR="00716370" w:rsidRDefault="00716370" w:rsidP="00716370">
      <w:pPr>
        <w:pStyle w:val="10"/>
        <w:spacing w:line="240" w:lineRule="auto"/>
        <w:jc w:val="center"/>
      </w:pPr>
    </w:p>
    <w:p w14:paraId="4F4B3434" w14:textId="77777777" w:rsidR="00716370" w:rsidRDefault="00716370" w:rsidP="00716370">
      <w:pPr>
        <w:pStyle w:val="10"/>
        <w:spacing w:line="240" w:lineRule="auto"/>
        <w:jc w:val="center"/>
      </w:pPr>
    </w:p>
    <w:p w14:paraId="131E80F1" w14:textId="77777777" w:rsidR="00716370" w:rsidRDefault="00716370" w:rsidP="00716370">
      <w:pPr>
        <w:pStyle w:val="10"/>
        <w:spacing w:line="240" w:lineRule="auto"/>
        <w:jc w:val="center"/>
      </w:pPr>
    </w:p>
    <w:p w14:paraId="14454D0F" w14:textId="77777777" w:rsidR="00716370" w:rsidRDefault="00716370" w:rsidP="00716370">
      <w:pPr>
        <w:pStyle w:val="10"/>
        <w:spacing w:line="240" w:lineRule="auto"/>
        <w:jc w:val="center"/>
      </w:pPr>
    </w:p>
    <w:p w14:paraId="41A9F212" w14:textId="77777777" w:rsidR="00716370" w:rsidRDefault="00716370" w:rsidP="00716370">
      <w:pPr>
        <w:pStyle w:val="10"/>
        <w:spacing w:line="240" w:lineRule="auto"/>
        <w:jc w:val="center"/>
      </w:pPr>
    </w:p>
    <w:p w14:paraId="7D98AFDA" w14:textId="1B5D9325" w:rsidR="00180FEC" w:rsidRDefault="00716370" w:rsidP="00E60612">
      <w:pPr>
        <w:pStyle w:val="10"/>
        <w:jc w:val="center"/>
        <w:outlineLvl w:val="0"/>
      </w:pPr>
      <w:r>
        <w:t>Минск 2017</w:t>
      </w:r>
    </w:p>
    <w:p w14:paraId="37CFB75D" w14:textId="77777777" w:rsidR="00053FCC" w:rsidRDefault="00053FCC" w:rsidP="00E60612">
      <w:pPr>
        <w:pStyle w:val="10"/>
        <w:jc w:val="center"/>
        <w:outlineLvl w:val="0"/>
      </w:pPr>
    </w:p>
    <w:p w14:paraId="09732A3F" w14:textId="77777777" w:rsidR="00053FCC" w:rsidRDefault="00053FCC" w:rsidP="00E60612">
      <w:pPr>
        <w:pStyle w:val="10"/>
        <w:jc w:val="center"/>
        <w:outlineLvl w:val="0"/>
      </w:pPr>
    </w:p>
    <w:p w14:paraId="47E49B9A" w14:textId="7EFA27B4" w:rsidR="00E50CE7" w:rsidRDefault="00E60612" w:rsidP="00180FEC">
      <w:pPr>
        <w:pStyle w:val="10"/>
        <w:jc w:val="center"/>
        <w:outlineLvl w:val="0"/>
      </w:pPr>
      <w:r>
        <w:t>Содержание</w:t>
      </w:r>
    </w:p>
    <w:p w14:paraId="5DD228CA" w14:textId="77777777" w:rsidR="00180FEC" w:rsidRDefault="00180FEC" w:rsidP="00180FEC">
      <w:pPr>
        <w:pStyle w:val="10"/>
        <w:jc w:val="center"/>
        <w:outlineLvl w:val="0"/>
      </w:pPr>
    </w:p>
    <w:p w14:paraId="22286E9B" w14:textId="77777777" w:rsidR="00053FCC" w:rsidRDefault="00053FCC" w:rsidP="00053FCC">
      <w:pPr>
        <w:pStyle w:val="10"/>
        <w:ind w:firstLine="0"/>
        <w:jc w:val="left"/>
        <w:outlineLvl w:val="0"/>
      </w:pPr>
    </w:p>
    <w:p w14:paraId="19465E4E" w14:textId="510E044C" w:rsidR="00E50CE7" w:rsidRDefault="00180FEC" w:rsidP="00E50CE7">
      <w:pPr>
        <w:pStyle w:val="10"/>
        <w:ind w:firstLine="0"/>
        <w:jc w:val="left"/>
        <w:outlineLvl w:val="0"/>
      </w:pPr>
      <w:r>
        <w:t>1</w:t>
      </w:r>
      <w:r w:rsidR="00E50CE7">
        <w:t xml:space="preserve">. </w:t>
      </w:r>
      <w:r>
        <w:t xml:space="preserve">Введение. </w:t>
      </w:r>
      <w:r w:rsidR="00674237">
        <w:t>Общее описание используемого ПО</w:t>
      </w:r>
    </w:p>
    <w:p w14:paraId="310A7CF2" w14:textId="77777777" w:rsidR="00053FCC" w:rsidRDefault="00053FCC" w:rsidP="00E50CE7">
      <w:pPr>
        <w:pStyle w:val="10"/>
        <w:ind w:firstLine="0"/>
        <w:jc w:val="left"/>
        <w:outlineLvl w:val="0"/>
      </w:pPr>
    </w:p>
    <w:p w14:paraId="1B997F1E" w14:textId="049EDE13" w:rsidR="00053FCC" w:rsidRDefault="00180FEC" w:rsidP="00E50CE7">
      <w:pPr>
        <w:pStyle w:val="10"/>
        <w:ind w:firstLine="0"/>
        <w:jc w:val="left"/>
        <w:outlineLvl w:val="0"/>
      </w:pPr>
      <w:r>
        <w:t>2</w:t>
      </w:r>
      <w:r w:rsidR="00053FCC">
        <w:t xml:space="preserve">. </w:t>
      </w:r>
      <w:r w:rsidR="00674237">
        <w:t>Построенные изображения и листинг кода описывающий их</w:t>
      </w:r>
    </w:p>
    <w:p w14:paraId="1D9BD521" w14:textId="7E4C1A64" w:rsidR="00053FCC" w:rsidRDefault="00053FCC" w:rsidP="00053FCC">
      <w:pPr>
        <w:tabs>
          <w:tab w:val="left" w:pos="2082"/>
        </w:tabs>
      </w:pPr>
      <w:r>
        <w:tab/>
      </w:r>
    </w:p>
    <w:p w14:paraId="74A0DA48" w14:textId="4B25C52B" w:rsidR="00053FCC" w:rsidRDefault="00674237" w:rsidP="00053FCC">
      <w:pPr>
        <w:tabs>
          <w:tab w:val="left" w:pos="2082"/>
        </w:tabs>
      </w:pPr>
      <w:r>
        <w:t>3</w:t>
      </w:r>
      <w:r w:rsidR="00F63DDF">
        <w:t>. Список используемых источников</w:t>
      </w:r>
    </w:p>
    <w:p w14:paraId="59E302F3" w14:textId="77777777" w:rsidR="00053FCC" w:rsidRDefault="00053FCC" w:rsidP="00053FCC">
      <w:pPr>
        <w:tabs>
          <w:tab w:val="left" w:pos="2082"/>
        </w:tabs>
      </w:pPr>
    </w:p>
    <w:p w14:paraId="74F51BC9" w14:textId="77777777" w:rsidR="00053FCC" w:rsidRDefault="00053FCC" w:rsidP="00053FCC">
      <w:pPr>
        <w:tabs>
          <w:tab w:val="left" w:pos="2082"/>
        </w:tabs>
      </w:pPr>
    </w:p>
    <w:p w14:paraId="7A37E35B" w14:textId="77777777" w:rsidR="00053FCC" w:rsidRDefault="00053FCC" w:rsidP="00053FCC">
      <w:pPr>
        <w:tabs>
          <w:tab w:val="left" w:pos="2082"/>
        </w:tabs>
      </w:pPr>
    </w:p>
    <w:p w14:paraId="4D1A0548" w14:textId="77777777" w:rsidR="00053FCC" w:rsidRDefault="00053FCC" w:rsidP="00053FCC">
      <w:pPr>
        <w:tabs>
          <w:tab w:val="left" w:pos="2082"/>
        </w:tabs>
      </w:pPr>
    </w:p>
    <w:p w14:paraId="7A49724B" w14:textId="77777777" w:rsidR="00053FCC" w:rsidRDefault="00053FCC" w:rsidP="00053FCC">
      <w:pPr>
        <w:tabs>
          <w:tab w:val="left" w:pos="2082"/>
        </w:tabs>
      </w:pPr>
    </w:p>
    <w:p w14:paraId="6EB2B0F6" w14:textId="77777777" w:rsidR="00053FCC" w:rsidRDefault="00053FCC" w:rsidP="00053FCC">
      <w:pPr>
        <w:tabs>
          <w:tab w:val="left" w:pos="2082"/>
        </w:tabs>
      </w:pPr>
    </w:p>
    <w:p w14:paraId="583BC82C" w14:textId="087B351A" w:rsidR="00053FCC" w:rsidRDefault="00053FCC" w:rsidP="00053FCC">
      <w:pPr>
        <w:tabs>
          <w:tab w:val="left" w:pos="2082"/>
        </w:tabs>
        <w:rPr>
          <w:lang w:val="en-US"/>
        </w:rPr>
      </w:pPr>
    </w:p>
    <w:p w14:paraId="0A2C9E9B" w14:textId="77777777" w:rsidR="00053FCC" w:rsidRPr="00053FCC" w:rsidRDefault="00053FCC" w:rsidP="00053FCC">
      <w:pPr>
        <w:rPr>
          <w:lang w:val="en-US"/>
        </w:rPr>
      </w:pPr>
    </w:p>
    <w:p w14:paraId="1E615D2F" w14:textId="77777777" w:rsidR="00053FCC" w:rsidRPr="00053FCC" w:rsidRDefault="00053FCC" w:rsidP="00053FCC">
      <w:pPr>
        <w:rPr>
          <w:lang w:val="en-US"/>
        </w:rPr>
      </w:pPr>
    </w:p>
    <w:p w14:paraId="7E6EFFF6" w14:textId="77777777" w:rsidR="00053FCC" w:rsidRPr="00053FCC" w:rsidRDefault="00053FCC" w:rsidP="00053FCC">
      <w:pPr>
        <w:rPr>
          <w:lang w:val="en-US"/>
        </w:rPr>
      </w:pPr>
    </w:p>
    <w:p w14:paraId="59C8062F" w14:textId="77777777" w:rsidR="00053FCC" w:rsidRPr="00053FCC" w:rsidRDefault="00053FCC" w:rsidP="00053FCC">
      <w:pPr>
        <w:rPr>
          <w:lang w:val="en-US"/>
        </w:rPr>
      </w:pPr>
    </w:p>
    <w:p w14:paraId="0B5D39EE" w14:textId="77777777" w:rsidR="00053FCC" w:rsidRPr="00053FCC" w:rsidRDefault="00053FCC" w:rsidP="00053FCC">
      <w:pPr>
        <w:rPr>
          <w:lang w:val="en-US"/>
        </w:rPr>
      </w:pPr>
    </w:p>
    <w:p w14:paraId="7235D792" w14:textId="77777777" w:rsidR="00053FCC" w:rsidRPr="00053FCC" w:rsidRDefault="00053FCC" w:rsidP="00053FCC">
      <w:pPr>
        <w:rPr>
          <w:lang w:val="en-US"/>
        </w:rPr>
      </w:pPr>
    </w:p>
    <w:p w14:paraId="75433512" w14:textId="77777777" w:rsidR="00053FCC" w:rsidRPr="00053FCC" w:rsidRDefault="00053FCC" w:rsidP="00053FCC">
      <w:pPr>
        <w:rPr>
          <w:lang w:val="en-US"/>
        </w:rPr>
      </w:pPr>
    </w:p>
    <w:p w14:paraId="7AF2E299" w14:textId="77777777" w:rsidR="00053FCC" w:rsidRPr="00053FCC" w:rsidRDefault="00053FCC" w:rsidP="00053FCC">
      <w:pPr>
        <w:rPr>
          <w:lang w:val="en-US"/>
        </w:rPr>
      </w:pPr>
    </w:p>
    <w:p w14:paraId="431625CD" w14:textId="77777777" w:rsidR="00053FCC" w:rsidRPr="00053FCC" w:rsidRDefault="00053FCC" w:rsidP="00053FCC">
      <w:pPr>
        <w:rPr>
          <w:lang w:val="en-US"/>
        </w:rPr>
      </w:pPr>
    </w:p>
    <w:p w14:paraId="10221EB3" w14:textId="77777777" w:rsidR="00053FCC" w:rsidRPr="00053FCC" w:rsidRDefault="00053FCC" w:rsidP="00053FCC">
      <w:pPr>
        <w:rPr>
          <w:lang w:val="en-US"/>
        </w:rPr>
      </w:pPr>
    </w:p>
    <w:p w14:paraId="11B45508" w14:textId="77777777" w:rsidR="00053FCC" w:rsidRPr="00053FCC" w:rsidRDefault="00053FCC" w:rsidP="00053FCC">
      <w:pPr>
        <w:rPr>
          <w:lang w:val="en-US"/>
        </w:rPr>
      </w:pPr>
    </w:p>
    <w:p w14:paraId="75A6551F" w14:textId="77777777" w:rsidR="00053FCC" w:rsidRPr="00053FCC" w:rsidRDefault="00053FCC" w:rsidP="00053FCC">
      <w:pPr>
        <w:rPr>
          <w:lang w:val="en-US"/>
        </w:rPr>
      </w:pPr>
    </w:p>
    <w:p w14:paraId="24FDC4D0" w14:textId="77777777" w:rsidR="00053FCC" w:rsidRPr="00053FCC" w:rsidRDefault="00053FCC" w:rsidP="00053FCC">
      <w:pPr>
        <w:rPr>
          <w:lang w:val="en-US"/>
        </w:rPr>
      </w:pPr>
    </w:p>
    <w:p w14:paraId="1F334AFD" w14:textId="77777777" w:rsidR="00053FCC" w:rsidRPr="00053FCC" w:rsidRDefault="00053FCC" w:rsidP="00053FCC">
      <w:pPr>
        <w:rPr>
          <w:lang w:val="en-US"/>
        </w:rPr>
      </w:pPr>
    </w:p>
    <w:p w14:paraId="1243AFAF" w14:textId="77777777" w:rsidR="00053FCC" w:rsidRPr="00053FCC" w:rsidRDefault="00053FCC" w:rsidP="00053FCC">
      <w:pPr>
        <w:rPr>
          <w:lang w:val="en-US"/>
        </w:rPr>
      </w:pPr>
    </w:p>
    <w:p w14:paraId="20BDD8A1" w14:textId="77777777" w:rsidR="00053FCC" w:rsidRPr="00053FCC" w:rsidRDefault="00053FCC" w:rsidP="00053FCC">
      <w:pPr>
        <w:rPr>
          <w:lang w:val="en-US"/>
        </w:rPr>
      </w:pPr>
    </w:p>
    <w:p w14:paraId="38FEC4CE" w14:textId="77777777" w:rsidR="00053FCC" w:rsidRPr="00180FEC" w:rsidRDefault="00053FCC" w:rsidP="00053FCC">
      <w:pPr>
        <w:rPr>
          <w:lang w:val="en-US"/>
        </w:rPr>
      </w:pPr>
    </w:p>
    <w:p w14:paraId="0AB85327" w14:textId="77777777" w:rsidR="00053FCC" w:rsidRPr="00053FCC" w:rsidRDefault="00053FCC" w:rsidP="00053FCC">
      <w:pPr>
        <w:rPr>
          <w:lang w:val="en-US"/>
        </w:rPr>
      </w:pPr>
    </w:p>
    <w:p w14:paraId="1DBDDE8A" w14:textId="77777777" w:rsidR="00053FCC" w:rsidRPr="00053FCC" w:rsidRDefault="00053FCC" w:rsidP="00053FCC">
      <w:pPr>
        <w:rPr>
          <w:lang w:val="en-US"/>
        </w:rPr>
      </w:pPr>
    </w:p>
    <w:p w14:paraId="15F102D6" w14:textId="77777777" w:rsidR="00053FCC" w:rsidRPr="00053FCC" w:rsidRDefault="00053FCC" w:rsidP="00053FCC">
      <w:pPr>
        <w:rPr>
          <w:lang w:val="en-US"/>
        </w:rPr>
      </w:pPr>
    </w:p>
    <w:p w14:paraId="461A7B37" w14:textId="77777777" w:rsidR="00053FCC" w:rsidRDefault="00053FCC" w:rsidP="00180FEC">
      <w:pPr>
        <w:jc w:val="center"/>
        <w:rPr>
          <w:b/>
          <w:sz w:val="32"/>
          <w:szCs w:val="32"/>
          <w:lang w:val="en-US"/>
        </w:rPr>
      </w:pPr>
    </w:p>
    <w:p w14:paraId="0309E442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D865F17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3780821" w14:textId="77777777" w:rsidR="00A15337" w:rsidRDefault="00A15337" w:rsidP="00A15337">
      <w:pPr>
        <w:pStyle w:val="10"/>
        <w:ind w:firstLine="0"/>
        <w:jc w:val="left"/>
        <w:outlineLvl w:val="0"/>
      </w:pPr>
    </w:p>
    <w:p w14:paraId="0EDCD58C" w14:textId="18D36521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  <w:rPr>
          <w:b/>
          <w:sz w:val="32"/>
        </w:rPr>
      </w:pPr>
      <w:r>
        <w:rPr>
          <w:b/>
          <w:sz w:val="32"/>
        </w:rPr>
        <w:tab/>
      </w:r>
      <w:r w:rsidRPr="00A15337">
        <w:rPr>
          <w:b/>
          <w:sz w:val="32"/>
        </w:rPr>
        <w:t>1. Введение. Общее описание используемого ПО</w:t>
      </w:r>
      <w:r>
        <w:rPr>
          <w:b/>
          <w:sz w:val="32"/>
        </w:rPr>
        <w:tab/>
      </w:r>
    </w:p>
    <w:p w14:paraId="3FBE70AF" w14:textId="77777777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</w:pPr>
    </w:p>
    <w:p w14:paraId="659B1059" w14:textId="672895A4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</w:pPr>
      <w:r>
        <w:t xml:space="preserve">В век широкого развития компьютерных технологий программистам и специалистам технического профиля сейчас доступно большое количество компьютерных программ и инструментов. Это могут быть как платные коммерческие продукты так и бесплатные с открытым исходным кодом. В данной работе в ходе выполнения было использовано прикладное ПО для математических вычислений и графического представления описанных уравнений </w:t>
      </w:r>
      <w:r>
        <w:rPr>
          <w:lang w:val="en-US"/>
        </w:rPr>
        <w:t xml:space="preserve">Octave-gui ( </w:t>
      </w:r>
      <w:r>
        <w:t xml:space="preserve">сайт продукта </w:t>
      </w:r>
      <w:hyperlink r:id="rId5" w:history="1">
        <w:r w:rsidRPr="00FD763E">
          <w:rPr>
            <w:rStyle w:val="a3"/>
          </w:rPr>
          <w:t>https://www.gnu.org/software/octave/</w:t>
        </w:r>
      </w:hyperlink>
      <w:r>
        <w:t xml:space="preserve"> )</w:t>
      </w:r>
    </w:p>
    <w:p w14:paraId="480E498E" w14:textId="07E8C742" w:rsidR="00A15337" w:rsidRDefault="00A15337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</w:pPr>
      <w:r>
        <w:t xml:space="preserve">Это высоко уровневый язык с графической оболочкой для удобства пользователя с открытым исходным кодом. Отличная альтернатива, но с еще большими возможностями может служить язык программирования </w:t>
      </w:r>
      <w:r>
        <w:rPr>
          <w:lang w:val="en-US"/>
        </w:rPr>
        <w:t>R</w:t>
      </w:r>
      <w:r>
        <w:t xml:space="preserve"> с бесплатно распространяемой </w:t>
      </w:r>
      <w:r>
        <w:rPr>
          <w:lang w:val="en-US"/>
        </w:rPr>
        <w:t xml:space="preserve">IDE ( </w:t>
      </w:r>
      <w:r>
        <w:t xml:space="preserve">с англ. </w:t>
      </w:r>
      <w:r w:rsidRPr="00A15337">
        <w:t>Integrated Development Environment</w:t>
      </w:r>
      <w:r>
        <w:t xml:space="preserve"> – интегрированная среда разработки</w:t>
      </w:r>
      <w:r w:rsidRPr="00A15337">
        <w:t>)</w:t>
      </w:r>
      <w:r w:rsidR="00082BAE">
        <w:t xml:space="preserve"> </w:t>
      </w:r>
      <w:r w:rsidR="00082BAE">
        <w:rPr>
          <w:lang w:val="en-US"/>
        </w:rPr>
        <w:t xml:space="preserve">R studio ( </w:t>
      </w:r>
      <w:r w:rsidR="00082BAE">
        <w:t xml:space="preserve"> ссылка </w:t>
      </w:r>
      <w:hyperlink r:id="rId6" w:history="1">
        <w:r w:rsidR="00082BAE" w:rsidRPr="00FD763E">
          <w:rPr>
            <w:rStyle w:val="a3"/>
          </w:rPr>
          <w:t>https://www.rstudio.com/products/rstudio/download/</w:t>
        </w:r>
      </w:hyperlink>
      <w:r w:rsidR="00082BAE">
        <w:t xml:space="preserve"> )</w:t>
      </w:r>
    </w:p>
    <w:p w14:paraId="6536F1D8" w14:textId="656986DC" w:rsidR="00082BAE" w:rsidRPr="00082BAE" w:rsidRDefault="00082BAE" w:rsidP="00A15337">
      <w:pPr>
        <w:pStyle w:val="10"/>
        <w:tabs>
          <w:tab w:val="center" w:pos="4674"/>
          <w:tab w:val="right" w:pos="9349"/>
        </w:tabs>
        <w:ind w:firstLine="0"/>
        <w:jc w:val="left"/>
        <w:outlineLvl w:val="0"/>
        <w:rPr>
          <w:lang w:val="en-US"/>
        </w:rPr>
      </w:pPr>
      <w:r>
        <w:t xml:space="preserve">Использование таких мощных инструментов позволяет разработчику, статистику или аналитику решать широкий спектр задач. </w:t>
      </w:r>
    </w:p>
    <w:p w14:paraId="16FAC828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DDD65F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19EBBB5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193E0F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129AE16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708335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50A791E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4794969E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A630D7B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508F89B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43632BE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1E457419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983AB16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7B475A2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7B5BAC31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B649017" w14:textId="77777777" w:rsidR="004822BD" w:rsidRDefault="004822BD" w:rsidP="004822BD">
      <w:pPr>
        <w:pStyle w:val="10"/>
        <w:ind w:firstLine="0"/>
        <w:jc w:val="center"/>
        <w:outlineLvl w:val="0"/>
        <w:rPr>
          <w:b/>
          <w:sz w:val="32"/>
        </w:rPr>
      </w:pPr>
    </w:p>
    <w:p w14:paraId="65313253" w14:textId="77777777" w:rsidR="004822BD" w:rsidRPr="004822BD" w:rsidRDefault="004822BD" w:rsidP="004822BD">
      <w:pPr>
        <w:pStyle w:val="10"/>
        <w:ind w:firstLine="0"/>
        <w:jc w:val="center"/>
        <w:outlineLvl w:val="0"/>
        <w:rPr>
          <w:b/>
          <w:sz w:val="32"/>
        </w:rPr>
      </w:pPr>
      <w:r w:rsidRPr="004822BD">
        <w:rPr>
          <w:b/>
          <w:sz w:val="32"/>
        </w:rPr>
        <w:t>2. Построенные изображения и листинг кода описывающий их</w:t>
      </w:r>
    </w:p>
    <w:p w14:paraId="06E9BC08" w14:textId="77777777" w:rsidR="00674237" w:rsidRDefault="00674237" w:rsidP="004822BD">
      <w:pPr>
        <w:rPr>
          <w:szCs w:val="32"/>
          <w:lang w:val="en-US"/>
        </w:rPr>
      </w:pPr>
    </w:p>
    <w:p w14:paraId="0BACED5D" w14:textId="049569E6" w:rsidR="004822BD" w:rsidRDefault="004822BD" w:rsidP="004822BD">
      <w:pPr>
        <w:rPr>
          <w:szCs w:val="32"/>
          <w:lang w:val="en-US"/>
        </w:rPr>
      </w:pPr>
      <w:r>
        <w:rPr>
          <w:szCs w:val="32"/>
          <w:lang w:val="en-US"/>
        </w:rPr>
        <w:t>Целью работы было построение векторных изображений разного типа.</w:t>
      </w:r>
      <w:r w:rsidR="00354E6A">
        <w:rPr>
          <w:szCs w:val="32"/>
          <w:lang w:val="en-US"/>
        </w:rPr>
        <w:t xml:space="preserve"> </w:t>
      </w:r>
    </w:p>
    <w:p w14:paraId="6103E7C3" w14:textId="77777777" w:rsidR="004822BD" w:rsidRDefault="004822BD" w:rsidP="004822BD">
      <w:pPr>
        <w:rPr>
          <w:szCs w:val="32"/>
          <w:lang w:val="en-US"/>
        </w:rPr>
      </w:pPr>
    </w:p>
    <w:p w14:paraId="6DDF0971" w14:textId="207A1995" w:rsidR="004822BD" w:rsidRPr="004822BD" w:rsidRDefault="004822BD" w:rsidP="004822BD">
      <w:pPr>
        <w:rPr>
          <w:b/>
          <w:szCs w:val="32"/>
          <w:lang w:val="en-US"/>
        </w:rPr>
      </w:pPr>
      <w:r w:rsidRPr="004822BD">
        <w:rPr>
          <w:b/>
          <w:szCs w:val="32"/>
          <w:lang w:val="en-US"/>
        </w:rPr>
        <w:t>Шахматная доска</w:t>
      </w:r>
    </w:p>
    <w:p w14:paraId="3EAE4185" w14:textId="77777777" w:rsidR="00674237" w:rsidRPr="001C5B5F" w:rsidRDefault="00674237" w:rsidP="001C5B5F">
      <w:pPr>
        <w:rPr>
          <w:szCs w:val="32"/>
          <w:lang w:val="en-US"/>
        </w:rPr>
      </w:pPr>
    </w:p>
    <w:p w14:paraId="2A0EEE67" w14:textId="0C47CD3D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plot(1:9, 1:9, type = "n")</w:t>
      </w:r>
    </w:p>
    <w:p w14:paraId="19DCAABB" w14:textId="39995EA6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for (i in 1:8) {</w:t>
      </w:r>
    </w:p>
    <w:p w14:paraId="418E7C15" w14:textId="4BD0D6B4" w:rsidR="00354E6A" w:rsidRPr="00354E6A" w:rsidRDefault="00354E6A" w:rsidP="00354E6A">
      <w:pPr>
        <w:ind w:left="708"/>
        <w:rPr>
          <w:szCs w:val="32"/>
          <w:lang w:val="en-US"/>
        </w:rPr>
      </w:pPr>
      <w:r w:rsidRPr="00354E6A">
        <w:rPr>
          <w:szCs w:val="32"/>
          <w:lang w:val="en-US"/>
        </w:rPr>
        <w:t>col &lt;- if (i %% 2) c("white", "black") else c("black", "white")</w:t>
      </w:r>
    </w:p>
    <w:p w14:paraId="123B1BA8" w14:textId="25C98D69" w:rsidR="00354E6A" w:rsidRPr="00354E6A" w:rsidRDefault="00354E6A" w:rsidP="00354E6A">
      <w:pPr>
        <w:ind w:left="708"/>
        <w:rPr>
          <w:szCs w:val="32"/>
          <w:lang w:val="en-US"/>
        </w:rPr>
      </w:pPr>
      <w:r w:rsidRPr="00354E6A">
        <w:rPr>
          <w:szCs w:val="32"/>
          <w:lang w:val="en-US"/>
        </w:rPr>
        <w:t>rect(i, 1:9, i+1, 9, col = col, border = "white")</w:t>
      </w:r>
    </w:p>
    <w:p w14:paraId="00A0B056" w14:textId="4042BCB4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}</w:t>
      </w:r>
    </w:p>
    <w:p w14:paraId="19B6BF85" w14:textId="0DBDDA4D" w:rsidR="00BA09FA" w:rsidRPr="00BA09FA" w:rsidRDefault="00354E6A" w:rsidP="00BA09FA">
      <w:pPr>
        <w:rPr>
          <w:szCs w:val="32"/>
          <w:lang w:val="en-US"/>
        </w:rPr>
      </w:pPr>
      <w:r>
        <w:rPr>
          <w:noProof/>
          <w:szCs w:val="32"/>
          <w:lang w:eastAsia="ru-RU"/>
        </w:rPr>
        <w:drawing>
          <wp:inline distT="0" distB="0" distL="0" distR="0" wp14:anchorId="296DE40C" wp14:editId="6C0B6F68">
            <wp:extent cx="5930265" cy="4699000"/>
            <wp:effectExtent l="0" t="0" r="0" b="0"/>
            <wp:docPr id="2" name="Изображение 2" descr="../../../Plot_chess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lot_chess_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76A4" w14:textId="77777777" w:rsidR="00354E6A" w:rsidRDefault="00354E6A" w:rsidP="001C5B5F">
      <w:pPr>
        <w:rPr>
          <w:b/>
          <w:szCs w:val="32"/>
        </w:rPr>
      </w:pPr>
    </w:p>
    <w:p w14:paraId="27105409" w14:textId="77777777" w:rsidR="00354E6A" w:rsidRDefault="00354E6A" w:rsidP="001C5B5F">
      <w:pPr>
        <w:rPr>
          <w:b/>
          <w:szCs w:val="32"/>
        </w:rPr>
      </w:pPr>
    </w:p>
    <w:p w14:paraId="3874AAAC" w14:textId="77777777" w:rsidR="00354E6A" w:rsidRDefault="00354E6A" w:rsidP="001C5B5F">
      <w:pPr>
        <w:rPr>
          <w:b/>
          <w:szCs w:val="32"/>
        </w:rPr>
      </w:pPr>
    </w:p>
    <w:p w14:paraId="6EC4544F" w14:textId="77777777" w:rsidR="00354E6A" w:rsidRDefault="00354E6A" w:rsidP="001C5B5F">
      <w:pPr>
        <w:rPr>
          <w:b/>
          <w:szCs w:val="32"/>
        </w:rPr>
      </w:pPr>
    </w:p>
    <w:p w14:paraId="7CE35401" w14:textId="77777777" w:rsidR="00354E6A" w:rsidRDefault="00354E6A" w:rsidP="001C5B5F">
      <w:pPr>
        <w:rPr>
          <w:b/>
          <w:szCs w:val="32"/>
        </w:rPr>
      </w:pPr>
    </w:p>
    <w:p w14:paraId="381AAD90" w14:textId="77777777" w:rsidR="00354E6A" w:rsidRDefault="00354E6A" w:rsidP="001C5B5F">
      <w:pPr>
        <w:rPr>
          <w:b/>
          <w:szCs w:val="32"/>
        </w:rPr>
      </w:pPr>
    </w:p>
    <w:p w14:paraId="7281493F" w14:textId="77777777" w:rsidR="00354E6A" w:rsidRDefault="00354E6A" w:rsidP="001C5B5F">
      <w:pPr>
        <w:rPr>
          <w:b/>
          <w:szCs w:val="32"/>
        </w:rPr>
      </w:pPr>
    </w:p>
    <w:p w14:paraId="64E3F137" w14:textId="77777777" w:rsidR="00354E6A" w:rsidRDefault="00354E6A" w:rsidP="001C5B5F">
      <w:pPr>
        <w:rPr>
          <w:b/>
          <w:szCs w:val="32"/>
        </w:rPr>
      </w:pPr>
    </w:p>
    <w:p w14:paraId="67CD9CC7" w14:textId="77777777" w:rsidR="00354E6A" w:rsidRDefault="00354E6A" w:rsidP="001C5B5F">
      <w:pPr>
        <w:rPr>
          <w:b/>
          <w:szCs w:val="32"/>
        </w:rPr>
      </w:pPr>
    </w:p>
    <w:p w14:paraId="560478A6" w14:textId="77777777" w:rsidR="00354E6A" w:rsidRDefault="00354E6A" w:rsidP="001C5B5F">
      <w:pPr>
        <w:rPr>
          <w:b/>
          <w:szCs w:val="32"/>
        </w:rPr>
      </w:pPr>
    </w:p>
    <w:p w14:paraId="03923874" w14:textId="679FD15F" w:rsidR="00BD4E94" w:rsidRPr="00354E6A" w:rsidRDefault="00C10645" w:rsidP="001C5B5F">
      <w:pPr>
        <w:rPr>
          <w:b/>
          <w:szCs w:val="32"/>
        </w:rPr>
      </w:pPr>
      <w:r w:rsidRPr="00C10645">
        <w:rPr>
          <w:b/>
          <w:szCs w:val="32"/>
        </w:rPr>
        <w:t>Волны</w:t>
      </w:r>
      <w:r>
        <w:rPr>
          <w:b/>
          <w:szCs w:val="32"/>
        </w:rPr>
        <w:t xml:space="preserve"> ( синусоида )</w:t>
      </w:r>
    </w:p>
    <w:p w14:paraId="01D132EF" w14:textId="77777777" w:rsidR="00354E6A" w:rsidRDefault="00354E6A" w:rsidP="001C5B5F">
      <w:pPr>
        <w:rPr>
          <w:szCs w:val="32"/>
          <w:lang w:val="en-US"/>
        </w:rPr>
      </w:pPr>
    </w:p>
    <w:p w14:paraId="5FE8A351" w14:textId="5B4E0AC6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t=seq(0,10,0.1)</w:t>
      </w:r>
    </w:p>
    <w:p w14:paraId="7ACE46FE" w14:textId="5C002F69" w:rsidR="00354E6A" w:rsidRPr="00354E6A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y=sin(t)</w:t>
      </w:r>
    </w:p>
    <w:p w14:paraId="1B8C5B09" w14:textId="0E27B50D" w:rsidR="00BD4E94" w:rsidRPr="001705CB" w:rsidRDefault="00354E6A" w:rsidP="00354E6A">
      <w:pPr>
        <w:rPr>
          <w:szCs w:val="32"/>
          <w:lang w:val="en-US"/>
        </w:rPr>
      </w:pPr>
      <w:r w:rsidRPr="00354E6A">
        <w:rPr>
          <w:szCs w:val="32"/>
          <w:lang w:val="en-US"/>
        </w:rPr>
        <w:t>plot(t,y,type="l", xlab="time", ylab="Sine wave")</w:t>
      </w:r>
    </w:p>
    <w:p w14:paraId="4901EBC0" w14:textId="77777777" w:rsidR="001C5B5F" w:rsidRPr="0042474B" w:rsidRDefault="001C5B5F" w:rsidP="001C5B5F">
      <w:pPr>
        <w:rPr>
          <w:szCs w:val="32"/>
        </w:rPr>
      </w:pPr>
    </w:p>
    <w:p w14:paraId="5C012B3D" w14:textId="593DC33B" w:rsidR="00674237" w:rsidRPr="00354E6A" w:rsidRDefault="00354E6A" w:rsidP="00354E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7AB9B591" wp14:editId="70B134A6">
            <wp:extent cx="5930265" cy="4699000"/>
            <wp:effectExtent l="0" t="0" r="0" b="0"/>
            <wp:docPr id="1" name="Изображение 1" descr="../../../sin_plot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in_plot_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9DD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487793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13FDA63" w14:textId="4DB704AD" w:rsidR="00427698" w:rsidRPr="00427698" w:rsidRDefault="00427698" w:rsidP="00427698">
      <w:pPr>
        <w:rPr>
          <w:b/>
          <w:szCs w:val="32"/>
        </w:rPr>
      </w:pPr>
      <w:r w:rsidRPr="00427698">
        <w:rPr>
          <w:b/>
          <w:szCs w:val="32"/>
        </w:rPr>
        <w:t>Кольца Ньютона</w:t>
      </w:r>
    </w:p>
    <w:p w14:paraId="09A9AF4E" w14:textId="77777777" w:rsidR="00427698" w:rsidRDefault="00427698" w:rsidP="00427698">
      <w:pPr>
        <w:rPr>
          <w:szCs w:val="32"/>
        </w:rPr>
      </w:pPr>
    </w:p>
    <w:p w14:paraId="013B2ED1" w14:textId="77777777" w:rsidR="00427698" w:rsidRDefault="00427698" w:rsidP="00427698">
      <w:pPr>
        <w:rPr>
          <w:szCs w:val="32"/>
        </w:rPr>
      </w:pPr>
    </w:p>
    <w:p w14:paraId="567FA825" w14:textId="7A627153" w:rsidR="00427698" w:rsidRPr="00427698" w:rsidRDefault="00427698" w:rsidP="00427698">
      <w:pPr>
        <w:rPr>
          <w:b/>
          <w:szCs w:val="32"/>
        </w:rPr>
      </w:pPr>
      <w:r w:rsidRPr="00427698">
        <w:rPr>
          <w:b/>
          <w:szCs w:val="32"/>
        </w:rPr>
        <w:t>Гауссов пучок</w:t>
      </w:r>
    </w:p>
    <w:p w14:paraId="62BA97C2" w14:textId="05AA8DFB" w:rsidR="00065B5A" w:rsidRPr="00065B5A" w:rsidRDefault="00065B5A" w:rsidP="00065B5A">
      <w:pPr>
        <w:rPr>
          <w:szCs w:val="32"/>
          <w:lang w:val="en-US"/>
        </w:rPr>
      </w:pPr>
      <w:r w:rsidRPr="00065B5A">
        <w:rPr>
          <w:szCs w:val="32"/>
          <w:lang w:val="en-US"/>
        </w:rPr>
        <w:t>x&lt;-seq(-4,4,length=200)</w:t>
      </w:r>
    </w:p>
    <w:p w14:paraId="2B5CCE83" w14:textId="02356241" w:rsidR="00065B5A" w:rsidRPr="00065B5A" w:rsidRDefault="00065B5A" w:rsidP="00065B5A">
      <w:pPr>
        <w:rPr>
          <w:szCs w:val="32"/>
          <w:lang w:val="en-US"/>
        </w:rPr>
      </w:pPr>
      <w:r w:rsidRPr="00065B5A">
        <w:rPr>
          <w:szCs w:val="32"/>
          <w:lang w:val="en-US"/>
        </w:rPr>
        <w:t>y&lt;-dnorm(x,mean=0, sd=1)</w:t>
      </w:r>
    </w:p>
    <w:p w14:paraId="7F93BED4" w14:textId="55070E16" w:rsidR="00674237" w:rsidRPr="00027E76" w:rsidRDefault="00065B5A" w:rsidP="00065B5A">
      <w:pPr>
        <w:rPr>
          <w:szCs w:val="32"/>
          <w:lang w:val="en-US"/>
        </w:rPr>
      </w:pPr>
      <w:r w:rsidRPr="00065B5A">
        <w:rPr>
          <w:szCs w:val="32"/>
          <w:lang w:val="en-US"/>
        </w:rPr>
        <w:t>plot(x,y, type="l", lwd=2)</w:t>
      </w:r>
    </w:p>
    <w:p w14:paraId="620CBCC1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AB43DDC" w14:textId="451FED85" w:rsidR="00065B5A" w:rsidRDefault="00065B5A" w:rsidP="00180FE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3E7D40AB" wp14:editId="38699257">
            <wp:extent cx="5930265" cy="4699000"/>
            <wp:effectExtent l="0" t="0" r="0" b="0"/>
            <wp:docPr id="3" name="Изображение 3" descr="../../../Plot_gauss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lot_gauss_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2E21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57A05EAF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E5D5057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1CE0019C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58AA75A4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1E7008B8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4B0B4326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0A1BED8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C7372DC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240A4B93" w14:textId="77777777" w:rsidR="00674237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3A01FE60" w14:textId="77777777" w:rsidR="00674237" w:rsidRPr="00180FEC" w:rsidRDefault="00674237" w:rsidP="00180FEC">
      <w:pPr>
        <w:jc w:val="center"/>
        <w:rPr>
          <w:b/>
          <w:sz w:val="32"/>
          <w:szCs w:val="32"/>
          <w:lang w:val="en-US"/>
        </w:rPr>
      </w:pPr>
    </w:p>
    <w:p w14:paraId="6273A5B9" w14:textId="77777777" w:rsidR="00180FEC" w:rsidRDefault="00180FEC" w:rsidP="00180FEC">
      <w:pPr>
        <w:jc w:val="center"/>
        <w:rPr>
          <w:b/>
          <w:sz w:val="32"/>
          <w:szCs w:val="32"/>
        </w:rPr>
      </w:pPr>
    </w:p>
    <w:p w14:paraId="650E33AC" w14:textId="77777777" w:rsidR="00E95D66" w:rsidRDefault="00E95D66" w:rsidP="00180FEC">
      <w:pPr>
        <w:jc w:val="center"/>
        <w:rPr>
          <w:b/>
          <w:sz w:val="32"/>
          <w:szCs w:val="32"/>
        </w:rPr>
      </w:pPr>
    </w:p>
    <w:p w14:paraId="1647E1D9" w14:textId="77777777" w:rsidR="00F63DDF" w:rsidRDefault="00F63DDF" w:rsidP="00F63DDF">
      <w:pPr>
        <w:tabs>
          <w:tab w:val="left" w:pos="2082"/>
        </w:tabs>
        <w:jc w:val="center"/>
        <w:rPr>
          <w:b/>
          <w:sz w:val="32"/>
        </w:rPr>
      </w:pPr>
      <w:r w:rsidRPr="00F63DDF">
        <w:rPr>
          <w:b/>
          <w:sz w:val="32"/>
        </w:rPr>
        <w:t>Список используемых источников</w:t>
      </w:r>
    </w:p>
    <w:p w14:paraId="73B142F3" w14:textId="77777777" w:rsidR="00F63DDF" w:rsidRPr="00F63DDF" w:rsidRDefault="00F63DDF" w:rsidP="00F63DDF">
      <w:pPr>
        <w:tabs>
          <w:tab w:val="left" w:pos="2082"/>
        </w:tabs>
        <w:jc w:val="center"/>
        <w:rPr>
          <w:b/>
          <w:sz w:val="32"/>
        </w:rPr>
      </w:pPr>
    </w:p>
    <w:p w14:paraId="560BE90F" w14:textId="77777777" w:rsidR="00F63DDF" w:rsidRDefault="00F63DDF" w:rsidP="00053FCC"/>
    <w:p w14:paraId="2BD76A9E" w14:textId="77777777" w:rsidR="00F63DDF" w:rsidRDefault="008F05D4" w:rsidP="00612A78">
      <w:pPr>
        <w:pStyle w:val="a4"/>
        <w:numPr>
          <w:ilvl w:val="0"/>
          <w:numId w:val="3"/>
        </w:numPr>
      </w:pPr>
      <w:hyperlink r:id="rId10" w:history="1">
        <w:r w:rsidR="00F63DDF" w:rsidRPr="00322604">
          <w:rPr>
            <w:rStyle w:val="a3"/>
          </w:rPr>
          <w:t>https://habrahabr.ru</w:t>
        </w:r>
      </w:hyperlink>
    </w:p>
    <w:p w14:paraId="6C2E58D5" w14:textId="77777777" w:rsidR="00F63DDF" w:rsidRDefault="00F63DDF" w:rsidP="00F63DDF">
      <w:pPr>
        <w:pStyle w:val="a4"/>
      </w:pPr>
    </w:p>
    <w:p w14:paraId="5FBA63AE" w14:textId="0221F7DC" w:rsidR="00F63DDF" w:rsidRDefault="008F05D4" w:rsidP="00612A78">
      <w:pPr>
        <w:pStyle w:val="a4"/>
        <w:numPr>
          <w:ilvl w:val="0"/>
          <w:numId w:val="3"/>
        </w:numPr>
      </w:pPr>
      <w:hyperlink r:id="rId11" w:history="1">
        <w:r w:rsidR="00F63DDF" w:rsidRPr="00322604">
          <w:rPr>
            <w:rStyle w:val="a3"/>
          </w:rPr>
          <w:t>http://brm.io/matter-js/docs/</w:t>
        </w:r>
      </w:hyperlink>
    </w:p>
    <w:p w14:paraId="742D79C0" w14:textId="77777777" w:rsidR="00F63DDF" w:rsidRDefault="00F63DDF" w:rsidP="00F63DDF">
      <w:pPr>
        <w:pStyle w:val="a4"/>
      </w:pPr>
    </w:p>
    <w:p w14:paraId="5F020A8B" w14:textId="463A17F6" w:rsidR="00F63DDF" w:rsidRDefault="008F05D4" w:rsidP="00F63DDF">
      <w:pPr>
        <w:pStyle w:val="a4"/>
        <w:numPr>
          <w:ilvl w:val="0"/>
          <w:numId w:val="3"/>
        </w:numPr>
      </w:pPr>
      <w:hyperlink r:id="rId12" w:history="1">
        <w:r w:rsidR="00F63DDF" w:rsidRPr="00322604">
          <w:rPr>
            <w:rStyle w:val="a3"/>
          </w:rPr>
          <w:t>http://api.jquery.com</w:t>
        </w:r>
      </w:hyperlink>
    </w:p>
    <w:p w14:paraId="4912E023" w14:textId="77777777" w:rsidR="00F63DDF" w:rsidRDefault="00F63DDF" w:rsidP="00F63DDF">
      <w:pPr>
        <w:pStyle w:val="a4"/>
      </w:pPr>
    </w:p>
    <w:p w14:paraId="353FD324" w14:textId="6F23373A" w:rsidR="00F63DDF" w:rsidRDefault="008F05D4" w:rsidP="00F63DDF">
      <w:pPr>
        <w:pStyle w:val="a4"/>
        <w:numPr>
          <w:ilvl w:val="0"/>
          <w:numId w:val="3"/>
        </w:numPr>
      </w:pPr>
      <w:hyperlink r:id="rId13" w:history="1">
        <w:r w:rsidR="00F63DDF" w:rsidRPr="00322604">
          <w:rPr>
            <w:rStyle w:val="a3"/>
          </w:rPr>
          <w:t>https://ru.wikipedia.org/wiki/Доска_Гальтона</w:t>
        </w:r>
      </w:hyperlink>
    </w:p>
    <w:p w14:paraId="0FA4AF31" w14:textId="77777777" w:rsidR="00F63DDF" w:rsidRDefault="00F63DDF" w:rsidP="00F63DDF">
      <w:pPr>
        <w:ind w:left="360"/>
      </w:pPr>
    </w:p>
    <w:p w14:paraId="1D2F947B" w14:textId="177763FF" w:rsidR="00F63DDF" w:rsidRDefault="00F63DDF" w:rsidP="00F63DDF">
      <w:pPr>
        <w:pStyle w:val="a4"/>
        <w:numPr>
          <w:ilvl w:val="0"/>
          <w:numId w:val="3"/>
        </w:numPr>
      </w:pPr>
      <w:r w:rsidRPr="00F63DDF">
        <w:t>https://intellect.ml/doska-galtona-kvinkunks-dlya-demonstratsii-tsentralnoj-predelnoj-teoremy-4623</w:t>
      </w:r>
    </w:p>
    <w:p w14:paraId="6C5B6995" w14:textId="77777777" w:rsidR="00F63DDF" w:rsidRDefault="00F63DDF" w:rsidP="00053FCC"/>
    <w:p w14:paraId="09EE7956" w14:textId="77777777" w:rsidR="00F63DDF" w:rsidRDefault="00F63DDF" w:rsidP="00053FCC"/>
    <w:p w14:paraId="1CB183A1" w14:textId="77777777" w:rsidR="00F63DDF" w:rsidRPr="00612A78" w:rsidRDefault="00F63DDF" w:rsidP="00053FCC"/>
    <w:sectPr w:rsidR="00F63DDF" w:rsidRPr="00612A78" w:rsidSect="00B434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3660"/>
    <w:multiLevelType w:val="hybridMultilevel"/>
    <w:tmpl w:val="0458E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65BB"/>
    <w:multiLevelType w:val="hybridMultilevel"/>
    <w:tmpl w:val="CA467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F211F"/>
    <w:multiLevelType w:val="hybridMultilevel"/>
    <w:tmpl w:val="D7521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51"/>
    <w:rsid w:val="0001658F"/>
    <w:rsid w:val="00017DCD"/>
    <w:rsid w:val="00027E76"/>
    <w:rsid w:val="00053FCC"/>
    <w:rsid w:val="00065B5A"/>
    <w:rsid w:val="00082BAE"/>
    <w:rsid w:val="001218D6"/>
    <w:rsid w:val="001705CB"/>
    <w:rsid w:val="00180FEC"/>
    <w:rsid w:val="001B772B"/>
    <w:rsid w:val="001C5B5F"/>
    <w:rsid w:val="00354E6A"/>
    <w:rsid w:val="00365746"/>
    <w:rsid w:val="004203C4"/>
    <w:rsid w:val="0042474B"/>
    <w:rsid w:val="00427698"/>
    <w:rsid w:val="004822BD"/>
    <w:rsid w:val="004F634E"/>
    <w:rsid w:val="00550E6D"/>
    <w:rsid w:val="00605B10"/>
    <w:rsid w:val="00612A78"/>
    <w:rsid w:val="00674237"/>
    <w:rsid w:val="00716370"/>
    <w:rsid w:val="00745A8A"/>
    <w:rsid w:val="00764517"/>
    <w:rsid w:val="00813C51"/>
    <w:rsid w:val="008212B3"/>
    <w:rsid w:val="008F05D4"/>
    <w:rsid w:val="00A15337"/>
    <w:rsid w:val="00A562B5"/>
    <w:rsid w:val="00B434DD"/>
    <w:rsid w:val="00B9461F"/>
    <w:rsid w:val="00BA09FA"/>
    <w:rsid w:val="00BD4E94"/>
    <w:rsid w:val="00C10645"/>
    <w:rsid w:val="00D3718C"/>
    <w:rsid w:val="00E50CE7"/>
    <w:rsid w:val="00E60612"/>
    <w:rsid w:val="00E95D66"/>
    <w:rsid w:val="00F6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38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FEC"/>
    <w:rPr>
      <w:rFonts w:ascii="Times New Roman" w:eastAsiaTheme="minorEastAsia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1 Знак"/>
    <w:basedOn w:val="a0"/>
    <w:link w:val="10"/>
    <w:locked/>
    <w:rsid w:val="00716370"/>
    <w:rPr>
      <w:rFonts w:ascii="Times New Roman" w:eastAsia="Calibri" w:hAnsi="Times New Roman" w:cs="Times New Roman"/>
      <w:sz w:val="28"/>
      <w:szCs w:val="28"/>
    </w:rPr>
  </w:style>
  <w:style w:type="paragraph" w:customStyle="1" w:styleId="10">
    <w:name w:val="1"/>
    <w:basedOn w:val="a"/>
    <w:link w:val="1"/>
    <w:qFormat/>
    <w:rsid w:val="00716370"/>
    <w:pPr>
      <w:spacing w:line="360" w:lineRule="auto"/>
      <w:ind w:firstLine="851"/>
      <w:jc w:val="both"/>
    </w:pPr>
    <w:rPr>
      <w:rFonts w:eastAsia="Calibri"/>
      <w:szCs w:val="28"/>
    </w:rPr>
  </w:style>
  <w:style w:type="character" w:styleId="a3">
    <w:name w:val="Hyperlink"/>
    <w:basedOn w:val="a0"/>
    <w:uiPriority w:val="99"/>
    <w:unhideWhenUsed/>
    <w:rsid w:val="008212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rm.io/matter-js/docs/" TargetMode="External"/><Relationship Id="rId12" Type="http://schemas.openxmlformats.org/officeDocument/2006/relationships/hyperlink" Target="http://api.jquery.com" TargetMode="External"/><Relationship Id="rId13" Type="http://schemas.openxmlformats.org/officeDocument/2006/relationships/hyperlink" Target="https://ru.wikipedia.org/wiki/&#1044;&#1086;&#1089;&#1082;&#1072;_&#1043;&#1072;&#1083;&#1100;&#1090;&#1086;&#1085;&#1072;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nu.org/software/octave/" TargetMode="External"/><Relationship Id="rId6" Type="http://schemas.openxmlformats.org/officeDocument/2006/relationships/hyperlink" Target="https://www.rstudio.com/products/rstudio/downloa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habrahabr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2017-12-24T20:01:00Z</dcterms:created>
  <dcterms:modified xsi:type="dcterms:W3CDTF">2017-12-27T19:51:00Z</dcterms:modified>
</cp:coreProperties>
</file>