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24453" w14:textId="76821EA4" w:rsidR="0083757E" w:rsidRPr="00951A7A" w:rsidRDefault="00774791" w:rsidP="00774791">
      <w:pPr>
        <w:jc w:val="center"/>
        <w:rPr>
          <w:rFonts w:ascii="Times New Roman" w:hAnsi="Times New Roman" w:cs="Times New Roman"/>
          <w:b/>
          <w:sz w:val="24"/>
        </w:rPr>
      </w:pPr>
      <w:r w:rsidRPr="00951A7A">
        <w:rPr>
          <w:rFonts w:ascii="Times New Roman" w:hAnsi="Times New Roman" w:cs="Times New Roman"/>
          <w:b/>
          <w:sz w:val="24"/>
        </w:rPr>
        <w:t>Аналитическая записка</w:t>
      </w:r>
    </w:p>
    <w:p w14:paraId="54D9B901" w14:textId="08FFC9B0" w:rsidR="002D3298" w:rsidRPr="00687E32" w:rsidRDefault="00774791" w:rsidP="00951A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 xml:space="preserve">Цель проекта – </w:t>
      </w:r>
      <w:r w:rsidR="009317EB" w:rsidRPr="00687E32">
        <w:rPr>
          <w:rFonts w:ascii="Times New Roman" w:hAnsi="Times New Roman" w:cs="Times New Roman"/>
          <w:sz w:val="28"/>
          <w:szCs w:val="28"/>
        </w:rPr>
        <w:t>ведение</w:t>
      </w:r>
      <w:r w:rsidRPr="00687E32">
        <w:rPr>
          <w:rFonts w:ascii="Times New Roman" w:eastAsia="Calibri" w:hAnsi="Times New Roman" w:cs="Times New Roman"/>
          <w:sz w:val="28"/>
          <w:szCs w:val="28"/>
        </w:rPr>
        <w:t xml:space="preserve"> учёт</w:t>
      </w:r>
      <w:r w:rsidR="009317EB" w:rsidRPr="00687E32">
        <w:rPr>
          <w:rFonts w:ascii="Times New Roman" w:eastAsia="Calibri" w:hAnsi="Times New Roman" w:cs="Times New Roman"/>
          <w:sz w:val="28"/>
          <w:szCs w:val="28"/>
        </w:rPr>
        <w:t>а</w:t>
      </w:r>
      <w:r w:rsidR="002D3298" w:rsidRPr="00687E3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7E32">
        <w:rPr>
          <w:rFonts w:ascii="Times New Roman" w:eastAsia="Calibri" w:hAnsi="Times New Roman" w:cs="Times New Roman"/>
          <w:sz w:val="28"/>
          <w:szCs w:val="28"/>
        </w:rPr>
        <w:t>сырья на кондитерской фабрике.</w:t>
      </w:r>
    </w:p>
    <w:p w14:paraId="6747F414" w14:textId="39BE8019" w:rsidR="00774791" w:rsidRPr="00687E32" w:rsidRDefault="00774791" w:rsidP="00951A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>Назначение –</w:t>
      </w:r>
      <w:r w:rsidR="009317EB" w:rsidRPr="00687E32">
        <w:rPr>
          <w:rFonts w:ascii="Times New Roman" w:hAnsi="Times New Roman" w:cs="Times New Roman"/>
          <w:sz w:val="28"/>
          <w:szCs w:val="28"/>
        </w:rPr>
        <w:t xml:space="preserve"> </w:t>
      </w:r>
      <w:r w:rsidRPr="00687E32">
        <w:rPr>
          <w:rFonts w:ascii="Times New Roman" w:hAnsi="Times New Roman" w:cs="Times New Roman"/>
          <w:sz w:val="28"/>
          <w:szCs w:val="28"/>
        </w:rPr>
        <w:t xml:space="preserve">позволяет отслеживать </w:t>
      </w:r>
      <w:r w:rsidR="009317EB" w:rsidRPr="00687E32">
        <w:rPr>
          <w:rFonts w:ascii="Times New Roman" w:hAnsi="Times New Roman" w:cs="Times New Roman"/>
          <w:sz w:val="28"/>
          <w:szCs w:val="28"/>
        </w:rPr>
        <w:t xml:space="preserve">логистику </w:t>
      </w:r>
      <w:r w:rsidRPr="00687E32">
        <w:rPr>
          <w:rFonts w:ascii="Times New Roman" w:hAnsi="Times New Roman" w:cs="Times New Roman"/>
          <w:sz w:val="28"/>
          <w:szCs w:val="28"/>
        </w:rPr>
        <w:t xml:space="preserve"> сырья на</w:t>
      </w:r>
      <w:r w:rsidR="009D1BC9" w:rsidRPr="00687E32">
        <w:rPr>
          <w:rFonts w:ascii="Times New Roman" w:hAnsi="Times New Roman" w:cs="Times New Roman"/>
          <w:sz w:val="28"/>
          <w:szCs w:val="28"/>
        </w:rPr>
        <w:t xml:space="preserve"> пищевом </w:t>
      </w:r>
      <w:r w:rsidRPr="00687E32">
        <w:rPr>
          <w:rFonts w:ascii="Times New Roman" w:hAnsi="Times New Roman" w:cs="Times New Roman"/>
          <w:sz w:val="28"/>
          <w:szCs w:val="28"/>
        </w:rPr>
        <w:t xml:space="preserve"> производстве</w:t>
      </w:r>
      <w:r w:rsidR="009D1BC9" w:rsidRPr="00687E32">
        <w:rPr>
          <w:rFonts w:ascii="Times New Roman" w:hAnsi="Times New Roman" w:cs="Times New Roman"/>
          <w:sz w:val="28"/>
          <w:szCs w:val="28"/>
        </w:rPr>
        <w:t>.</w:t>
      </w:r>
    </w:p>
    <w:p w14:paraId="5A12CA5E" w14:textId="689A2A52" w:rsidR="00774791" w:rsidRPr="00687E32" w:rsidRDefault="002D3298" w:rsidP="00951A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 xml:space="preserve">Портрет потребителя – </w:t>
      </w:r>
      <w:r w:rsidR="00C63121" w:rsidRPr="00687E32">
        <w:rPr>
          <w:rFonts w:ascii="Times New Roman" w:hAnsi="Times New Roman" w:cs="Times New Roman"/>
          <w:sz w:val="28"/>
          <w:szCs w:val="28"/>
        </w:rPr>
        <w:t>предприятие,</w:t>
      </w:r>
      <w:r w:rsidR="009D1BC9" w:rsidRPr="00687E32">
        <w:rPr>
          <w:rFonts w:ascii="Times New Roman" w:hAnsi="Times New Roman" w:cs="Times New Roman"/>
          <w:sz w:val="28"/>
          <w:szCs w:val="28"/>
        </w:rPr>
        <w:t xml:space="preserve"> занимающееся пищевым производством имеющее собственный склад.</w:t>
      </w:r>
    </w:p>
    <w:p w14:paraId="4A9FFA35" w14:textId="5C54F24D" w:rsidR="002D3298" w:rsidRPr="00687E32" w:rsidRDefault="002D3298" w:rsidP="00951A7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 xml:space="preserve">Оценка конкурентов и аналогов, уже существующие решения </w:t>
      </w:r>
    </w:p>
    <w:p w14:paraId="4E6F3483" w14:textId="63DB0701" w:rsidR="0099356E" w:rsidRPr="00687E32" w:rsidRDefault="0099356E" w:rsidP="00951A7A">
      <w:pPr>
        <w:pStyle w:val="a3"/>
        <w:spacing w:after="0" w:line="360" w:lineRule="auto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87E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данном разделе мы приводим список основных аналогов. Проводим сравнение систем учёта и делаем определённые выводы. </w:t>
      </w:r>
    </w:p>
    <w:p w14:paraId="3345D46E" w14:textId="77777777" w:rsidR="0099356E" w:rsidRPr="00687E32" w:rsidRDefault="0099356E" w:rsidP="0099356E">
      <w:pPr>
        <w:pStyle w:val="a3"/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87E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1)</w:t>
      </w:r>
      <w:r w:rsidRPr="00687E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87E32">
        <w:rPr>
          <w:rFonts w:ascii="Times New Roman" w:hAnsi="Times New Roman" w:cs="Times New Roman"/>
          <w:b/>
          <w:sz w:val="28"/>
          <w:szCs w:val="28"/>
        </w:rPr>
        <w:t>Программа для управленческого учёта «Мой Склад»</w:t>
      </w:r>
    </w:p>
    <w:p w14:paraId="18F33DA1" w14:textId="46900FC5" w:rsidR="0099356E" w:rsidRPr="00687E32" w:rsidRDefault="0099356E" w:rsidP="0099356E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>Мой Склад – многофункциональный сервис, состоящий из инструментов для розничной и оптовой торговли, складского хранения и работы с клиентами. Программа предлагает пользователю основные складские операции: приёмка и отгрузка товара, перемещения, инвентаризации, списания.</w:t>
      </w:r>
    </w:p>
    <w:p w14:paraId="1FB9E0F2" w14:textId="0A424C19" w:rsidR="0099356E" w:rsidRPr="0099356E" w:rsidRDefault="0099356E" w:rsidP="009935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D6897">
        <w:rPr>
          <w:b/>
          <w:noProof/>
          <w:sz w:val="28"/>
          <w:lang w:eastAsia="ru-RU"/>
        </w:rPr>
        <w:drawing>
          <wp:inline distT="0" distB="0" distL="0" distR="0" wp14:anchorId="7B16D335" wp14:editId="35B1923D">
            <wp:extent cx="5397625" cy="31470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424" cy="3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8B80" w14:textId="04CF1442" w:rsidR="0099356E" w:rsidRPr="00687E32" w:rsidRDefault="0099356E" w:rsidP="0099356E">
      <w:pPr>
        <w:pStyle w:val="a3"/>
        <w:spacing w:after="0" w:line="276" w:lineRule="auto"/>
        <w:contextualSpacing w:val="0"/>
        <w:jc w:val="center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687E32">
        <w:rPr>
          <w:rFonts w:ascii="Times New Roman" w:hAnsi="Times New Roman" w:cs="Times New Roman"/>
          <w:bCs/>
          <w:color w:val="000000"/>
          <w:sz w:val="28"/>
          <w:szCs w:val="27"/>
        </w:rPr>
        <w:t>Рисунок 1</w:t>
      </w:r>
      <w:r w:rsidR="00E737D5" w:rsidRPr="00687E32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  <w:r w:rsidR="00951A7A" w:rsidRPr="00687E32"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-</w:t>
      </w:r>
      <w:r w:rsidR="00E737D5" w:rsidRPr="00687E32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  <w:r w:rsidR="00951A7A" w:rsidRPr="00687E32">
        <w:rPr>
          <w:rFonts w:ascii="Times New Roman" w:hAnsi="Times New Roman" w:cs="Times New Roman"/>
          <w:bCs/>
          <w:color w:val="000000"/>
          <w:sz w:val="28"/>
          <w:szCs w:val="27"/>
        </w:rPr>
        <w:t>Мой склад</w:t>
      </w:r>
    </w:p>
    <w:p w14:paraId="6DAAD380" w14:textId="77777777" w:rsidR="0099356E" w:rsidRPr="00687E32" w:rsidRDefault="0099356E" w:rsidP="0099356E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687E32">
        <w:rPr>
          <w:rFonts w:ascii="Times New Roman" w:hAnsi="Times New Roman" w:cs="Times New Roman"/>
          <w:b/>
          <w:bCs/>
          <w:color w:val="000000"/>
          <w:sz w:val="28"/>
          <w:szCs w:val="27"/>
        </w:rPr>
        <w:t>Плюсы:</w:t>
      </w:r>
    </w:p>
    <w:p w14:paraId="4D80C4FE" w14:textId="522E6F8D" w:rsidR="0099356E" w:rsidRPr="00687E32" w:rsidRDefault="0099356E" w:rsidP="0099356E">
      <w:pPr>
        <w:pStyle w:val="a3"/>
        <w:numPr>
          <w:ilvl w:val="0"/>
          <w:numId w:val="6"/>
        </w:numPr>
        <w:spacing w:after="0" w:line="360" w:lineRule="auto"/>
        <w:ind w:left="1418" w:hanging="709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Постоянный контроль продаж, закупок;</w:t>
      </w:r>
    </w:p>
    <w:p w14:paraId="601228E7" w14:textId="77777777" w:rsidR="0099356E" w:rsidRPr="00687E32" w:rsidRDefault="0099356E" w:rsidP="0099356E">
      <w:pPr>
        <w:pStyle w:val="a3"/>
        <w:numPr>
          <w:ilvl w:val="0"/>
          <w:numId w:val="6"/>
        </w:numPr>
        <w:spacing w:after="0" w:line="360" w:lineRule="auto"/>
        <w:ind w:left="1418" w:hanging="709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Контроль складских остатков – приёмка и отгрузка товара, перемещения, инвентаризация;</w:t>
      </w:r>
    </w:p>
    <w:p w14:paraId="4988B96C" w14:textId="1784A92F" w:rsidR="008E41E8" w:rsidRPr="00687E32" w:rsidRDefault="0099356E" w:rsidP="00687E32">
      <w:pPr>
        <w:pStyle w:val="a3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lastRenderedPageBreak/>
        <w:t>Удобный пользовательский интерфейс;</w:t>
      </w:r>
    </w:p>
    <w:p w14:paraId="7A0D65C3" w14:textId="77777777" w:rsidR="0099356E" w:rsidRPr="00687E32" w:rsidRDefault="0099356E" w:rsidP="0099356E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687E32">
        <w:rPr>
          <w:rFonts w:ascii="Times New Roman" w:hAnsi="Times New Roman" w:cs="Times New Roman"/>
          <w:b/>
          <w:bCs/>
          <w:color w:val="000000"/>
          <w:sz w:val="28"/>
          <w:szCs w:val="27"/>
        </w:rPr>
        <w:t xml:space="preserve">Минусы: </w:t>
      </w:r>
    </w:p>
    <w:p w14:paraId="6F05D5CF" w14:textId="77777777" w:rsidR="0099356E" w:rsidRPr="00687E32" w:rsidRDefault="0099356E" w:rsidP="0099356E">
      <w:pPr>
        <w:pStyle w:val="a3"/>
        <w:numPr>
          <w:ilvl w:val="0"/>
          <w:numId w:val="7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Нет возможности менять порядок групп товаров;</w:t>
      </w:r>
    </w:p>
    <w:p w14:paraId="4DE85CA9" w14:textId="77777777" w:rsidR="0099356E" w:rsidRPr="00687E32" w:rsidRDefault="0099356E" w:rsidP="0099356E">
      <w:pPr>
        <w:pStyle w:val="a3"/>
        <w:numPr>
          <w:ilvl w:val="0"/>
          <w:numId w:val="7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Отсутствие резервного копирования;</w:t>
      </w:r>
    </w:p>
    <w:p w14:paraId="66379FFA" w14:textId="77777777" w:rsidR="0099356E" w:rsidRPr="00687E32" w:rsidRDefault="0099356E" w:rsidP="0099356E">
      <w:pPr>
        <w:pStyle w:val="a3"/>
        <w:numPr>
          <w:ilvl w:val="0"/>
          <w:numId w:val="7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Нестабильная работа техподдержки;</w:t>
      </w:r>
    </w:p>
    <w:p w14:paraId="7F0118D3" w14:textId="77777777" w:rsidR="0099356E" w:rsidRPr="00687E32" w:rsidRDefault="0099356E" w:rsidP="0099356E">
      <w:pPr>
        <w:pStyle w:val="a3"/>
        <w:numPr>
          <w:ilvl w:val="0"/>
          <w:numId w:val="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Постоянный доступ к интернету;</w:t>
      </w:r>
    </w:p>
    <w:p w14:paraId="15236833" w14:textId="77777777" w:rsidR="0099356E" w:rsidRPr="00687E32" w:rsidRDefault="0099356E" w:rsidP="0099356E">
      <w:pPr>
        <w:pStyle w:val="a3"/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99356E">
        <w:rPr>
          <w:rFonts w:ascii="Times New Roman" w:hAnsi="Times New Roman" w:cs="Times New Roman"/>
          <w:b/>
          <w:sz w:val="24"/>
        </w:rPr>
        <w:t xml:space="preserve">2)  </w:t>
      </w:r>
      <w:r w:rsidRPr="00687E32">
        <w:rPr>
          <w:rFonts w:ascii="Times New Roman" w:hAnsi="Times New Roman" w:cs="Times New Roman"/>
          <w:b/>
          <w:sz w:val="28"/>
        </w:rPr>
        <w:t xml:space="preserve">«1С» (1С: </w:t>
      </w:r>
      <w:proofErr w:type="gramStart"/>
      <w:r w:rsidRPr="00687E32">
        <w:rPr>
          <w:rFonts w:ascii="Times New Roman" w:hAnsi="Times New Roman" w:cs="Times New Roman"/>
          <w:b/>
          <w:sz w:val="28"/>
        </w:rPr>
        <w:t>Торговля и Склад)</w:t>
      </w:r>
      <w:proofErr w:type="gramEnd"/>
    </w:p>
    <w:p w14:paraId="0A613A02" w14:textId="4EFB0B29" w:rsidR="0099356E" w:rsidRPr="00687E32" w:rsidRDefault="0099356E" w:rsidP="00687E32">
      <w:pPr>
        <w:pStyle w:val="a3"/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Программа 1С: Торговля и Склад – одна из составляющих, входящих в систему программных продуктов от фирмы 1С – 1С Предприятие. Предназначена для учёта торговых операций по складским помещениям любого типа. Она позволяет автоматизировать складской учёт и торговлю, учесть наличие и движение материальных и денежных средств.</w:t>
      </w:r>
    </w:p>
    <w:p w14:paraId="0FE7F2B9" w14:textId="2A0C0361" w:rsidR="0099356E" w:rsidRPr="0099356E" w:rsidRDefault="0099356E" w:rsidP="0099356E">
      <w:pPr>
        <w:pStyle w:val="a3"/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148780CF" wp14:editId="2D6538E7">
            <wp:extent cx="5048794" cy="2697480"/>
            <wp:effectExtent l="0" t="0" r="0" b="7620"/>
            <wp:docPr id="723" name="Рисунок 723" descr="C:\Users\79229\Pictures\Screenshots\Снимок экрана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229\Pictures\Screenshots\Снимок экрана (12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21" cy="27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AC2D" w14:textId="03B275AD" w:rsidR="0099356E" w:rsidRPr="00687E32" w:rsidRDefault="0099356E" w:rsidP="0099356E">
      <w:pPr>
        <w:pStyle w:val="a3"/>
        <w:jc w:val="center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Рисунок 2</w:t>
      </w:r>
      <w:r w:rsidR="00E737D5" w:rsidRPr="00687E32">
        <w:rPr>
          <w:rFonts w:ascii="Times New Roman" w:hAnsi="Times New Roman" w:cs="Times New Roman"/>
          <w:sz w:val="28"/>
        </w:rPr>
        <w:t xml:space="preserve"> </w:t>
      </w:r>
      <w:r w:rsidR="00951A7A" w:rsidRPr="00687E32">
        <w:rPr>
          <w:rFonts w:ascii="Times New Roman" w:hAnsi="Times New Roman" w:cs="Times New Roman"/>
          <w:sz w:val="28"/>
        </w:rPr>
        <w:t>-</w:t>
      </w:r>
      <w:r w:rsidR="00E737D5" w:rsidRPr="00687E32">
        <w:rPr>
          <w:rFonts w:ascii="Times New Roman" w:hAnsi="Times New Roman" w:cs="Times New Roman"/>
          <w:sz w:val="28"/>
        </w:rPr>
        <w:t xml:space="preserve"> «</w:t>
      </w:r>
      <w:r w:rsidR="00951A7A" w:rsidRPr="00687E32">
        <w:rPr>
          <w:rFonts w:ascii="Times New Roman" w:hAnsi="Times New Roman" w:cs="Times New Roman"/>
          <w:sz w:val="28"/>
        </w:rPr>
        <w:t>1С</w:t>
      </w:r>
      <w:r w:rsidR="00E737D5" w:rsidRPr="00687E32">
        <w:rPr>
          <w:rFonts w:ascii="Times New Roman" w:hAnsi="Times New Roman" w:cs="Times New Roman"/>
          <w:sz w:val="28"/>
        </w:rPr>
        <w:t>» Торговля и Склад</w:t>
      </w:r>
    </w:p>
    <w:p w14:paraId="117CFFE6" w14:textId="0371D321" w:rsidR="0099356E" w:rsidRDefault="0099356E" w:rsidP="0099356E">
      <w:pPr>
        <w:pStyle w:val="a3"/>
        <w:jc w:val="both"/>
      </w:pPr>
    </w:p>
    <w:p w14:paraId="39F759B9" w14:textId="77777777" w:rsidR="0099356E" w:rsidRPr="00687E32" w:rsidRDefault="0099356E" w:rsidP="009935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87E32">
        <w:rPr>
          <w:rFonts w:ascii="Times New Roman" w:hAnsi="Times New Roman" w:cs="Times New Roman"/>
          <w:b/>
          <w:sz w:val="28"/>
        </w:rPr>
        <w:t xml:space="preserve">Учёт материалов и склада – программа </w:t>
      </w:r>
      <w:r w:rsidRPr="00687E32">
        <w:rPr>
          <w:rFonts w:ascii="Times New Roman" w:hAnsi="Times New Roman" w:cs="Times New Roman"/>
          <w:b/>
          <w:sz w:val="28"/>
          <w:lang w:val="en-US"/>
        </w:rPr>
        <w:t>YCLIENTS</w:t>
      </w:r>
    </w:p>
    <w:p w14:paraId="6139CF8B" w14:textId="01DBF053" w:rsidR="0099356E" w:rsidRPr="00687E32" w:rsidRDefault="0099356E" w:rsidP="0099356E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687E32">
        <w:rPr>
          <w:rFonts w:ascii="Times New Roman" w:hAnsi="Times New Roman" w:cs="Times New Roman"/>
          <w:color w:val="000000"/>
          <w:sz w:val="28"/>
          <w:szCs w:val="27"/>
        </w:rPr>
        <w:t xml:space="preserve">YCLIENTS – сервис онлайн записи и автоматизации сферы услуг, представляющем в наглядном виде структуру вашего бизнеса: кассы, счета, склады, расходные материалы, матрицу услуг и др. Возможности сервиса: автоматизированный складской учёт, обеспечение возможности учёта материалов, обновление информации о количестве </w:t>
      </w:r>
      <w:r w:rsidRPr="00687E32">
        <w:rPr>
          <w:rFonts w:ascii="Times New Roman" w:hAnsi="Times New Roman" w:cs="Times New Roman"/>
          <w:color w:val="000000"/>
          <w:sz w:val="28"/>
          <w:szCs w:val="27"/>
        </w:rPr>
        <w:lastRenderedPageBreak/>
        <w:t>имеющихся материалов и запчастей на складе, автоматизация бухучёта и т.д.</w:t>
      </w:r>
    </w:p>
    <w:p w14:paraId="6D9F580C" w14:textId="5C2FFB7E" w:rsidR="0099356E" w:rsidRPr="0099356E" w:rsidRDefault="0099356E" w:rsidP="0099356E">
      <w:pPr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D24E44">
        <w:rPr>
          <w:noProof/>
          <w:sz w:val="28"/>
          <w:lang w:eastAsia="ru-RU"/>
        </w:rPr>
        <w:drawing>
          <wp:inline distT="0" distB="0" distL="0" distR="0" wp14:anchorId="37CFF687" wp14:editId="40316625">
            <wp:extent cx="5059680" cy="2837273"/>
            <wp:effectExtent l="0" t="0" r="0" b="0"/>
            <wp:docPr id="724" name="Рисунок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572" cy="28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51C9" w14:textId="70591901" w:rsidR="0099356E" w:rsidRPr="00687E32" w:rsidRDefault="007D045C" w:rsidP="007D045C">
      <w:pPr>
        <w:pStyle w:val="a3"/>
        <w:jc w:val="center"/>
        <w:rPr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>Рисунок 3</w:t>
      </w:r>
      <w:r w:rsidR="00E737D5" w:rsidRPr="00687E32">
        <w:rPr>
          <w:rFonts w:ascii="Times New Roman" w:hAnsi="Times New Roman" w:cs="Times New Roman"/>
          <w:sz w:val="28"/>
          <w:szCs w:val="28"/>
        </w:rPr>
        <w:t xml:space="preserve"> -</w:t>
      </w:r>
      <w:r w:rsidR="00E737D5" w:rsidRPr="00687E32">
        <w:rPr>
          <w:sz w:val="28"/>
          <w:szCs w:val="28"/>
        </w:rPr>
        <w:t xml:space="preserve"> </w:t>
      </w:r>
      <w:r w:rsidR="00E737D5" w:rsidRPr="00687E32">
        <w:rPr>
          <w:rFonts w:ascii="Times New Roman" w:hAnsi="Times New Roman" w:cs="Times New Roman"/>
          <w:sz w:val="28"/>
          <w:szCs w:val="28"/>
          <w:lang w:val="en-US"/>
        </w:rPr>
        <w:t>YCLIENTS</w:t>
      </w:r>
    </w:p>
    <w:p w14:paraId="34E42492" w14:textId="77777777" w:rsidR="007D045C" w:rsidRPr="00687E32" w:rsidRDefault="007D045C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687E32">
        <w:rPr>
          <w:rFonts w:ascii="Times New Roman" w:hAnsi="Times New Roman" w:cs="Times New Roman"/>
          <w:b/>
          <w:bCs/>
          <w:color w:val="000000"/>
          <w:sz w:val="28"/>
          <w:szCs w:val="27"/>
        </w:rPr>
        <w:t>Плюсы:</w:t>
      </w:r>
    </w:p>
    <w:p w14:paraId="2F5BCC68" w14:textId="77777777" w:rsidR="007D045C" w:rsidRPr="00687E32" w:rsidRDefault="007D045C" w:rsidP="007D045C">
      <w:pPr>
        <w:pStyle w:val="a3"/>
        <w:numPr>
          <w:ilvl w:val="0"/>
          <w:numId w:val="10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Хорошее качество сервиса;</w:t>
      </w:r>
    </w:p>
    <w:p w14:paraId="6FBD83AD" w14:textId="77777777" w:rsidR="007D045C" w:rsidRPr="00687E32" w:rsidRDefault="007D045C" w:rsidP="007D045C">
      <w:pPr>
        <w:pStyle w:val="a3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Выгодная стоимость;</w:t>
      </w:r>
    </w:p>
    <w:p w14:paraId="1F34B74E" w14:textId="0966FD5E" w:rsidR="007D045C" w:rsidRPr="00687E32" w:rsidRDefault="007D045C" w:rsidP="007D045C">
      <w:pPr>
        <w:pStyle w:val="a3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Функционал;</w:t>
      </w:r>
    </w:p>
    <w:p w14:paraId="4468F836" w14:textId="77777777" w:rsidR="007D045C" w:rsidRPr="00687E32" w:rsidRDefault="007D045C" w:rsidP="007D045C">
      <w:pPr>
        <w:spacing w:after="0" w:line="360" w:lineRule="auto"/>
        <w:ind w:left="709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87E32">
        <w:rPr>
          <w:rFonts w:ascii="Times New Roman" w:eastAsia="Calibri" w:hAnsi="Times New Roman" w:cs="Times New Roman"/>
          <w:b/>
          <w:bCs/>
          <w:sz w:val="28"/>
          <w:szCs w:val="28"/>
        </w:rPr>
        <w:t>Минусы:</w:t>
      </w:r>
    </w:p>
    <w:p w14:paraId="0A071766" w14:textId="400C41ED" w:rsidR="007D045C" w:rsidRPr="00687E32" w:rsidRDefault="007D045C" w:rsidP="007D045C">
      <w:pPr>
        <w:numPr>
          <w:ilvl w:val="0"/>
          <w:numId w:val="9"/>
        </w:numPr>
        <w:spacing w:after="0" w:line="360" w:lineRule="auto"/>
        <w:ind w:left="1418" w:hanging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87E32">
        <w:rPr>
          <w:rFonts w:ascii="Times New Roman" w:eastAsia="Calibri" w:hAnsi="Times New Roman" w:cs="Times New Roman"/>
          <w:sz w:val="28"/>
        </w:rPr>
        <w:t>Зависания программы;</w:t>
      </w:r>
    </w:p>
    <w:p w14:paraId="4D19471F" w14:textId="77777777" w:rsidR="007D045C" w:rsidRPr="00687E32" w:rsidRDefault="007D045C" w:rsidP="007D045C">
      <w:pPr>
        <w:numPr>
          <w:ilvl w:val="0"/>
          <w:numId w:val="9"/>
        </w:numPr>
        <w:spacing w:after="0" w:line="360" w:lineRule="auto"/>
        <w:ind w:left="1418" w:hanging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87E32">
        <w:rPr>
          <w:rFonts w:ascii="Times New Roman" w:eastAsia="Calibri" w:hAnsi="Times New Roman" w:cs="Times New Roman"/>
          <w:sz w:val="28"/>
        </w:rPr>
        <w:t>Постоянный доступ к интернету;</w:t>
      </w:r>
    </w:p>
    <w:p w14:paraId="5DCA4A66" w14:textId="77777777" w:rsidR="007D045C" w:rsidRPr="00687E32" w:rsidRDefault="007D045C" w:rsidP="007D045C">
      <w:pPr>
        <w:numPr>
          <w:ilvl w:val="0"/>
          <w:numId w:val="9"/>
        </w:numPr>
        <w:spacing w:after="0" w:line="360" w:lineRule="auto"/>
        <w:ind w:left="1418" w:hanging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87E32">
        <w:rPr>
          <w:rFonts w:ascii="Times New Roman" w:eastAsia="Calibri" w:hAnsi="Times New Roman" w:cs="Times New Roman"/>
          <w:sz w:val="28"/>
        </w:rPr>
        <w:t>Сложный интерфейс;</w:t>
      </w:r>
    </w:p>
    <w:p w14:paraId="45A863CD" w14:textId="680999A5" w:rsidR="00CB20B2" w:rsidRPr="00687E32" w:rsidRDefault="007D045C" w:rsidP="00CB20B2">
      <w:pPr>
        <w:tabs>
          <w:tab w:val="left" w:pos="6465"/>
        </w:tabs>
        <w:spacing w:line="360" w:lineRule="auto"/>
        <w:ind w:left="709" w:firstLine="709"/>
        <w:rPr>
          <w:rFonts w:ascii="Times New Roman" w:eastAsia="Calibri" w:hAnsi="Times New Roman" w:cs="Times New Roman"/>
          <w:sz w:val="28"/>
          <w:szCs w:val="28"/>
        </w:rPr>
      </w:pPr>
      <w:r w:rsidRPr="00687E32">
        <w:rPr>
          <w:rFonts w:ascii="Times New Roman" w:eastAsia="Calibri" w:hAnsi="Times New Roman" w:cs="Times New Roman"/>
          <w:sz w:val="28"/>
          <w:szCs w:val="28"/>
        </w:rPr>
        <w:t>Результаты сравнения аналогов в таблице 1.</w:t>
      </w:r>
    </w:p>
    <w:p w14:paraId="5358378A" w14:textId="0D8FB65E" w:rsidR="00CB20B2" w:rsidRPr="00687E32" w:rsidRDefault="00CB20B2" w:rsidP="00CB20B2">
      <w:pPr>
        <w:tabs>
          <w:tab w:val="left" w:pos="6465"/>
        </w:tabs>
        <w:spacing w:line="360" w:lineRule="auto"/>
        <w:ind w:left="709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87E32">
        <w:rPr>
          <w:rFonts w:ascii="Times New Roman" w:eastAsia="Calibri" w:hAnsi="Times New Roman" w:cs="Times New Roman"/>
          <w:sz w:val="28"/>
          <w:szCs w:val="28"/>
        </w:rPr>
        <w:t>Таблица 1</w:t>
      </w:r>
    </w:p>
    <w:tbl>
      <w:tblPr>
        <w:tblStyle w:val="1"/>
        <w:tblpPr w:leftFromText="180" w:rightFromText="180" w:vertAnchor="text" w:horzAnchor="margin" w:tblpX="892" w:tblpY="338"/>
        <w:tblW w:w="0" w:type="auto"/>
        <w:tblLayout w:type="fixed"/>
        <w:tblLook w:val="04A0" w:firstRow="1" w:lastRow="0" w:firstColumn="1" w:lastColumn="0" w:noHBand="0" w:noVBand="1"/>
      </w:tblPr>
      <w:tblGrid>
        <w:gridCol w:w="2111"/>
        <w:gridCol w:w="2398"/>
        <w:gridCol w:w="2398"/>
        <w:gridCol w:w="1882"/>
      </w:tblGrid>
      <w:tr w:rsidR="007D045C" w:rsidRPr="007D045C" w14:paraId="23C5EF35" w14:textId="77777777" w:rsidTr="00A90057">
        <w:trPr>
          <w:trHeight w:val="1409"/>
        </w:trPr>
        <w:tc>
          <w:tcPr>
            <w:tcW w:w="2111" w:type="dxa"/>
          </w:tcPr>
          <w:p w14:paraId="6A8E8489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Критерии сравнения</w:t>
            </w:r>
          </w:p>
        </w:tc>
        <w:tc>
          <w:tcPr>
            <w:tcW w:w="2398" w:type="dxa"/>
          </w:tcPr>
          <w:p w14:paraId="787F7BF8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Программа для управленческого учёта «Мой Склад»</w:t>
            </w:r>
          </w:p>
        </w:tc>
        <w:tc>
          <w:tcPr>
            <w:tcW w:w="2398" w:type="dxa"/>
          </w:tcPr>
          <w:p w14:paraId="4DC3D121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proofErr w:type="gramStart"/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«1С» (1С:</w:t>
            </w:r>
            <w:proofErr w:type="gramEnd"/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Торговля и Склад)</w:t>
            </w:r>
            <w:proofErr w:type="gramEnd"/>
          </w:p>
        </w:tc>
        <w:tc>
          <w:tcPr>
            <w:tcW w:w="1882" w:type="dxa"/>
          </w:tcPr>
          <w:p w14:paraId="6C3AB886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Учёт материалов и склада – программа YCLIENTS</w:t>
            </w:r>
          </w:p>
        </w:tc>
      </w:tr>
      <w:tr w:rsidR="007D045C" w:rsidRPr="007D045C" w14:paraId="675AD6D9" w14:textId="77777777" w:rsidTr="00A90057">
        <w:trPr>
          <w:trHeight w:val="939"/>
        </w:trPr>
        <w:tc>
          <w:tcPr>
            <w:tcW w:w="2111" w:type="dxa"/>
          </w:tcPr>
          <w:p w14:paraId="7B7687E9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lastRenderedPageBreak/>
              <w:t xml:space="preserve">Графический интерфейс </w:t>
            </w:r>
          </w:p>
        </w:tc>
        <w:tc>
          <w:tcPr>
            <w:tcW w:w="2398" w:type="dxa"/>
          </w:tcPr>
          <w:p w14:paraId="0D48F6AD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+</w:t>
            </w:r>
          </w:p>
        </w:tc>
        <w:tc>
          <w:tcPr>
            <w:tcW w:w="2398" w:type="dxa"/>
          </w:tcPr>
          <w:p w14:paraId="432BF63B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2" w:type="dxa"/>
          </w:tcPr>
          <w:p w14:paraId="089215CC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</w:tr>
      <w:tr w:rsidR="007D045C" w:rsidRPr="007D045C" w14:paraId="7BF5CC74" w14:textId="77777777" w:rsidTr="00A90057">
        <w:trPr>
          <w:trHeight w:val="1129"/>
        </w:trPr>
        <w:tc>
          <w:tcPr>
            <w:tcW w:w="2111" w:type="dxa"/>
          </w:tcPr>
          <w:p w14:paraId="22F13553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Режим работы</w:t>
            </w:r>
          </w:p>
          <w:p w14:paraId="1A97799C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(онлайн/офлайн)</w:t>
            </w:r>
          </w:p>
        </w:tc>
        <w:tc>
          <w:tcPr>
            <w:tcW w:w="2398" w:type="dxa"/>
          </w:tcPr>
          <w:p w14:paraId="402121F3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  <w:tc>
          <w:tcPr>
            <w:tcW w:w="2398" w:type="dxa"/>
          </w:tcPr>
          <w:p w14:paraId="52203DAB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2" w:type="dxa"/>
          </w:tcPr>
          <w:p w14:paraId="39EAB385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</w:tr>
      <w:tr w:rsidR="007D045C" w:rsidRPr="007D045C" w14:paraId="717B14A0" w14:textId="77777777" w:rsidTr="00A90057">
        <w:trPr>
          <w:trHeight w:val="1043"/>
        </w:trPr>
        <w:tc>
          <w:tcPr>
            <w:tcW w:w="2111" w:type="dxa"/>
          </w:tcPr>
          <w:p w14:paraId="1FB187DC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Техподдержка</w:t>
            </w:r>
          </w:p>
        </w:tc>
        <w:tc>
          <w:tcPr>
            <w:tcW w:w="2398" w:type="dxa"/>
          </w:tcPr>
          <w:p w14:paraId="78B5D75D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  <w:tc>
          <w:tcPr>
            <w:tcW w:w="2398" w:type="dxa"/>
          </w:tcPr>
          <w:p w14:paraId="7313FFD2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2" w:type="dxa"/>
          </w:tcPr>
          <w:p w14:paraId="614A1100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+</w:t>
            </w:r>
          </w:p>
        </w:tc>
      </w:tr>
      <w:tr w:rsidR="007D045C" w:rsidRPr="007D045C" w14:paraId="1281E53E" w14:textId="77777777" w:rsidTr="00A90057">
        <w:trPr>
          <w:trHeight w:val="2830"/>
        </w:trPr>
        <w:tc>
          <w:tcPr>
            <w:tcW w:w="2111" w:type="dxa"/>
          </w:tcPr>
          <w:p w14:paraId="19D31FFC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Тип </w:t>
            </w:r>
          </w:p>
        </w:tc>
        <w:tc>
          <w:tcPr>
            <w:tcW w:w="2398" w:type="dxa"/>
          </w:tcPr>
          <w:p w14:paraId="537EC2B7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Информационная система для розничной и оптовой торговли, складского хранения и работы с клиентами.</w:t>
            </w:r>
          </w:p>
        </w:tc>
        <w:tc>
          <w:tcPr>
            <w:tcW w:w="2398" w:type="dxa"/>
          </w:tcPr>
          <w:p w14:paraId="4100BADA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Информационная система для </w:t>
            </w:r>
            <w:r w:rsidRPr="007D045C">
              <w:rPr>
                <w:rFonts w:ascii="Times New Roman" w:hAnsi="Times New Roman" w:cs="Times New Roman"/>
                <w:sz w:val="24"/>
              </w:rPr>
              <w:t xml:space="preserve"> учёта торговых операций по складским помещениям любого типа</w:t>
            </w: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.</w:t>
            </w:r>
          </w:p>
        </w:tc>
        <w:tc>
          <w:tcPr>
            <w:tcW w:w="1882" w:type="dxa"/>
          </w:tcPr>
          <w:p w14:paraId="540D04E7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Информационная система для автоматизации бизнеса, складского учёта.</w:t>
            </w:r>
          </w:p>
        </w:tc>
      </w:tr>
      <w:tr w:rsidR="007D045C" w:rsidRPr="007D045C" w14:paraId="4DE3D2B1" w14:textId="77777777" w:rsidTr="00A90057">
        <w:trPr>
          <w:trHeight w:val="758"/>
        </w:trPr>
        <w:tc>
          <w:tcPr>
            <w:tcW w:w="2111" w:type="dxa"/>
          </w:tcPr>
          <w:p w14:paraId="1C442E67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Форма продукта</w:t>
            </w:r>
          </w:p>
        </w:tc>
        <w:tc>
          <w:tcPr>
            <w:tcW w:w="2398" w:type="dxa"/>
          </w:tcPr>
          <w:p w14:paraId="7EB4E5B4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Коммерческая </w:t>
            </w:r>
          </w:p>
        </w:tc>
        <w:tc>
          <w:tcPr>
            <w:tcW w:w="2398" w:type="dxa"/>
          </w:tcPr>
          <w:p w14:paraId="7CDD24BF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Коммерческая</w:t>
            </w:r>
          </w:p>
        </w:tc>
        <w:tc>
          <w:tcPr>
            <w:tcW w:w="1882" w:type="dxa"/>
          </w:tcPr>
          <w:p w14:paraId="4AD7A50D" w14:textId="77777777" w:rsidR="007D045C" w:rsidRPr="007D045C" w:rsidRDefault="007D045C" w:rsidP="00A90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7D045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Некоммерческая</w:t>
            </w:r>
          </w:p>
        </w:tc>
      </w:tr>
    </w:tbl>
    <w:p w14:paraId="5A254480" w14:textId="77777777" w:rsidR="00CB20B2" w:rsidRDefault="007D045C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7D045C">
        <w:rPr>
          <w:rFonts w:ascii="Times New Roman" w:hAnsi="Times New Roman" w:cs="Times New Roman"/>
          <w:sz w:val="24"/>
        </w:rPr>
        <w:t>П</w:t>
      </w:r>
    </w:p>
    <w:p w14:paraId="41BE7519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429F25C3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6E786FF8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1D6C7DE6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66269D52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726E388A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097BF99A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742338F9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064D92DC" w14:textId="77777777" w:rsidR="00CB20B2" w:rsidRDefault="00CB20B2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</w:p>
    <w:p w14:paraId="541BAD24" w14:textId="62C1D969" w:rsidR="007D045C" w:rsidRDefault="007D045C" w:rsidP="007D045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r w:rsidRPr="007D045C">
        <w:rPr>
          <w:rFonts w:ascii="Times New Roman" w:hAnsi="Times New Roman" w:cs="Times New Roman"/>
          <w:sz w:val="24"/>
        </w:rPr>
        <w:t xml:space="preserve"> </w:t>
      </w:r>
    </w:p>
    <w:p w14:paraId="4AAAC72C" w14:textId="77777777" w:rsidR="00687E32" w:rsidRDefault="008D3770" w:rsidP="003E5FB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С</w:t>
      </w:r>
    </w:p>
    <w:p w14:paraId="0342CDF9" w14:textId="77777777" w:rsidR="00687E32" w:rsidRDefault="00687E32" w:rsidP="003E5FB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</w:p>
    <w:p w14:paraId="1E1C3BEB" w14:textId="34E47F68" w:rsidR="008D3770" w:rsidRPr="00687E32" w:rsidRDefault="00687E32" w:rsidP="003E5FB1">
      <w:pPr>
        <w:spacing w:line="360" w:lineRule="auto"/>
        <w:ind w:left="709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</w:t>
      </w:r>
      <w:r w:rsidR="008D3770" w:rsidRPr="00687E32">
        <w:rPr>
          <w:rFonts w:ascii="Times New Roman" w:hAnsi="Times New Roman" w:cs="Times New Roman"/>
          <w:sz w:val="28"/>
        </w:rPr>
        <w:t xml:space="preserve">равнив все аналоги приложений, получились определённые выводы. В рассматриваемых программах Программа для управленческого учёта </w:t>
      </w:r>
      <w:bookmarkStart w:id="0" w:name="_Hlk90473560"/>
      <w:r w:rsidR="008D3770" w:rsidRPr="00687E32">
        <w:rPr>
          <w:rFonts w:ascii="Times New Roman" w:hAnsi="Times New Roman" w:cs="Times New Roman"/>
          <w:sz w:val="28"/>
        </w:rPr>
        <w:t xml:space="preserve">«Мой Склад» </w:t>
      </w:r>
      <w:bookmarkEnd w:id="0"/>
      <w:r w:rsidR="008D3770" w:rsidRPr="00687E32">
        <w:rPr>
          <w:rFonts w:ascii="Times New Roman" w:hAnsi="Times New Roman" w:cs="Times New Roman"/>
          <w:sz w:val="28"/>
        </w:rPr>
        <w:t>и Учёт материалов и склада – программа YCLIENTS выявлен общий минус работа только в режиме онлайн. Не всегда существует доступ к интернету, поэтому данные просмотреть не получится. Сравнивая программы 1С: Торговля и Склад и  YCLIENTS также выявлены схожие минусы, сбои в работе программы и плохая работа служба поддержки. Сбои в программе могут привести к пропаже данных или к выходу системы из строя, а слабая служба поддержки не сможет помочь либо, с ней не будет связи. Также у программы 1С: Торговля и Склад выявлен еще один минус, высокая стоимость на полную</w:t>
      </w:r>
      <w:r w:rsidR="00304F1D" w:rsidRPr="00687E32">
        <w:rPr>
          <w:rFonts w:ascii="Times New Roman" w:hAnsi="Times New Roman" w:cs="Times New Roman"/>
          <w:sz w:val="28"/>
        </w:rPr>
        <w:t xml:space="preserve"> версию данной системы учёта, а</w:t>
      </w:r>
      <w:r w:rsidR="008D3770" w:rsidRPr="00687E32">
        <w:rPr>
          <w:rFonts w:ascii="Times New Roman" w:hAnsi="Times New Roman" w:cs="Times New Roman"/>
          <w:sz w:val="28"/>
        </w:rPr>
        <w:t xml:space="preserve"> не в полной версии присутствуют не все функции. </w:t>
      </w:r>
      <w:r w:rsidR="00304F1D" w:rsidRPr="00687E32">
        <w:rPr>
          <w:rFonts w:ascii="Times New Roman" w:hAnsi="Times New Roman" w:cs="Times New Roman"/>
          <w:sz w:val="28"/>
        </w:rPr>
        <w:t>Плюсы у каждой программы свои, п</w:t>
      </w:r>
      <w:r w:rsidR="008D3770" w:rsidRPr="00687E32">
        <w:rPr>
          <w:rFonts w:ascii="Times New Roman" w:hAnsi="Times New Roman" w:cs="Times New Roman"/>
          <w:sz w:val="28"/>
        </w:rPr>
        <w:t xml:space="preserve">рограмма для управленческого учёта «Мой Склад» </w:t>
      </w:r>
      <w:r w:rsidR="008D3770" w:rsidRPr="00687E32">
        <w:rPr>
          <w:rFonts w:ascii="Times New Roman" w:hAnsi="Times New Roman" w:cs="Times New Roman"/>
          <w:sz w:val="28"/>
        </w:rPr>
        <w:lastRenderedPageBreak/>
        <w:t xml:space="preserve">располагает постоянным контролем над продажами и закупками, а также контролем складских остатков и действиями над ними. Система учёта 1С: Торговля и Склад проста в использовании и имеет удобный интерфейс. Учёт материалов и склада – программа YCLIENTS обладает расширенным функционалом, с помощью которого можно следить за всеми товарами. Низкая стоимость важный плюс, так как позволяет многим пользователям получить полную версию и все важные инструменты для работы, а служба поддержки помогает с любыми вопросами без сбоев. </w:t>
      </w:r>
    </w:p>
    <w:p w14:paraId="1180624F" w14:textId="2B4E69EC" w:rsidR="007D045C" w:rsidRPr="00687E32" w:rsidRDefault="007D045C" w:rsidP="00687E32">
      <w:pPr>
        <w:jc w:val="center"/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  <w:r w:rsidRPr="00687E32">
        <w:rPr>
          <w:rFonts w:ascii="Times New Roman" w:hAnsi="Times New Roman" w:cs="Times New Roman"/>
          <w:b/>
          <w:sz w:val="28"/>
        </w:rPr>
        <w:t>Функциональные характеристики</w:t>
      </w:r>
    </w:p>
    <w:p w14:paraId="27AE5351" w14:textId="25D42715" w:rsidR="008D3770" w:rsidRPr="00687E32" w:rsidRDefault="00F85855" w:rsidP="009D1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E32">
        <w:rPr>
          <w:rFonts w:ascii="Times New Roman" w:eastAsia="Calibri" w:hAnsi="Times New Roman" w:cs="Times New Roman"/>
          <w:bCs/>
          <w:sz w:val="28"/>
          <w:szCs w:val="28"/>
        </w:rPr>
        <w:t xml:space="preserve">      </w:t>
      </w:r>
      <w:r w:rsidR="003D68C6" w:rsidRPr="00687E32">
        <w:rPr>
          <w:rFonts w:ascii="Times New Roman" w:eastAsia="Calibri" w:hAnsi="Times New Roman" w:cs="Times New Roman"/>
          <w:bCs/>
          <w:sz w:val="28"/>
          <w:szCs w:val="28"/>
        </w:rPr>
        <w:t>Данная программа позволяет:</w:t>
      </w:r>
    </w:p>
    <w:p w14:paraId="48BBC8B0" w14:textId="68A16BEF" w:rsidR="0099292B" w:rsidRPr="00687E32" w:rsidRDefault="0099292B" w:rsidP="0099292B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E32">
        <w:rPr>
          <w:rFonts w:ascii="Times New Roman" w:eastAsia="Calibri" w:hAnsi="Times New Roman" w:cs="Times New Roman"/>
          <w:bCs/>
          <w:sz w:val="28"/>
          <w:szCs w:val="28"/>
        </w:rPr>
        <w:t>Запрос определённого сырья на производство товара</w:t>
      </w:r>
    </w:p>
    <w:p w14:paraId="56EC126A" w14:textId="7BC1EA02" w:rsidR="0099292B" w:rsidRPr="00687E32" w:rsidRDefault="0099292B" w:rsidP="0099292B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E32">
        <w:rPr>
          <w:rFonts w:ascii="Times New Roman" w:eastAsia="Calibri" w:hAnsi="Times New Roman" w:cs="Times New Roman"/>
          <w:bCs/>
          <w:sz w:val="28"/>
          <w:szCs w:val="28"/>
        </w:rPr>
        <w:t xml:space="preserve"> Проверка нужного вида сырья на складе</w:t>
      </w:r>
    </w:p>
    <w:p w14:paraId="593B5213" w14:textId="55F894AF" w:rsidR="0099292B" w:rsidRPr="00687E32" w:rsidRDefault="0099292B" w:rsidP="0099292B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E32">
        <w:rPr>
          <w:rFonts w:ascii="Times New Roman" w:eastAsia="Calibri" w:hAnsi="Times New Roman" w:cs="Times New Roman"/>
          <w:bCs/>
          <w:sz w:val="28"/>
          <w:szCs w:val="28"/>
        </w:rPr>
        <w:t>Формирование документации</w:t>
      </w:r>
    </w:p>
    <w:p w14:paraId="4F6D8D79" w14:textId="1871AAC4" w:rsidR="003D68C6" w:rsidRPr="00687E32" w:rsidRDefault="008E4CD2" w:rsidP="006A36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Ведение сырья для производства</w:t>
      </w:r>
    </w:p>
    <w:p w14:paraId="18C0B197" w14:textId="4644F269" w:rsidR="003D68C6" w:rsidRPr="00687E32" w:rsidRDefault="008E4CD2" w:rsidP="006A36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Учет затраченных материалов (сырья) на производстве</w:t>
      </w:r>
    </w:p>
    <w:p w14:paraId="7A1D0490" w14:textId="13F9F3A1" w:rsidR="008E4CD2" w:rsidRPr="00687E32" w:rsidRDefault="008E4CD2" w:rsidP="006A36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Складской учет: контроль поступлений сырья, мониторинг остатков на складе</w:t>
      </w:r>
    </w:p>
    <w:p w14:paraId="770426E0" w14:textId="59DC2B5F" w:rsidR="008E4CD2" w:rsidRPr="00687E32" w:rsidRDefault="008E4CD2" w:rsidP="006A36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Учет остатков сырья при производстве</w:t>
      </w:r>
    </w:p>
    <w:p w14:paraId="06303E99" w14:textId="77777777" w:rsidR="008E4CD2" w:rsidRPr="00687E32" w:rsidRDefault="008E4CD2" w:rsidP="008E4CD2">
      <w:pPr>
        <w:pStyle w:val="a3"/>
        <w:rPr>
          <w:rFonts w:ascii="Times New Roman" w:hAnsi="Times New Roman" w:cs="Times New Roman"/>
          <w:sz w:val="28"/>
        </w:rPr>
      </w:pPr>
    </w:p>
    <w:p w14:paraId="6528FE5D" w14:textId="610F3FA2" w:rsidR="007D045C" w:rsidRPr="00687E32" w:rsidRDefault="0082359C" w:rsidP="00951A7A">
      <w:pPr>
        <w:pStyle w:val="a3"/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87E3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2. </w:t>
      </w:r>
      <w:r w:rsidR="00951A7A" w:rsidRPr="00687E32">
        <w:rPr>
          <w:rFonts w:ascii="Times New Roman" w:eastAsia="Calibri" w:hAnsi="Times New Roman" w:cs="Times New Roman"/>
          <w:b/>
          <w:bCs/>
          <w:sz w:val="28"/>
          <w:szCs w:val="28"/>
        </w:rPr>
        <w:t>Техническая документация</w:t>
      </w:r>
    </w:p>
    <w:p w14:paraId="1F9A15BB" w14:textId="58B4F75C" w:rsidR="00951A7A" w:rsidRPr="00687E32" w:rsidRDefault="008E4CD2" w:rsidP="005E5852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87E32">
        <w:rPr>
          <w:rFonts w:ascii="Times New Roman" w:eastAsia="Calibri" w:hAnsi="Times New Roman" w:cs="Times New Roman"/>
          <w:b/>
          <w:bCs/>
          <w:sz w:val="28"/>
          <w:szCs w:val="28"/>
        </w:rPr>
        <w:t>Описание структуры ПО</w:t>
      </w:r>
    </w:p>
    <w:p w14:paraId="6B07CB04" w14:textId="3ACE291F" w:rsidR="008E4CD2" w:rsidRPr="00687E32" w:rsidRDefault="008E4CD2" w:rsidP="008E4CD2">
      <w:pPr>
        <w:pStyle w:val="a3"/>
        <w:spacing w:line="360" w:lineRule="auto"/>
        <w:ind w:left="108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E32">
        <w:rPr>
          <w:rFonts w:ascii="Times New Roman" w:eastAsia="Calibri" w:hAnsi="Times New Roman" w:cs="Times New Roman"/>
          <w:bCs/>
          <w:sz w:val="28"/>
          <w:szCs w:val="28"/>
        </w:rPr>
        <w:t xml:space="preserve">Используются: </w:t>
      </w:r>
    </w:p>
    <w:p w14:paraId="120C5724" w14:textId="4B05BD7F" w:rsidR="008E4CD2" w:rsidRPr="00687E32" w:rsidRDefault="008E41E8" w:rsidP="008E41E8">
      <w:pPr>
        <w:pStyle w:val="a9"/>
        <w:numPr>
          <w:ilvl w:val="0"/>
          <w:numId w:val="20"/>
        </w:numPr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sz w:val="28"/>
          <w:szCs w:val="28"/>
        </w:rPr>
      </w:pPr>
      <w:r w:rsidRPr="00687E32">
        <w:rPr>
          <w:rFonts w:eastAsia="Calibri"/>
          <w:bCs/>
          <w:sz w:val="28"/>
          <w:szCs w:val="28"/>
        </w:rPr>
        <w:t xml:space="preserve">Система управления базами данных </w:t>
      </w:r>
      <w:proofErr w:type="spellStart"/>
      <w:r w:rsidRPr="00687E32">
        <w:rPr>
          <w:b/>
          <w:bCs/>
          <w:sz w:val="28"/>
          <w:szCs w:val="28"/>
          <w:shd w:val="clear" w:color="auto" w:fill="FFFFFF"/>
        </w:rPr>
        <w:t>Microsoft</w:t>
      </w:r>
      <w:proofErr w:type="spellEnd"/>
      <w:r w:rsidRPr="00687E32">
        <w:rPr>
          <w:b/>
          <w:bCs/>
          <w:sz w:val="28"/>
          <w:szCs w:val="28"/>
          <w:shd w:val="clear" w:color="auto" w:fill="FFFFFF"/>
        </w:rPr>
        <w:t xml:space="preserve"> </w:t>
      </w:r>
      <w:r w:rsidRPr="00687E32">
        <w:rPr>
          <w:b/>
          <w:bCs/>
          <w:sz w:val="28"/>
          <w:szCs w:val="28"/>
          <w:shd w:val="clear" w:color="auto" w:fill="FFFFFF"/>
          <w:lang w:val="en-US"/>
        </w:rPr>
        <w:t>SQL</w:t>
      </w:r>
      <w:r w:rsidRPr="00687E32">
        <w:rPr>
          <w:sz w:val="28"/>
          <w:szCs w:val="28"/>
        </w:rPr>
        <w:t>, разработанная корпорацией </w:t>
      </w:r>
      <w:proofErr w:type="spellStart"/>
      <w:r w:rsidRPr="00687E32">
        <w:rPr>
          <w:sz w:val="28"/>
          <w:szCs w:val="28"/>
        </w:rPr>
        <w:t>Microsoft</w:t>
      </w:r>
      <w:proofErr w:type="spellEnd"/>
      <w:r w:rsidRPr="00687E32">
        <w:rPr>
          <w:sz w:val="28"/>
          <w:szCs w:val="28"/>
        </w:rPr>
        <w:t>. Основной используемый язык запросов — </w:t>
      </w:r>
      <w:proofErr w:type="spellStart"/>
      <w:r w:rsidRPr="00687E32">
        <w:rPr>
          <w:sz w:val="28"/>
          <w:szCs w:val="28"/>
        </w:rPr>
        <w:t>Transact</w:t>
      </w:r>
      <w:proofErr w:type="spellEnd"/>
      <w:r w:rsidRPr="00687E32">
        <w:rPr>
          <w:sz w:val="28"/>
          <w:szCs w:val="28"/>
        </w:rPr>
        <w:t xml:space="preserve">-SQL, создан совместно </w:t>
      </w:r>
      <w:proofErr w:type="spellStart"/>
      <w:r w:rsidRPr="00687E32">
        <w:rPr>
          <w:sz w:val="28"/>
          <w:szCs w:val="28"/>
        </w:rPr>
        <w:t>Microsoft</w:t>
      </w:r>
      <w:proofErr w:type="spellEnd"/>
      <w:r w:rsidRPr="00687E32">
        <w:rPr>
          <w:sz w:val="28"/>
          <w:szCs w:val="28"/>
        </w:rPr>
        <w:t xml:space="preserve"> и </w:t>
      </w:r>
      <w:proofErr w:type="spellStart"/>
      <w:r w:rsidRPr="00687E32">
        <w:rPr>
          <w:sz w:val="28"/>
          <w:szCs w:val="28"/>
        </w:rPr>
        <w:t>Sybase</w:t>
      </w:r>
      <w:proofErr w:type="spellEnd"/>
      <w:r w:rsidRPr="00687E32">
        <w:rPr>
          <w:sz w:val="28"/>
          <w:szCs w:val="28"/>
        </w:rPr>
        <w:t xml:space="preserve">. </w:t>
      </w:r>
      <w:proofErr w:type="spellStart"/>
      <w:r w:rsidRPr="00687E32">
        <w:rPr>
          <w:sz w:val="28"/>
          <w:szCs w:val="28"/>
        </w:rPr>
        <w:t>Transact</w:t>
      </w:r>
      <w:proofErr w:type="spellEnd"/>
      <w:r w:rsidRPr="00687E32">
        <w:rPr>
          <w:sz w:val="28"/>
          <w:szCs w:val="28"/>
        </w:rPr>
        <w:t xml:space="preserve">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</w:t>
      </w:r>
      <w:r w:rsidRPr="00687E32">
        <w:rPr>
          <w:sz w:val="28"/>
          <w:szCs w:val="28"/>
        </w:rPr>
        <w:lastRenderedPageBreak/>
        <w:t>масштаба предприятия; конкурирует с другими СУБД в этом сегменте рынка.</w:t>
      </w:r>
    </w:p>
    <w:p w14:paraId="0227842D" w14:textId="296652D0" w:rsidR="008E4CD2" w:rsidRPr="00687E32" w:rsidRDefault="008E4CD2" w:rsidP="00687E3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Calibri" w:hAnsi="Times New Roman" w:cs="Times New Roman"/>
          <w:bCs/>
          <w:sz w:val="16"/>
          <w:szCs w:val="28"/>
        </w:rPr>
      </w:pPr>
      <w:r w:rsidRPr="00687E32">
        <w:rPr>
          <w:rFonts w:ascii="Times New Roman" w:hAnsi="Times New Roman" w:cs="Times New Roman"/>
          <w:bCs/>
          <w:sz w:val="28"/>
          <w:szCs w:val="42"/>
          <w:shd w:val="clear" w:color="auto" w:fill="FFFFFF"/>
        </w:rPr>
        <w:t xml:space="preserve">Интегрированная среда разработки </w:t>
      </w:r>
      <w:proofErr w:type="spellStart"/>
      <w:r w:rsidRPr="00687E32">
        <w:rPr>
          <w:rFonts w:ascii="Times New Roman" w:hAnsi="Times New Roman" w:cs="Times New Roman"/>
          <w:b/>
          <w:bCs/>
          <w:sz w:val="28"/>
          <w:szCs w:val="42"/>
          <w:shd w:val="clear" w:color="auto" w:fill="FFFFFF"/>
        </w:rPr>
        <w:t>Microsoft</w:t>
      </w:r>
      <w:proofErr w:type="spellEnd"/>
      <w:r w:rsidRPr="00687E32">
        <w:rPr>
          <w:rFonts w:ascii="Times New Roman" w:hAnsi="Times New Roman" w:cs="Times New Roman"/>
          <w:b/>
          <w:bCs/>
          <w:sz w:val="28"/>
          <w:szCs w:val="42"/>
          <w:shd w:val="clear" w:color="auto" w:fill="FFFFFF"/>
        </w:rPr>
        <w:t xml:space="preserve"> </w:t>
      </w:r>
      <w:proofErr w:type="spellStart"/>
      <w:r w:rsidRPr="00687E32">
        <w:rPr>
          <w:rFonts w:ascii="Times New Roman" w:hAnsi="Times New Roman" w:cs="Times New Roman"/>
          <w:b/>
          <w:bCs/>
          <w:sz w:val="28"/>
          <w:szCs w:val="42"/>
          <w:shd w:val="clear" w:color="auto" w:fill="FFFFFF"/>
        </w:rPr>
        <w:t>Visual</w:t>
      </w:r>
      <w:proofErr w:type="spellEnd"/>
      <w:r w:rsidRPr="00687E32">
        <w:rPr>
          <w:rFonts w:ascii="Times New Roman" w:hAnsi="Times New Roman" w:cs="Times New Roman"/>
          <w:b/>
          <w:bCs/>
          <w:sz w:val="28"/>
          <w:szCs w:val="42"/>
          <w:shd w:val="clear" w:color="auto" w:fill="FFFFFF"/>
        </w:rPr>
        <w:t xml:space="preserve"> </w:t>
      </w:r>
      <w:proofErr w:type="spellStart"/>
      <w:r w:rsidRPr="00687E32">
        <w:rPr>
          <w:rFonts w:ascii="Times New Roman" w:hAnsi="Times New Roman" w:cs="Times New Roman"/>
          <w:b/>
          <w:bCs/>
          <w:sz w:val="28"/>
          <w:szCs w:val="42"/>
          <w:shd w:val="clear" w:color="auto" w:fill="FFFFFF"/>
        </w:rPr>
        <w:t>Studio</w:t>
      </w:r>
      <w:proofErr w:type="spellEnd"/>
      <w:r w:rsidR="006A36DC" w:rsidRPr="00687E32">
        <w:rPr>
          <w:rFonts w:ascii="Times New Roman" w:hAnsi="Times New Roman" w:cs="Times New Roman"/>
          <w:b/>
          <w:bCs/>
          <w:sz w:val="28"/>
          <w:szCs w:val="42"/>
          <w:shd w:val="clear" w:color="auto" w:fill="FFFFFF"/>
        </w:rPr>
        <w:t xml:space="preserve">, </w:t>
      </w:r>
      <w:r w:rsidR="006A36DC" w:rsidRPr="00687E32">
        <w:rPr>
          <w:rFonts w:ascii="Times New Roman" w:hAnsi="Times New Roman" w:cs="Times New Roman"/>
          <w:color w:val="111111"/>
          <w:sz w:val="28"/>
          <w:shd w:val="clear" w:color="auto" w:fill="FFFFFF"/>
        </w:rPr>
        <w:t>данный продукт поставляется с конструкторами графических пользовательских интерфейсов, с возможностями работы с базами данных, с поддержкой фрагментов кода, с возможностями для просмотра всего проекта в целом, с просмотром свойств объектов.</w:t>
      </w:r>
    </w:p>
    <w:p w14:paraId="43B29930" w14:textId="6EEBECA3" w:rsidR="007D045C" w:rsidRPr="00687E32" w:rsidRDefault="006A36DC" w:rsidP="00687E32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87E32">
        <w:rPr>
          <w:rFonts w:ascii="Times New Roman" w:hAnsi="Times New Roman" w:cs="Times New Roman"/>
          <w:b/>
          <w:sz w:val="28"/>
        </w:rPr>
        <w:t xml:space="preserve">Требования к хранимым и обрабатываемым данным </w:t>
      </w:r>
    </w:p>
    <w:p w14:paraId="499D85EC" w14:textId="49B287B5" w:rsidR="005E5852" w:rsidRPr="00687E32" w:rsidRDefault="005E5852" w:rsidP="00687E3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jc w:val="both"/>
        <w:rPr>
          <w:sz w:val="28"/>
          <w:szCs w:val="28"/>
        </w:rPr>
      </w:pPr>
      <w:r w:rsidRPr="00687E32">
        <w:rPr>
          <w:sz w:val="28"/>
          <w:szCs w:val="28"/>
        </w:rPr>
        <w:t>целостность данных;</w:t>
      </w:r>
    </w:p>
    <w:p w14:paraId="3B278726" w14:textId="77777777" w:rsidR="005E5852" w:rsidRPr="00687E32" w:rsidRDefault="005E5852" w:rsidP="00687E3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jc w:val="both"/>
        <w:rPr>
          <w:sz w:val="28"/>
          <w:szCs w:val="28"/>
        </w:rPr>
      </w:pPr>
      <w:r w:rsidRPr="00687E32">
        <w:rPr>
          <w:sz w:val="28"/>
          <w:szCs w:val="28"/>
        </w:rPr>
        <w:t>независимость данных;</w:t>
      </w:r>
    </w:p>
    <w:p w14:paraId="7678A387" w14:textId="77777777" w:rsidR="005E5852" w:rsidRPr="00687E32" w:rsidRDefault="005E5852" w:rsidP="00687E3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jc w:val="both"/>
        <w:rPr>
          <w:sz w:val="28"/>
          <w:szCs w:val="28"/>
        </w:rPr>
      </w:pPr>
      <w:r w:rsidRPr="00687E32">
        <w:rPr>
          <w:sz w:val="28"/>
          <w:szCs w:val="28"/>
        </w:rPr>
        <w:t>возможность ведения (добавления и удаления) и актуализации (корректировки, модификации) данных;</w:t>
      </w:r>
    </w:p>
    <w:p w14:paraId="0D26735F" w14:textId="77777777" w:rsidR="005E5852" w:rsidRPr="00687E32" w:rsidRDefault="005E5852" w:rsidP="00687E3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jc w:val="both"/>
        <w:rPr>
          <w:sz w:val="28"/>
          <w:szCs w:val="28"/>
        </w:rPr>
      </w:pPr>
      <w:r w:rsidRPr="00687E32">
        <w:rPr>
          <w:sz w:val="28"/>
          <w:szCs w:val="28"/>
        </w:rPr>
        <w:t>безопасность и секретность;</w:t>
      </w:r>
    </w:p>
    <w:p w14:paraId="1724CAC5" w14:textId="77777777" w:rsidR="005E5852" w:rsidRPr="00687E32" w:rsidRDefault="005E5852" w:rsidP="00687E3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jc w:val="both"/>
        <w:rPr>
          <w:sz w:val="28"/>
          <w:szCs w:val="28"/>
        </w:rPr>
      </w:pPr>
      <w:r w:rsidRPr="00687E32">
        <w:rPr>
          <w:sz w:val="28"/>
          <w:szCs w:val="28"/>
        </w:rPr>
        <w:t xml:space="preserve">высокая производительность; </w:t>
      </w:r>
    </w:p>
    <w:p w14:paraId="7983B770" w14:textId="77777777" w:rsidR="005E5852" w:rsidRPr="00687E32" w:rsidRDefault="005E5852" w:rsidP="00687E32">
      <w:pPr>
        <w:pStyle w:val="a9"/>
        <w:numPr>
          <w:ilvl w:val="0"/>
          <w:numId w:val="30"/>
        </w:numPr>
        <w:spacing w:before="150" w:beforeAutospacing="0" w:after="150" w:afterAutospacing="0" w:line="379" w:lineRule="atLeast"/>
        <w:ind w:right="150"/>
        <w:jc w:val="both"/>
        <w:rPr>
          <w:sz w:val="28"/>
          <w:szCs w:val="28"/>
        </w:rPr>
      </w:pPr>
      <w:r w:rsidRPr="00687E32">
        <w:rPr>
          <w:sz w:val="28"/>
          <w:szCs w:val="28"/>
        </w:rPr>
        <w:t>соблюдение стандартов.</w:t>
      </w:r>
    </w:p>
    <w:p w14:paraId="4792CE5A" w14:textId="5431829F" w:rsidR="00C55982" w:rsidRPr="00687E32" w:rsidRDefault="00C55982" w:rsidP="00687E3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90647F" w14:textId="59628FCF" w:rsidR="00C55982" w:rsidRPr="00687E32" w:rsidRDefault="00C55982" w:rsidP="00687E32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E32">
        <w:rPr>
          <w:rFonts w:ascii="Times New Roman" w:hAnsi="Times New Roman" w:cs="Times New Roman"/>
          <w:b/>
          <w:sz w:val="28"/>
          <w:szCs w:val="28"/>
        </w:rPr>
        <w:t>Требования к программно - аппаратному обеспечению</w:t>
      </w:r>
    </w:p>
    <w:p w14:paraId="502EC7AC" w14:textId="77777777" w:rsidR="00C55982" w:rsidRPr="00687E32" w:rsidRDefault="00C55982" w:rsidP="00687E32">
      <w:pPr>
        <w:jc w:val="both"/>
        <w:rPr>
          <w:rFonts w:ascii="Times New Roman" w:hAnsi="Times New Roman" w:cs="Times New Roman"/>
          <w:sz w:val="28"/>
          <w:szCs w:val="28"/>
        </w:rPr>
      </w:pPr>
      <w:r w:rsidRPr="00687E32">
        <w:rPr>
          <w:sz w:val="24"/>
          <w:szCs w:val="28"/>
        </w:rPr>
        <w:t xml:space="preserve">        </w:t>
      </w:r>
      <w:r w:rsidRPr="00687E32">
        <w:rPr>
          <w:rFonts w:ascii="Times New Roman" w:hAnsi="Times New Roman" w:cs="Times New Roman"/>
          <w:sz w:val="28"/>
          <w:szCs w:val="28"/>
        </w:rPr>
        <w:t xml:space="preserve">       В составе технических средств необходимо наличие ЭВМ или ПК:</w:t>
      </w:r>
    </w:p>
    <w:p w14:paraId="2DAEEC26" w14:textId="77777777" w:rsidR="00C55982" w:rsidRPr="00687E32" w:rsidRDefault="00C55982" w:rsidP="00687E3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>Не менее 128 Мб на жёстком диске</w:t>
      </w:r>
    </w:p>
    <w:p w14:paraId="2AA63F67" w14:textId="77777777" w:rsidR="00C55982" w:rsidRPr="00687E32" w:rsidRDefault="00C55982" w:rsidP="00687E3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Pr="00687E32">
        <w:rPr>
          <w:rFonts w:ascii="Times New Roman" w:hAnsi="Times New Roman" w:cs="Times New Roman"/>
          <w:sz w:val="28"/>
          <w:szCs w:val="28"/>
          <w:lang w:val="en-US"/>
        </w:rPr>
        <w:t xml:space="preserve">Visual Studio </w:t>
      </w:r>
    </w:p>
    <w:p w14:paraId="46DB24D7" w14:textId="77777777" w:rsidR="00C55982" w:rsidRPr="00687E32" w:rsidRDefault="00C55982" w:rsidP="00687E3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>Получение данных из Базы данных</w:t>
      </w:r>
    </w:p>
    <w:p w14:paraId="6B179799" w14:textId="77777777" w:rsidR="00C55982" w:rsidRPr="00C55982" w:rsidRDefault="00C55982" w:rsidP="00C55982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</w:p>
    <w:p w14:paraId="1D709EFF" w14:textId="02913F3F" w:rsidR="00C55982" w:rsidRPr="00687E32" w:rsidRDefault="0082359C" w:rsidP="00687E32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E32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687E32">
        <w:rPr>
          <w:rFonts w:ascii="Times New Roman" w:hAnsi="Times New Roman" w:cs="Times New Roman"/>
          <w:b/>
          <w:sz w:val="28"/>
          <w:szCs w:val="28"/>
        </w:rPr>
        <w:t>Эксплуатационная документация</w:t>
      </w:r>
    </w:p>
    <w:p w14:paraId="6335C1EA" w14:textId="7716050D" w:rsidR="0082359C" w:rsidRPr="00687E32" w:rsidRDefault="0082359C" w:rsidP="00687E32">
      <w:pPr>
        <w:pStyle w:val="2"/>
        <w:spacing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687E32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Руководство пользователя</w:t>
      </w:r>
    </w:p>
    <w:p w14:paraId="205D0C58" w14:textId="77777777" w:rsidR="0082359C" w:rsidRPr="00687E32" w:rsidRDefault="0082359C" w:rsidP="00687E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87E32">
        <w:rPr>
          <w:rFonts w:ascii="Times New Roman" w:hAnsi="Times New Roman" w:cs="Times New Roman"/>
          <w:sz w:val="28"/>
          <w:szCs w:val="28"/>
          <w:lang w:eastAsia="ru-RU"/>
        </w:rPr>
        <w:t>С помощью данной программы можно будет осуществлять такой набор операций как:</w:t>
      </w:r>
    </w:p>
    <w:p w14:paraId="652868BD" w14:textId="3B53C8B4" w:rsidR="0082359C" w:rsidRPr="00687E32" w:rsidRDefault="0082359C" w:rsidP="00823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 xml:space="preserve">- Поиск в таблицах Сырьё, Поставка, Поставщик, Состав поставки и </w:t>
      </w:r>
      <w:proofErr w:type="spellStart"/>
      <w:r w:rsidRPr="00687E32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687E32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Pr="00687E32">
        <w:rPr>
          <w:rFonts w:ascii="Times New Roman" w:hAnsi="Times New Roman" w:cs="Times New Roman"/>
          <w:sz w:val="28"/>
          <w:szCs w:val="28"/>
        </w:rPr>
        <w:t>;</w:t>
      </w:r>
    </w:p>
    <w:p w14:paraId="5A46F9E5" w14:textId="77777777" w:rsidR="0082359C" w:rsidRPr="00687E32" w:rsidRDefault="0082359C" w:rsidP="008235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>- Добавление новых данных в таблицы;</w:t>
      </w:r>
    </w:p>
    <w:p w14:paraId="5E12BCB1" w14:textId="76025A27" w:rsidR="0082359C" w:rsidRPr="00687E32" w:rsidRDefault="0082359C" w:rsidP="0082359C">
      <w:pPr>
        <w:rPr>
          <w:rFonts w:ascii="Times New Roman" w:hAnsi="Times New Roman" w:cs="Times New Roman"/>
          <w:sz w:val="28"/>
          <w:szCs w:val="28"/>
        </w:rPr>
      </w:pPr>
      <w:r w:rsidRPr="00F85855">
        <w:rPr>
          <w:rFonts w:ascii="Times New Roman" w:hAnsi="Times New Roman" w:cs="Times New Roman"/>
          <w:sz w:val="24"/>
          <w:szCs w:val="28"/>
        </w:rPr>
        <w:lastRenderedPageBreak/>
        <w:t xml:space="preserve">- </w:t>
      </w:r>
      <w:r w:rsidRPr="00687E32">
        <w:rPr>
          <w:rFonts w:ascii="Times New Roman" w:hAnsi="Times New Roman" w:cs="Times New Roman"/>
          <w:sz w:val="28"/>
          <w:szCs w:val="28"/>
        </w:rPr>
        <w:t>Удаление данных из таблиц;</w:t>
      </w:r>
    </w:p>
    <w:p w14:paraId="0FDDB702" w14:textId="77777777" w:rsidR="0082359C" w:rsidRPr="00687E32" w:rsidRDefault="0082359C" w:rsidP="008235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87E32">
        <w:rPr>
          <w:rFonts w:ascii="Times New Roman" w:hAnsi="Times New Roman" w:cs="Times New Roman"/>
          <w:sz w:val="28"/>
          <w:szCs w:val="28"/>
          <w:lang w:eastAsia="ru-RU"/>
        </w:rPr>
        <w:t>Уровень подготовки пользователя: базовые навыки работы на ПК.</w:t>
      </w:r>
    </w:p>
    <w:p w14:paraId="47C27FFF" w14:textId="77777777" w:rsidR="0082359C" w:rsidRPr="00687E32" w:rsidRDefault="0082359C" w:rsidP="0082359C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7E32">
        <w:rPr>
          <w:rFonts w:ascii="Times New Roman" w:hAnsi="Times New Roman" w:cs="Times New Roman"/>
          <w:sz w:val="28"/>
          <w:szCs w:val="28"/>
          <w:lang w:eastAsia="ru-RU"/>
        </w:rPr>
        <w:t>Работа системы</w:t>
      </w:r>
    </w:p>
    <w:p w14:paraId="0BB5434A" w14:textId="77777777" w:rsidR="0082359C" w:rsidRPr="00687E32" w:rsidRDefault="0082359C" w:rsidP="0082359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687E32">
        <w:rPr>
          <w:rFonts w:ascii="Times New Roman" w:hAnsi="Times New Roman" w:cs="Times New Roman"/>
          <w:sz w:val="28"/>
          <w:szCs w:val="28"/>
          <w:lang w:eastAsia="ru-RU"/>
        </w:rPr>
        <w:t xml:space="preserve">          1.1 Проверка работоспособности системы</w:t>
      </w:r>
    </w:p>
    <w:p w14:paraId="43E325B4" w14:textId="77777777" w:rsidR="0082359C" w:rsidRPr="00687E32" w:rsidRDefault="0082359C" w:rsidP="008235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87E32">
        <w:rPr>
          <w:rFonts w:ascii="Times New Roman" w:hAnsi="Times New Roman" w:cs="Times New Roman"/>
          <w:sz w:val="28"/>
          <w:szCs w:val="28"/>
          <w:lang w:eastAsia="ru-RU"/>
        </w:rPr>
        <w:t>Для проверки работоспособности системы, необходимо совершить следующие действия:</w:t>
      </w:r>
    </w:p>
    <w:p w14:paraId="7C2A5097" w14:textId="1852608B" w:rsidR="0082359C" w:rsidRPr="00687E32" w:rsidRDefault="0082359C" w:rsidP="0082359C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7E32">
        <w:rPr>
          <w:rFonts w:ascii="Times New Roman" w:hAnsi="Times New Roman" w:cs="Times New Roman"/>
          <w:sz w:val="28"/>
          <w:szCs w:val="28"/>
          <w:lang w:eastAsia="ru-RU"/>
        </w:rPr>
        <w:t>Запустить</w:t>
      </w:r>
      <w:r w:rsidR="00687E32">
        <w:rPr>
          <w:rFonts w:ascii="Times New Roman" w:hAnsi="Times New Roman" w:cs="Times New Roman"/>
          <w:sz w:val="28"/>
          <w:szCs w:val="28"/>
          <w:lang w:eastAsia="ru-RU"/>
        </w:rPr>
        <w:t xml:space="preserve"> файл;</w:t>
      </w:r>
    </w:p>
    <w:p w14:paraId="5E869014" w14:textId="77777777" w:rsidR="00687E32" w:rsidRPr="0082359C" w:rsidRDefault="00687E32" w:rsidP="0082359C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459C69D5" w14:textId="21A357DB" w:rsidR="0082359C" w:rsidRPr="00687E32" w:rsidRDefault="0082359C" w:rsidP="0082359C">
      <w:pPr>
        <w:jc w:val="both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>На рисунке 4 представлен</w:t>
      </w:r>
      <w:r w:rsidR="00F85855" w:rsidRPr="00687E32">
        <w:rPr>
          <w:rFonts w:ascii="Times New Roman" w:hAnsi="Times New Roman" w:cs="Times New Roman"/>
          <w:sz w:val="28"/>
          <w:szCs w:val="28"/>
        </w:rPr>
        <w:t xml:space="preserve">а </w:t>
      </w:r>
      <w:r w:rsidRPr="00687E32">
        <w:rPr>
          <w:rFonts w:ascii="Times New Roman" w:hAnsi="Times New Roman" w:cs="Times New Roman"/>
          <w:sz w:val="28"/>
          <w:szCs w:val="28"/>
        </w:rPr>
        <w:t>таблица «Сырье»</w:t>
      </w:r>
    </w:p>
    <w:p w14:paraId="7A52FA8A" w14:textId="7318D851" w:rsidR="0082359C" w:rsidRDefault="0082359C" w:rsidP="0082359C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2F87ED" wp14:editId="097E5A41">
            <wp:extent cx="4000500" cy="3235325"/>
            <wp:effectExtent l="0" t="0" r="0" b="31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2A35" w14:textId="4E38A2AA" w:rsidR="0082359C" w:rsidRDefault="0082359C" w:rsidP="008235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>Рисунок 4 – Таблица «Сырье»</w:t>
      </w:r>
    </w:p>
    <w:p w14:paraId="55B64F1C" w14:textId="77777777" w:rsidR="00687E32" w:rsidRPr="00687E32" w:rsidRDefault="00687E32" w:rsidP="008235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53310" w14:textId="193D409B" w:rsidR="0082359C" w:rsidRPr="00687E32" w:rsidRDefault="0082359C" w:rsidP="0082359C">
      <w:pPr>
        <w:jc w:val="both"/>
        <w:rPr>
          <w:rFonts w:ascii="Times New Roman" w:hAnsi="Times New Roman" w:cs="Times New Roman"/>
          <w:sz w:val="28"/>
          <w:szCs w:val="28"/>
        </w:rPr>
      </w:pPr>
      <w:r w:rsidRPr="00687E32">
        <w:rPr>
          <w:rFonts w:ascii="Times New Roman" w:hAnsi="Times New Roman" w:cs="Times New Roman"/>
          <w:sz w:val="28"/>
          <w:szCs w:val="28"/>
        </w:rPr>
        <w:t xml:space="preserve">На рисунке 5 представлен поиск в таблице « </w:t>
      </w:r>
      <w:r w:rsidR="00F85855" w:rsidRPr="00687E32">
        <w:rPr>
          <w:rFonts w:ascii="Times New Roman" w:hAnsi="Times New Roman" w:cs="Times New Roman"/>
          <w:sz w:val="28"/>
          <w:szCs w:val="28"/>
        </w:rPr>
        <w:t>Сырьё»</w:t>
      </w:r>
    </w:p>
    <w:p w14:paraId="5DE43EDE" w14:textId="5A868231" w:rsidR="00F85855" w:rsidRPr="0082359C" w:rsidRDefault="00B47F77" w:rsidP="00B47F77">
      <w:pPr>
        <w:jc w:val="center"/>
        <w:rPr>
          <w:szCs w:val="28"/>
        </w:rPr>
      </w:pPr>
      <w:r>
        <w:rPr>
          <w:szCs w:val="28"/>
        </w:rPr>
        <w:lastRenderedPageBreak/>
        <w:t xml:space="preserve">                             </w:t>
      </w:r>
      <w:r w:rsidR="00F85855">
        <w:rPr>
          <w:noProof/>
          <w:lang w:eastAsia="ru-RU"/>
        </w:rPr>
        <w:drawing>
          <wp:inline distT="0" distB="0" distL="0" distR="0" wp14:anchorId="6744B82D" wp14:editId="525A8564">
            <wp:extent cx="4187190" cy="3406140"/>
            <wp:effectExtent l="0" t="0" r="3810" b="381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D66D" w14:textId="00BAEAC9" w:rsidR="006A36DC" w:rsidRPr="00687E32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Рисунок 5 – Поиск в таблице «Сырье»</w:t>
      </w:r>
    </w:p>
    <w:p w14:paraId="1DCDE415" w14:textId="3A7B6D27" w:rsidR="00F85855" w:rsidRPr="00687E32" w:rsidRDefault="00F85855" w:rsidP="00687E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На рисунке 6 представлена таблица «Поставка»</w:t>
      </w:r>
    </w:p>
    <w:p w14:paraId="2C173A26" w14:textId="49D818B0" w:rsidR="00F85855" w:rsidRDefault="00F85855" w:rsidP="00B47F7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37F6E0" wp14:editId="3806A82C">
            <wp:extent cx="3867150" cy="3241675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6DAF" w14:textId="2271ED1E" w:rsidR="00F85855" w:rsidRPr="00687E32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Рисунок 6 – Таблица «Поставка»</w:t>
      </w:r>
    </w:p>
    <w:p w14:paraId="7BFB27F6" w14:textId="6AB32CC5" w:rsidR="00F85855" w:rsidRPr="00687E32" w:rsidRDefault="00F85855" w:rsidP="00687E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На рисунке 7 представлен поиск в таблице «Поставка»</w:t>
      </w:r>
    </w:p>
    <w:p w14:paraId="76C97D0C" w14:textId="7C1265C4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D704A4" wp14:editId="1BD9EBE9">
            <wp:extent cx="4312920" cy="358902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571" w14:textId="690EF578" w:rsidR="00F85855" w:rsidRPr="00687E32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Рисунок 7 – Поиск в таблице «Поставка»</w:t>
      </w:r>
    </w:p>
    <w:p w14:paraId="7DEBEDCF" w14:textId="76299B75" w:rsidR="00F85855" w:rsidRPr="00687E32" w:rsidRDefault="00F85855" w:rsidP="00687E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На рисунке 8 представлена таблица «Поставщик»</w:t>
      </w:r>
    </w:p>
    <w:p w14:paraId="353DDFE0" w14:textId="52FEF9C2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AC05B06" wp14:editId="6070BCF6">
            <wp:extent cx="4366260" cy="3451860"/>
            <wp:effectExtent l="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03A7" w14:textId="0FE27950" w:rsidR="00F85855" w:rsidRPr="00687E32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Рисунок 8 – Таблица «Поставщик»</w:t>
      </w:r>
    </w:p>
    <w:p w14:paraId="7E549D38" w14:textId="0F895C81" w:rsidR="00F85855" w:rsidRPr="00687E32" w:rsidRDefault="00F85855" w:rsidP="00687E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На рисунке 9 представлен поиск в таблице «Поставщик»</w:t>
      </w:r>
    </w:p>
    <w:p w14:paraId="23AE7251" w14:textId="36CDD724" w:rsid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C340D2" wp14:editId="0A9A695F">
            <wp:extent cx="4366260" cy="3459480"/>
            <wp:effectExtent l="0" t="0" r="0" b="762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1403" w14:textId="0E79DC15" w:rsidR="00F85855" w:rsidRPr="00687E32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</w:rPr>
      </w:pPr>
      <w:r w:rsidRPr="00687E32">
        <w:rPr>
          <w:rFonts w:ascii="Times New Roman" w:hAnsi="Times New Roman" w:cs="Times New Roman"/>
          <w:sz w:val="28"/>
        </w:rPr>
        <w:t>Рисунок 9 – Поиск в таблице «Поставщик»</w:t>
      </w:r>
    </w:p>
    <w:p w14:paraId="07A264A1" w14:textId="77777777" w:rsidR="00F85855" w:rsidRPr="00F85855" w:rsidRDefault="00F85855" w:rsidP="00F8585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</w:p>
    <w:sectPr w:rsidR="00F85855" w:rsidRPr="00F8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4852"/>
    <w:multiLevelType w:val="hybridMultilevel"/>
    <w:tmpl w:val="26A6192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172B6B"/>
    <w:multiLevelType w:val="hybridMultilevel"/>
    <w:tmpl w:val="ADAC2034"/>
    <w:lvl w:ilvl="0" w:tplc="CDE43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C011F"/>
    <w:multiLevelType w:val="hybridMultilevel"/>
    <w:tmpl w:val="849A9878"/>
    <w:lvl w:ilvl="0" w:tplc="4A6EF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C6746"/>
    <w:multiLevelType w:val="hybridMultilevel"/>
    <w:tmpl w:val="27EE3B4E"/>
    <w:lvl w:ilvl="0" w:tplc="0FCA2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FC3DA9"/>
    <w:multiLevelType w:val="hybridMultilevel"/>
    <w:tmpl w:val="E7FE944C"/>
    <w:lvl w:ilvl="0" w:tplc="FFB43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013E64"/>
    <w:multiLevelType w:val="multilevel"/>
    <w:tmpl w:val="A658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041181"/>
    <w:multiLevelType w:val="hybridMultilevel"/>
    <w:tmpl w:val="9034B5FA"/>
    <w:lvl w:ilvl="0" w:tplc="758009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52FBD"/>
    <w:multiLevelType w:val="hybridMultilevel"/>
    <w:tmpl w:val="3BE6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D239E"/>
    <w:multiLevelType w:val="hybridMultilevel"/>
    <w:tmpl w:val="161C79A0"/>
    <w:lvl w:ilvl="0" w:tplc="E2AC67E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A97177B"/>
    <w:multiLevelType w:val="hybridMultilevel"/>
    <w:tmpl w:val="F6BAC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15A22"/>
    <w:multiLevelType w:val="hybridMultilevel"/>
    <w:tmpl w:val="2D547CCE"/>
    <w:lvl w:ilvl="0" w:tplc="4A6EF4B4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318274E9"/>
    <w:multiLevelType w:val="hybridMultilevel"/>
    <w:tmpl w:val="9878C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66C1C"/>
    <w:multiLevelType w:val="hybridMultilevel"/>
    <w:tmpl w:val="DCEE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A1255"/>
    <w:multiLevelType w:val="hybridMultilevel"/>
    <w:tmpl w:val="9E64CE2E"/>
    <w:lvl w:ilvl="0" w:tplc="6B506E6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D80215"/>
    <w:multiLevelType w:val="hybridMultilevel"/>
    <w:tmpl w:val="2CC28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A31D9"/>
    <w:multiLevelType w:val="hybridMultilevel"/>
    <w:tmpl w:val="105E2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E2D68"/>
    <w:multiLevelType w:val="hybridMultilevel"/>
    <w:tmpl w:val="2BDCFB24"/>
    <w:lvl w:ilvl="0" w:tplc="3000B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A40D49"/>
    <w:multiLevelType w:val="hybridMultilevel"/>
    <w:tmpl w:val="C4BE61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48F0524B"/>
    <w:multiLevelType w:val="hybridMultilevel"/>
    <w:tmpl w:val="0F569FB2"/>
    <w:lvl w:ilvl="0" w:tplc="0F98889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701C70F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1A7433"/>
    <w:multiLevelType w:val="hybridMultilevel"/>
    <w:tmpl w:val="CB0C150E"/>
    <w:lvl w:ilvl="0" w:tplc="AF5AAE2E">
      <w:start w:val="3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4F0952F2"/>
    <w:multiLevelType w:val="hybridMultilevel"/>
    <w:tmpl w:val="9BC2FA40"/>
    <w:lvl w:ilvl="0" w:tplc="1BF6EC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F244C4B"/>
    <w:multiLevelType w:val="hybridMultilevel"/>
    <w:tmpl w:val="2C86916A"/>
    <w:lvl w:ilvl="0" w:tplc="4A6EF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781D25"/>
    <w:multiLevelType w:val="hybridMultilevel"/>
    <w:tmpl w:val="2958A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576A2"/>
    <w:multiLevelType w:val="hybridMultilevel"/>
    <w:tmpl w:val="9970E6FC"/>
    <w:lvl w:ilvl="0" w:tplc="6FA20CB4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F26ACC"/>
    <w:multiLevelType w:val="hybridMultilevel"/>
    <w:tmpl w:val="A16AC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177645"/>
    <w:multiLevelType w:val="hybridMultilevel"/>
    <w:tmpl w:val="C40C7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BD33F7"/>
    <w:multiLevelType w:val="hybridMultilevel"/>
    <w:tmpl w:val="886E5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D2FFA"/>
    <w:multiLevelType w:val="hybridMultilevel"/>
    <w:tmpl w:val="78F26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85659A"/>
    <w:multiLevelType w:val="hybridMultilevel"/>
    <w:tmpl w:val="11100630"/>
    <w:lvl w:ilvl="0" w:tplc="C96E12D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7654FD"/>
    <w:multiLevelType w:val="hybridMultilevel"/>
    <w:tmpl w:val="45042AB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FE8302F"/>
    <w:multiLevelType w:val="hybridMultilevel"/>
    <w:tmpl w:val="9572D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30"/>
  </w:num>
  <w:num w:numId="4">
    <w:abstractNumId w:val="3"/>
  </w:num>
  <w:num w:numId="5">
    <w:abstractNumId w:val="18"/>
  </w:num>
  <w:num w:numId="6">
    <w:abstractNumId w:val="26"/>
  </w:num>
  <w:num w:numId="7">
    <w:abstractNumId w:val="24"/>
  </w:num>
  <w:num w:numId="8">
    <w:abstractNumId w:val="9"/>
  </w:num>
  <w:num w:numId="9">
    <w:abstractNumId w:val="7"/>
  </w:num>
  <w:num w:numId="10">
    <w:abstractNumId w:val="17"/>
  </w:num>
  <w:num w:numId="11">
    <w:abstractNumId w:val="19"/>
  </w:num>
  <w:num w:numId="12">
    <w:abstractNumId w:val="5"/>
  </w:num>
  <w:num w:numId="13">
    <w:abstractNumId w:val="25"/>
  </w:num>
  <w:num w:numId="14">
    <w:abstractNumId w:val="14"/>
  </w:num>
  <w:num w:numId="15">
    <w:abstractNumId w:val="12"/>
  </w:num>
  <w:num w:numId="16">
    <w:abstractNumId w:val="4"/>
  </w:num>
  <w:num w:numId="17">
    <w:abstractNumId w:val="29"/>
  </w:num>
  <w:num w:numId="18">
    <w:abstractNumId w:val="0"/>
  </w:num>
  <w:num w:numId="19">
    <w:abstractNumId w:val="6"/>
  </w:num>
  <w:num w:numId="20">
    <w:abstractNumId w:val="1"/>
  </w:num>
  <w:num w:numId="21">
    <w:abstractNumId w:val="20"/>
  </w:num>
  <w:num w:numId="22">
    <w:abstractNumId w:val="23"/>
  </w:num>
  <w:num w:numId="23">
    <w:abstractNumId w:val="28"/>
  </w:num>
  <w:num w:numId="24">
    <w:abstractNumId w:val="13"/>
  </w:num>
  <w:num w:numId="25">
    <w:abstractNumId w:val="2"/>
  </w:num>
  <w:num w:numId="26">
    <w:abstractNumId w:val="21"/>
  </w:num>
  <w:num w:numId="27">
    <w:abstractNumId w:val="16"/>
  </w:num>
  <w:num w:numId="28">
    <w:abstractNumId w:val="8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7E"/>
    <w:rsid w:val="002D3298"/>
    <w:rsid w:val="00304F1D"/>
    <w:rsid w:val="003D68C6"/>
    <w:rsid w:val="003E5FB1"/>
    <w:rsid w:val="005C3781"/>
    <w:rsid w:val="005E5852"/>
    <w:rsid w:val="00687E32"/>
    <w:rsid w:val="006A36DC"/>
    <w:rsid w:val="00774791"/>
    <w:rsid w:val="007D045C"/>
    <w:rsid w:val="0082359C"/>
    <w:rsid w:val="0083757E"/>
    <w:rsid w:val="008D3770"/>
    <w:rsid w:val="008E41E8"/>
    <w:rsid w:val="008E4CD2"/>
    <w:rsid w:val="009317EB"/>
    <w:rsid w:val="00951A7A"/>
    <w:rsid w:val="0099292B"/>
    <w:rsid w:val="0099356E"/>
    <w:rsid w:val="009D1BC9"/>
    <w:rsid w:val="00B47F77"/>
    <w:rsid w:val="00C55982"/>
    <w:rsid w:val="00C63121"/>
    <w:rsid w:val="00CB20B2"/>
    <w:rsid w:val="00D30D92"/>
    <w:rsid w:val="00DF2139"/>
    <w:rsid w:val="00E737D5"/>
    <w:rsid w:val="00F85855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2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2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774791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99356E"/>
  </w:style>
  <w:style w:type="paragraph" w:customStyle="1" w:styleId="a5">
    <w:name w:val="Чертежный"/>
    <w:rsid w:val="009935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1">
    <w:name w:val="Сетка таблицы1"/>
    <w:basedOn w:val="a1"/>
    <w:next w:val="a6"/>
    <w:uiPriority w:val="39"/>
    <w:rsid w:val="007D045C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7D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B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0B2"/>
    <w:rPr>
      <w:rFonts w:ascii="Tahoma" w:hAnsi="Tahoma" w:cs="Tahoma"/>
      <w:sz w:val="16"/>
      <w:szCs w:val="16"/>
    </w:rPr>
  </w:style>
  <w:style w:type="paragraph" w:styleId="a9">
    <w:name w:val="Normal (Web)"/>
    <w:basedOn w:val="a"/>
    <w:link w:val="aa"/>
    <w:uiPriority w:val="99"/>
    <w:unhideWhenUsed/>
    <w:rsid w:val="00CB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веб) Знак"/>
    <w:basedOn w:val="a0"/>
    <w:link w:val="a9"/>
    <w:uiPriority w:val="99"/>
    <w:semiHidden/>
    <w:rsid w:val="00CB20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2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774791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99356E"/>
  </w:style>
  <w:style w:type="paragraph" w:customStyle="1" w:styleId="a5">
    <w:name w:val="Чертежный"/>
    <w:rsid w:val="009935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1">
    <w:name w:val="Сетка таблицы1"/>
    <w:basedOn w:val="a1"/>
    <w:next w:val="a6"/>
    <w:uiPriority w:val="39"/>
    <w:rsid w:val="007D045C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7D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B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0B2"/>
    <w:rPr>
      <w:rFonts w:ascii="Tahoma" w:hAnsi="Tahoma" w:cs="Tahoma"/>
      <w:sz w:val="16"/>
      <w:szCs w:val="16"/>
    </w:rPr>
  </w:style>
  <w:style w:type="paragraph" w:styleId="a9">
    <w:name w:val="Normal (Web)"/>
    <w:basedOn w:val="a"/>
    <w:link w:val="aa"/>
    <w:uiPriority w:val="99"/>
    <w:unhideWhenUsed/>
    <w:rsid w:val="00CB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веб) Знак"/>
    <w:basedOn w:val="a0"/>
    <w:link w:val="a9"/>
    <w:uiPriority w:val="99"/>
    <w:semiHidden/>
    <w:rsid w:val="00CB20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6DDDC-CBE1-44F1-BE1C-B1D08FF0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Евгения Ямшинина</cp:lastModifiedBy>
  <cp:revision>17</cp:revision>
  <dcterms:created xsi:type="dcterms:W3CDTF">2022-10-12T11:21:00Z</dcterms:created>
  <dcterms:modified xsi:type="dcterms:W3CDTF">2022-11-21T19:44:00Z</dcterms:modified>
</cp:coreProperties>
</file>