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E1EE3" w14:textId="77777777" w:rsidR="00E5570B" w:rsidRPr="00815156" w:rsidRDefault="00E5570B" w:rsidP="006860C7">
      <w:pPr>
        <w:ind w:firstLine="0"/>
      </w:pPr>
    </w:p>
    <w:p w14:paraId="0193C0DC" w14:textId="77777777" w:rsidR="00E5570B" w:rsidRPr="00815156" w:rsidRDefault="00E5570B" w:rsidP="00872A20">
      <w:pPr>
        <w:ind w:firstLine="0"/>
        <w:jc w:val="center"/>
      </w:pPr>
    </w:p>
    <w:p w14:paraId="1C5A7BF6" w14:textId="77777777" w:rsidR="00E5570B" w:rsidRPr="00815156" w:rsidRDefault="00E5570B" w:rsidP="00872A20">
      <w:pPr>
        <w:ind w:firstLine="0"/>
        <w:jc w:val="center"/>
      </w:pPr>
    </w:p>
    <w:p w14:paraId="56523D25" w14:textId="77777777" w:rsidR="00E5570B" w:rsidRPr="00815156" w:rsidRDefault="00E5570B" w:rsidP="00872A20">
      <w:pPr>
        <w:ind w:firstLine="0"/>
        <w:jc w:val="center"/>
        <w:rPr>
          <w:sz w:val="20"/>
        </w:rPr>
      </w:pPr>
    </w:p>
    <w:p w14:paraId="2C00A34D" w14:textId="0C541BB3" w:rsidR="00E5570B" w:rsidRPr="00815156" w:rsidRDefault="00E5570B" w:rsidP="00E5570B">
      <w:pPr>
        <w:jc w:val="center"/>
        <w:rPr>
          <w:caps/>
          <w:sz w:val="40"/>
          <w:szCs w:val="40"/>
        </w:rPr>
      </w:pPr>
      <w:r w:rsidRPr="00815156">
        <w:rPr>
          <w:caps/>
          <w:sz w:val="40"/>
          <w:szCs w:val="40"/>
        </w:rPr>
        <w:t>Информацион</w:t>
      </w:r>
      <w:r w:rsidR="00815156" w:rsidRPr="00815156">
        <w:rPr>
          <w:caps/>
          <w:sz w:val="40"/>
          <w:szCs w:val="40"/>
        </w:rPr>
        <w:t xml:space="preserve">ная Система </w:t>
      </w:r>
      <w:r w:rsidR="00031509">
        <w:rPr>
          <w:caps/>
          <w:sz w:val="40"/>
          <w:szCs w:val="40"/>
        </w:rPr>
        <w:t>«</w:t>
      </w:r>
      <w:r w:rsidR="00813DC2">
        <w:rPr>
          <w:caps/>
          <w:sz w:val="40"/>
          <w:szCs w:val="40"/>
          <w:lang w:val="en-US"/>
        </w:rPr>
        <w:t>FABRIC</w:t>
      </w:r>
      <w:r w:rsidR="00031509">
        <w:rPr>
          <w:caps/>
          <w:sz w:val="40"/>
          <w:szCs w:val="40"/>
        </w:rPr>
        <w:t>»</w:t>
      </w:r>
    </w:p>
    <w:p w14:paraId="2F857D84" w14:textId="77777777" w:rsidR="00E5570B" w:rsidRPr="00815156" w:rsidRDefault="00E5570B" w:rsidP="00E5570B">
      <w:pPr>
        <w:ind w:firstLine="0"/>
        <w:jc w:val="center"/>
      </w:pPr>
      <w:r w:rsidRPr="00815156">
        <w:rPr>
          <w:sz w:val="32"/>
          <w:szCs w:val="32"/>
        </w:rPr>
        <w:t>Руководство пользователя</w:t>
      </w:r>
    </w:p>
    <w:p w14:paraId="2F2D01CD" w14:textId="77777777" w:rsidR="00E5570B" w:rsidRPr="00815156" w:rsidRDefault="00E5570B" w:rsidP="00E5570B">
      <w:pPr>
        <w:ind w:firstLine="0"/>
        <w:jc w:val="center"/>
        <w:rPr>
          <w:sz w:val="40"/>
          <w:szCs w:val="40"/>
        </w:rPr>
      </w:pPr>
    </w:p>
    <w:p w14:paraId="6CAAEEEF" w14:textId="77777777" w:rsidR="00E5570B" w:rsidRPr="004D3232" w:rsidRDefault="00872A20" w:rsidP="00E5570B">
      <w:pPr>
        <w:jc w:val="center"/>
        <w:rPr>
          <w:color w:val="FF0000"/>
          <w:sz w:val="40"/>
          <w:szCs w:val="40"/>
        </w:rPr>
      </w:pPr>
      <w:r w:rsidRPr="004D3232">
        <w:rPr>
          <w:color w:val="FF0000"/>
        </w:rPr>
        <w:br w:type="page"/>
      </w:r>
    </w:p>
    <w:p w14:paraId="5008714F" w14:textId="6E6A144B" w:rsidR="00E5570B" w:rsidRPr="00813DC2" w:rsidRDefault="00813DC2" w:rsidP="00813DC2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ВВЕДЕНИЕ</w:t>
      </w:r>
    </w:p>
    <w:p w14:paraId="6EEFB718" w14:textId="0FE9F059" w:rsidR="00E5570B" w:rsidRPr="006860C7" w:rsidRDefault="00E5570B" w:rsidP="002D4013">
      <w:pPr>
        <w:rPr>
          <w:szCs w:val="28"/>
        </w:rPr>
      </w:pPr>
      <w:r w:rsidRPr="006860C7">
        <w:rPr>
          <w:szCs w:val="28"/>
        </w:rPr>
        <w:t>В данном программном документе приведено руководство пользователя по применению информационной системы</w:t>
      </w:r>
      <w:r w:rsidR="002D4013" w:rsidRPr="006860C7">
        <w:rPr>
          <w:szCs w:val="28"/>
        </w:rPr>
        <w:t xml:space="preserve"> «</w:t>
      </w:r>
      <w:r w:rsidR="00E10D6F">
        <w:rPr>
          <w:szCs w:val="28"/>
        </w:rPr>
        <w:t>Учёт сырья на кондитерской фабрике</w:t>
      </w:r>
      <w:r w:rsidR="002D4013" w:rsidRPr="006860C7">
        <w:rPr>
          <w:szCs w:val="28"/>
        </w:rPr>
        <w:t>»». Местом тестирования и применения</w:t>
      </w:r>
      <w:r w:rsidRPr="006860C7">
        <w:rPr>
          <w:szCs w:val="28"/>
        </w:rPr>
        <w:t xml:space="preserve"> данной системы является </w:t>
      </w:r>
      <w:r w:rsidR="00DC7073" w:rsidRPr="006860C7">
        <w:rPr>
          <w:szCs w:val="28"/>
        </w:rPr>
        <w:t xml:space="preserve">«Колледж </w:t>
      </w:r>
      <w:proofErr w:type="spellStart"/>
      <w:r w:rsidR="00DC7073" w:rsidRPr="006860C7">
        <w:rPr>
          <w:szCs w:val="28"/>
        </w:rPr>
        <w:t>ВятГу</w:t>
      </w:r>
      <w:proofErr w:type="spellEnd"/>
      <w:r w:rsidRPr="006860C7">
        <w:rPr>
          <w:szCs w:val="28"/>
        </w:rPr>
        <w:t xml:space="preserve">» в городе Киров. </w:t>
      </w:r>
    </w:p>
    <w:p w14:paraId="7D4FF3EC" w14:textId="77777777" w:rsidR="00E5570B" w:rsidRPr="006860C7" w:rsidRDefault="00E5570B" w:rsidP="00E5570B">
      <w:pPr>
        <w:rPr>
          <w:szCs w:val="28"/>
        </w:rPr>
      </w:pPr>
      <w:r w:rsidRPr="006860C7">
        <w:rPr>
          <w:szCs w:val="28"/>
        </w:rPr>
        <w:t>С помощью данной программы можно будет осуществлять такой набор операций как:</w:t>
      </w:r>
    </w:p>
    <w:p w14:paraId="7A8FFBBF" w14:textId="010A25C6" w:rsidR="00DC7073" w:rsidRPr="006860C7" w:rsidRDefault="002D4013" w:rsidP="00DC7073">
      <w:pPr>
        <w:rPr>
          <w:szCs w:val="28"/>
        </w:rPr>
      </w:pPr>
      <w:r w:rsidRPr="006860C7">
        <w:rPr>
          <w:szCs w:val="28"/>
        </w:rPr>
        <w:t>-</w:t>
      </w:r>
      <w:r w:rsidR="00DC7073" w:rsidRPr="006860C7">
        <w:rPr>
          <w:szCs w:val="28"/>
        </w:rPr>
        <w:t xml:space="preserve"> Поиск </w:t>
      </w:r>
      <w:r w:rsidR="008B0432">
        <w:rPr>
          <w:szCs w:val="28"/>
        </w:rPr>
        <w:t xml:space="preserve">в таблицах Сырьё, Поставка, Поставщик, Состав поставки и </w:t>
      </w:r>
      <w:proofErr w:type="spellStart"/>
      <w:r w:rsidR="008B0432">
        <w:rPr>
          <w:szCs w:val="28"/>
        </w:rPr>
        <w:t>т</w:t>
      </w:r>
      <w:proofErr w:type="gramStart"/>
      <w:r w:rsidR="008B0432">
        <w:rPr>
          <w:szCs w:val="28"/>
        </w:rPr>
        <w:t>.д</w:t>
      </w:r>
      <w:proofErr w:type="spellEnd"/>
      <w:proofErr w:type="gramEnd"/>
      <w:r w:rsidR="008B0432">
        <w:rPr>
          <w:szCs w:val="28"/>
        </w:rPr>
        <w:t>;</w:t>
      </w:r>
    </w:p>
    <w:p w14:paraId="557AF7B3" w14:textId="3FF04EC1" w:rsidR="008B0432" w:rsidRDefault="00DC7073" w:rsidP="008B0432">
      <w:pPr>
        <w:rPr>
          <w:szCs w:val="28"/>
        </w:rPr>
      </w:pPr>
      <w:r w:rsidRPr="006860C7">
        <w:rPr>
          <w:szCs w:val="28"/>
        </w:rPr>
        <w:t xml:space="preserve">- </w:t>
      </w:r>
      <w:r w:rsidR="008B0432">
        <w:rPr>
          <w:szCs w:val="28"/>
        </w:rPr>
        <w:t>Добавление</w:t>
      </w:r>
      <w:r w:rsidR="00D639F5" w:rsidRPr="006860C7">
        <w:rPr>
          <w:szCs w:val="28"/>
        </w:rPr>
        <w:t xml:space="preserve"> новых данных в</w:t>
      </w:r>
      <w:r w:rsidR="008B0432">
        <w:rPr>
          <w:szCs w:val="28"/>
        </w:rPr>
        <w:t xml:space="preserve"> таблицы;</w:t>
      </w:r>
    </w:p>
    <w:p w14:paraId="7E1161E6" w14:textId="7D57C05E" w:rsidR="008B0432" w:rsidRPr="006860C7" w:rsidRDefault="008B0432" w:rsidP="008B0432">
      <w:pPr>
        <w:rPr>
          <w:szCs w:val="28"/>
        </w:rPr>
      </w:pPr>
      <w:r>
        <w:rPr>
          <w:szCs w:val="28"/>
        </w:rPr>
        <w:t>- Удаление данных из таблиц;</w:t>
      </w:r>
    </w:p>
    <w:p w14:paraId="538B1893" w14:textId="30742567" w:rsidR="00E5570B" w:rsidRPr="006860C7" w:rsidRDefault="00E5570B" w:rsidP="00E5570B">
      <w:pPr>
        <w:rPr>
          <w:szCs w:val="28"/>
        </w:rPr>
      </w:pPr>
      <w:bookmarkStart w:id="0" w:name="_Toc274425530"/>
      <w:bookmarkStart w:id="1" w:name="_Toc213992904"/>
      <w:bookmarkStart w:id="2" w:name="_Toc206230485"/>
      <w:bookmarkStart w:id="3" w:name="_Toc205885014"/>
      <w:bookmarkStart w:id="4" w:name="_Toc202862296"/>
      <w:bookmarkStart w:id="5" w:name="_Toc199668340"/>
      <w:bookmarkStart w:id="6" w:name="_Toc197672614"/>
      <w:r w:rsidRPr="006860C7">
        <w:rPr>
          <w:szCs w:val="28"/>
        </w:rPr>
        <w:t>Уровень подготовки пользователя</w:t>
      </w:r>
      <w:bookmarkEnd w:id="0"/>
      <w:bookmarkEnd w:id="1"/>
      <w:bookmarkEnd w:id="2"/>
      <w:r w:rsidRPr="006860C7">
        <w:rPr>
          <w:szCs w:val="28"/>
        </w:rPr>
        <w:t xml:space="preserve">: базовые навыки работы на </w:t>
      </w:r>
      <w:r w:rsidR="00D639F5" w:rsidRPr="006860C7">
        <w:rPr>
          <w:szCs w:val="28"/>
        </w:rPr>
        <w:t>ПК.</w:t>
      </w:r>
    </w:p>
    <w:bookmarkEnd w:id="3"/>
    <w:bookmarkEnd w:id="4"/>
    <w:bookmarkEnd w:id="5"/>
    <w:bookmarkEnd w:id="6"/>
    <w:p w14:paraId="1A3A9593" w14:textId="77777777" w:rsidR="00E5570B" w:rsidRPr="004D3232" w:rsidRDefault="00E5570B" w:rsidP="00E5570B">
      <w:pPr>
        <w:rPr>
          <w:color w:val="FF0000"/>
          <w:sz w:val="24"/>
          <w:szCs w:val="24"/>
        </w:rPr>
      </w:pPr>
      <w:r w:rsidRPr="004D3232">
        <w:rPr>
          <w:color w:val="FF0000"/>
          <w:sz w:val="24"/>
          <w:szCs w:val="24"/>
        </w:rPr>
        <w:br w:type="page"/>
      </w:r>
    </w:p>
    <w:p w14:paraId="5488D788" w14:textId="77777777" w:rsidR="00E5570B" w:rsidRPr="00161329" w:rsidRDefault="00E5570B" w:rsidP="004B009C">
      <w:pPr>
        <w:numPr>
          <w:ilvl w:val="0"/>
          <w:numId w:val="24"/>
        </w:numPr>
        <w:spacing w:line="240" w:lineRule="auto"/>
        <w:ind w:left="0" w:right="-170" w:firstLine="709"/>
        <w:contextualSpacing/>
        <w:jc w:val="left"/>
        <w:rPr>
          <w:b/>
          <w:szCs w:val="24"/>
        </w:rPr>
      </w:pPr>
      <w:r w:rsidRPr="00161329">
        <w:rPr>
          <w:b/>
          <w:szCs w:val="24"/>
        </w:rPr>
        <w:lastRenderedPageBreak/>
        <w:t>Назначение системы</w:t>
      </w:r>
    </w:p>
    <w:p w14:paraId="20C15FEA" w14:textId="77777777" w:rsidR="00E5570B" w:rsidRPr="006860C7" w:rsidRDefault="00E5570B" w:rsidP="002D4013">
      <w:pPr>
        <w:rPr>
          <w:szCs w:val="28"/>
        </w:rPr>
      </w:pPr>
    </w:p>
    <w:p w14:paraId="35894FE0" w14:textId="75C403C5" w:rsidR="00E5570B" w:rsidRDefault="00E5570B" w:rsidP="002D4013">
      <w:pPr>
        <w:rPr>
          <w:szCs w:val="28"/>
        </w:rPr>
      </w:pPr>
      <w:r w:rsidRPr="006860C7">
        <w:rPr>
          <w:szCs w:val="28"/>
        </w:rPr>
        <w:t>Информационная систем</w:t>
      </w:r>
      <w:r w:rsidR="002D4013" w:rsidRPr="006860C7">
        <w:rPr>
          <w:szCs w:val="28"/>
        </w:rPr>
        <w:t>а «</w:t>
      </w:r>
      <w:r w:rsidR="008B0432">
        <w:rPr>
          <w:szCs w:val="28"/>
        </w:rPr>
        <w:t>Учет сырья на кондитерской фабрике» позволяет:</w:t>
      </w:r>
    </w:p>
    <w:p w14:paraId="32A62CD4" w14:textId="77777777" w:rsidR="008B0432" w:rsidRPr="008B0432" w:rsidRDefault="008B0432" w:rsidP="008B0432">
      <w:pPr>
        <w:pStyle w:val="a8"/>
        <w:numPr>
          <w:ilvl w:val="0"/>
          <w:numId w:val="34"/>
        </w:numPr>
        <w:spacing w:after="160"/>
      </w:pPr>
      <w:r w:rsidRPr="008B0432">
        <w:t>Ведение сырья для производства</w:t>
      </w:r>
    </w:p>
    <w:p w14:paraId="2C12A259" w14:textId="77777777" w:rsidR="008B0432" w:rsidRPr="008B0432" w:rsidRDefault="008B0432" w:rsidP="008B0432">
      <w:pPr>
        <w:pStyle w:val="a8"/>
        <w:numPr>
          <w:ilvl w:val="0"/>
          <w:numId w:val="34"/>
        </w:numPr>
        <w:spacing w:after="160"/>
      </w:pPr>
      <w:r w:rsidRPr="008B0432">
        <w:t>Учет затраченных материалов (сырья) на производстве</w:t>
      </w:r>
    </w:p>
    <w:p w14:paraId="61EB084C" w14:textId="77777777" w:rsidR="008B0432" w:rsidRPr="008B0432" w:rsidRDefault="008B0432" w:rsidP="008B0432">
      <w:pPr>
        <w:pStyle w:val="a8"/>
        <w:numPr>
          <w:ilvl w:val="0"/>
          <w:numId w:val="34"/>
        </w:numPr>
        <w:spacing w:after="160"/>
      </w:pPr>
      <w:r w:rsidRPr="008B0432">
        <w:t>Складской учет: контроль поступлений сырья, мониторинг остатков на складе</w:t>
      </w:r>
    </w:p>
    <w:p w14:paraId="7BD1974C" w14:textId="29694DE7" w:rsidR="008B0432" w:rsidRPr="008B0432" w:rsidRDefault="008B0432" w:rsidP="008B0432">
      <w:pPr>
        <w:pStyle w:val="a8"/>
        <w:numPr>
          <w:ilvl w:val="0"/>
          <w:numId w:val="34"/>
        </w:numPr>
        <w:spacing w:after="160"/>
      </w:pPr>
      <w:r w:rsidRPr="008B0432">
        <w:t>Учет остатков сырья при производстве</w:t>
      </w:r>
    </w:p>
    <w:p w14:paraId="6FCA233B" w14:textId="77777777" w:rsidR="002D4013" w:rsidRPr="006860C7" w:rsidRDefault="002D4013" w:rsidP="002D4013">
      <w:pPr>
        <w:rPr>
          <w:color w:val="FF0000"/>
          <w:szCs w:val="28"/>
        </w:rPr>
      </w:pPr>
    </w:p>
    <w:p w14:paraId="38B68CFD" w14:textId="77777777" w:rsidR="00E5570B" w:rsidRPr="00161329" w:rsidRDefault="00E5570B" w:rsidP="004B009C">
      <w:pPr>
        <w:numPr>
          <w:ilvl w:val="0"/>
          <w:numId w:val="24"/>
        </w:numPr>
        <w:spacing w:line="240" w:lineRule="auto"/>
        <w:ind w:left="0" w:right="-170" w:firstLine="709"/>
        <w:contextualSpacing/>
        <w:jc w:val="left"/>
        <w:rPr>
          <w:b/>
          <w:szCs w:val="28"/>
        </w:rPr>
      </w:pPr>
      <w:r w:rsidRPr="00161329">
        <w:rPr>
          <w:b/>
          <w:szCs w:val="28"/>
        </w:rPr>
        <w:t>Условия применения</w:t>
      </w:r>
    </w:p>
    <w:p w14:paraId="4E4B97CE" w14:textId="77777777" w:rsidR="00E5570B" w:rsidRPr="006860C7" w:rsidRDefault="00E5570B" w:rsidP="002D4013">
      <w:pPr>
        <w:rPr>
          <w:szCs w:val="28"/>
        </w:rPr>
      </w:pPr>
    </w:p>
    <w:p w14:paraId="450BA821" w14:textId="0FE982C6" w:rsidR="00E5570B" w:rsidRPr="006860C7" w:rsidRDefault="005F037E" w:rsidP="002D4013">
      <w:pPr>
        <w:rPr>
          <w:szCs w:val="28"/>
        </w:rPr>
      </w:pPr>
      <w:r w:rsidRPr="006860C7">
        <w:rPr>
          <w:szCs w:val="28"/>
        </w:rPr>
        <w:t>В составе технических средств необходимо наличие ЭВМ или ПК</w:t>
      </w:r>
      <w:r w:rsidR="00E5570B" w:rsidRPr="006860C7">
        <w:rPr>
          <w:szCs w:val="28"/>
        </w:rPr>
        <w:t>:</w:t>
      </w:r>
    </w:p>
    <w:p w14:paraId="47107D2D" w14:textId="05C7FF93" w:rsidR="009A0EB9" w:rsidRPr="006860C7" w:rsidRDefault="009A0EB9" w:rsidP="009A0EB9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>Не менее 1</w:t>
      </w:r>
      <w:r w:rsidR="00D639F5" w:rsidRPr="006860C7">
        <w:rPr>
          <w:szCs w:val="28"/>
        </w:rPr>
        <w:t>28</w:t>
      </w:r>
      <w:r w:rsidRPr="006860C7">
        <w:rPr>
          <w:szCs w:val="28"/>
        </w:rPr>
        <w:t xml:space="preserve"> Мб на жёстком диске</w:t>
      </w:r>
    </w:p>
    <w:p w14:paraId="64A4697D" w14:textId="43B56132" w:rsidR="00D639F5" w:rsidRPr="006860C7" w:rsidRDefault="00D639F5" w:rsidP="009A0EB9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 xml:space="preserve">Доступ к </w:t>
      </w:r>
      <w:r w:rsidRPr="006860C7">
        <w:rPr>
          <w:szCs w:val="28"/>
          <w:lang w:val="en-US"/>
        </w:rPr>
        <w:t xml:space="preserve">Visual Studio </w:t>
      </w:r>
    </w:p>
    <w:p w14:paraId="0C4A92F7" w14:textId="336F6644" w:rsidR="009A0EB9" w:rsidRPr="006860C7" w:rsidRDefault="009A0EB9" w:rsidP="009A0EB9">
      <w:pPr>
        <w:pStyle w:val="a8"/>
        <w:numPr>
          <w:ilvl w:val="0"/>
          <w:numId w:val="33"/>
        </w:numPr>
        <w:rPr>
          <w:szCs w:val="28"/>
        </w:rPr>
      </w:pPr>
      <w:r w:rsidRPr="006860C7">
        <w:rPr>
          <w:szCs w:val="28"/>
        </w:rPr>
        <w:t xml:space="preserve">Получение данных из </w:t>
      </w:r>
      <w:r w:rsidR="00D639F5" w:rsidRPr="006860C7">
        <w:rPr>
          <w:szCs w:val="28"/>
        </w:rPr>
        <w:t>Базы данных</w:t>
      </w:r>
    </w:p>
    <w:p w14:paraId="74EF30D8" w14:textId="77777777" w:rsidR="00E5570B" w:rsidRPr="006860C7" w:rsidRDefault="00E5570B" w:rsidP="002D4013">
      <w:pPr>
        <w:rPr>
          <w:kern w:val="28"/>
          <w:szCs w:val="28"/>
        </w:rPr>
      </w:pPr>
      <w:r w:rsidRPr="006860C7">
        <w:rPr>
          <w:kern w:val="28"/>
          <w:szCs w:val="28"/>
        </w:rPr>
        <w:t xml:space="preserve">В состав программных средств должны входить </w:t>
      </w:r>
      <w:r w:rsidR="005F037E" w:rsidRPr="006860C7">
        <w:rPr>
          <w:kern w:val="28"/>
          <w:szCs w:val="28"/>
          <w:lang w:val="en-US"/>
        </w:rPr>
        <w:t>MS</w:t>
      </w:r>
      <w:r w:rsidR="005F037E" w:rsidRPr="006860C7">
        <w:rPr>
          <w:kern w:val="28"/>
          <w:szCs w:val="28"/>
        </w:rPr>
        <w:t xml:space="preserve"> </w:t>
      </w:r>
      <w:r w:rsidR="005F037E" w:rsidRPr="006860C7">
        <w:rPr>
          <w:kern w:val="28"/>
          <w:szCs w:val="28"/>
          <w:lang w:val="en-US"/>
        </w:rPr>
        <w:t>Access</w:t>
      </w:r>
      <w:r w:rsidR="005F037E" w:rsidRPr="006860C7">
        <w:rPr>
          <w:kern w:val="28"/>
          <w:szCs w:val="28"/>
        </w:rPr>
        <w:t>.</w:t>
      </w:r>
    </w:p>
    <w:p w14:paraId="1731B63F" w14:textId="77777777" w:rsidR="00E5570B" w:rsidRPr="004D3232" w:rsidRDefault="00E5570B" w:rsidP="00E5570B">
      <w:pPr>
        <w:rPr>
          <w:color w:val="FF0000"/>
          <w:kern w:val="28"/>
          <w:sz w:val="24"/>
          <w:szCs w:val="24"/>
        </w:rPr>
      </w:pPr>
    </w:p>
    <w:p w14:paraId="69295864" w14:textId="77777777" w:rsidR="00E5570B" w:rsidRPr="004D3232" w:rsidRDefault="00E5570B" w:rsidP="00E5570B">
      <w:pPr>
        <w:spacing w:after="200" w:line="276" w:lineRule="auto"/>
        <w:ind w:firstLine="0"/>
        <w:jc w:val="left"/>
        <w:rPr>
          <w:color w:val="FF0000"/>
          <w:kern w:val="28"/>
          <w:sz w:val="24"/>
          <w:szCs w:val="24"/>
        </w:rPr>
      </w:pPr>
      <w:r w:rsidRPr="004D3232">
        <w:rPr>
          <w:color w:val="FF0000"/>
          <w:kern w:val="28"/>
          <w:sz w:val="24"/>
          <w:szCs w:val="24"/>
        </w:rPr>
        <w:br w:type="page"/>
      </w:r>
    </w:p>
    <w:p w14:paraId="7230D56F" w14:textId="77777777" w:rsidR="00E5570B" w:rsidRPr="00161329" w:rsidRDefault="002D4013" w:rsidP="004B009C">
      <w:pPr>
        <w:numPr>
          <w:ilvl w:val="0"/>
          <w:numId w:val="24"/>
        </w:numPr>
        <w:spacing w:line="240" w:lineRule="auto"/>
        <w:ind w:left="0" w:right="-170" w:firstLine="709"/>
        <w:contextualSpacing/>
        <w:jc w:val="left"/>
        <w:rPr>
          <w:b/>
          <w:szCs w:val="28"/>
        </w:rPr>
      </w:pPr>
      <w:r w:rsidRPr="00161329">
        <w:rPr>
          <w:b/>
          <w:szCs w:val="28"/>
        </w:rPr>
        <w:lastRenderedPageBreak/>
        <w:t>Работа системы</w:t>
      </w:r>
    </w:p>
    <w:p w14:paraId="5678ECBF" w14:textId="77777777" w:rsidR="00E5570B" w:rsidRPr="006860C7" w:rsidRDefault="00E5570B" w:rsidP="00E5570B">
      <w:pPr>
        <w:spacing w:line="240" w:lineRule="auto"/>
        <w:ind w:left="360" w:right="-170" w:firstLine="0"/>
        <w:contextualSpacing/>
        <w:jc w:val="left"/>
        <w:rPr>
          <w:color w:val="FF0000"/>
          <w:szCs w:val="28"/>
        </w:rPr>
      </w:pPr>
    </w:p>
    <w:p w14:paraId="781F4B1A" w14:textId="77777777" w:rsidR="00E5570B" w:rsidRPr="006860C7" w:rsidRDefault="00E5570B" w:rsidP="004B009C">
      <w:pPr>
        <w:numPr>
          <w:ilvl w:val="1"/>
          <w:numId w:val="24"/>
        </w:numPr>
        <w:spacing w:line="240" w:lineRule="auto"/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 xml:space="preserve"> Проверка работоспособности системы</w:t>
      </w:r>
    </w:p>
    <w:p w14:paraId="63911DFA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</w:rPr>
      </w:pPr>
    </w:p>
    <w:p w14:paraId="5137F1A3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</w:rPr>
      </w:pPr>
      <w:r w:rsidRPr="006860C7">
        <w:rPr>
          <w:szCs w:val="28"/>
        </w:rPr>
        <w:t>Для проверки работоспособности системы, необходимо совершить следующие действия</w:t>
      </w:r>
      <w:r w:rsidRPr="006860C7">
        <w:rPr>
          <w:noProof/>
          <w:szCs w:val="28"/>
        </w:rPr>
        <w:t>:</w:t>
      </w:r>
    </w:p>
    <w:p w14:paraId="607B9493" w14:textId="060951D4" w:rsidR="00E5570B" w:rsidRPr="006860C7" w:rsidRDefault="002D4013" w:rsidP="00D639F5">
      <w:pPr>
        <w:tabs>
          <w:tab w:val="left" w:pos="993"/>
        </w:tabs>
        <w:spacing w:line="240" w:lineRule="auto"/>
        <w:ind w:right="-170"/>
        <w:contextualSpacing/>
        <w:jc w:val="left"/>
        <w:rPr>
          <w:szCs w:val="28"/>
        </w:rPr>
      </w:pPr>
      <w:r w:rsidRPr="006860C7">
        <w:rPr>
          <w:noProof/>
          <w:szCs w:val="28"/>
        </w:rPr>
        <w:t xml:space="preserve">- </w:t>
      </w:r>
      <w:r w:rsidR="00E5570B" w:rsidRPr="006860C7">
        <w:rPr>
          <w:noProof/>
          <w:szCs w:val="28"/>
        </w:rPr>
        <w:t>Запустить фа</w:t>
      </w:r>
      <w:r w:rsidRPr="006860C7">
        <w:rPr>
          <w:noProof/>
          <w:szCs w:val="28"/>
        </w:rPr>
        <w:t>й</w:t>
      </w:r>
      <w:r w:rsidR="00E5570B" w:rsidRPr="006860C7">
        <w:rPr>
          <w:noProof/>
          <w:szCs w:val="28"/>
        </w:rPr>
        <w:t xml:space="preserve">л </w:t>
      </w:r>
      <w:r w:rsidR="00E5570B" w:rsidRPr="006860C7">
        <w:rPr>
          <w:szCs w:val="28"/>
        </w:rPr>
        <w:t>«</w:t>
      </w:r>
      <w:proofErr w:type="spellStart"/>
      <w:r w:rsidR="002C1732">
        <w:rPr>
          <w:szCs w:val="28"/>
        </w:rPr>
        <w:t>WindowsFormsApp</w:t>
      </w:r>
      <w:proofErr w:type="spellEnd"/>
      <w:r w:rsidR="002C1732">
        <w:rPr>
          <w:szCs w:val="28"/>
        </w:rPr>
        <w:t xml:space="preserve"> 5</w:t>
      </w:r>
      <w:r w:rsidR="00D639F5" w:rsidRPr="006860C7">
        <w:rPr>
          <w:szCs w:val="28"/>
        </w:rPr>
        <w:t>.</w:t>
      </w:r>
      <w:proofErr w:type="spellStart"/>
      <w:r w:rsidR="00D639F5" w:rsidRPr="006860C7">
        <w:rPr>
          <w:szCs w:val="28"/>
          <w:lang w:val="en-US"/>
        </w:rPr>
        <w:t>sln</w:t>
      </w:r>
      <w:proofErr w:type="spellEnd"/>
      <w:r w:rsidR="00E5570B" w:rsidRPr="006860C7">
        <w:rPr>
          <w:szCs w:val="28"/>
        </w:rPr>
        <w:t>»;</w:t>
      </w:r>
    </w:p>
    <w:p w14:paraId="7FFFC4C8" w14:textId="77777777" w:rsidR="00E5570B" w:rsidRPr="006860C7" w:rsidRDefault="00E5570B" w:rsidP="002D4013">
      <w:pPr>
        <w:tabs>
          <w:tab w:val="left" w:pos="993"/>
        </w:tabs>
        <w:ind w:right="-170"/>
        <w:rPr>
          <w:noProof/>
          <w:szCs w:val="28"/>
          <w:lang w:val="uk-UA"/>
        </w:rPr>
      </w:pPr>
    </w:p>
    <w:p w14:paraId="122D36C1" w14:textId="77777777" w:rsidR="00E5570B" w:rsidRPr="006860C7" w:rsidRDefault="00E5570B" w:rsidP="004B009C">
      <w:pPr>
        <w:numPr>
          <w:ilvl w:val="1"/>
          <w:numId w:val="24"/>
        </w:numPr>
        <w:spacing w:line="240" w:lineRule="auto"/>
        <w:ind w:left="0" w:right="-170" w:firstLine="709"/>
        <w:contextualSpacing/>
        <w:jc w:val="left"/>
        <w:rPr>
          <w:szCs w:val="28"/>
        </w:rPr>
      </w:pPr>
      <w:r w:rsidRPr="006860C7">
        <w:rPr>
          <w:szCs w:val="28"/>
        </w:rPr>
        <w:t>Описание операций администратора</w:t>
      </w:r>
    </w:p>
    <w:p w14:paraId="6B9A3498" w14:textId="77777777" w:rsidR="00E5570B" w:rsidRPr="006860C7" w:rsidRDefault="00E5570B" w:rsidP="002D4013">
      <w:pPr>
        <w:rPr>
          <w:color w:val="FF0000"/>
          <w:szCs w:val="28"/>
        </w:rPr>
      </w:pPr>
    </w:p>
    <w:p w14:paraId="15E0AB0D" w14:textId="3FEEE015" w:rsidR="002D4013" w:rsidRPr="006860C7" w:rsidRDefault="002D4013" w:rsidP="002D4013">
      <w:pPr>
        <w:rPr>
          <w:szCs w:val="28"/>
        </w:rPr>
      </w:pPr>
      <w:r w:rsidRPr="006860C7">
        <w:rPr>
          <w:szCs w:val="28"/>
        </w:rPr>
        <w:t>На рисунке 1 представлен</w:t>
      </w:r>
      <w:r w:rsidR="002C1732">
        <w:rPr>
          <w:szCs w:val="28"/>
        </w:rPr>
        <w:t>а форма и таблица «Сырье</w:t>
      </w:r>
      <w:r w:rsidR="008F57AF" w:rsidRPr="006860C7">
        <w:rPr>
          <w:szCs w:val="28"/>
        </w:rPr>
        <w:t>»</w:t>
      </w:r>
      <w:r w:rsidRPr="006860C7">
        <w:rPr>
          <w:szCs w:val="28"/>
        </w:rPr>
        <w:t xml:space="preserve">. </w:t>
      </w:r>
      <w:r w:rsidR="00031509" w:rsidRPr="006860C7">
        <w:rPr>
          <w:szCs w:val="28"/>
        </w:rPr>
        <w:t xml:space="preserve"> </w:t>
      </w:r>
    </w:p>
    <w:p w14:paraId="670EC0B3" w14:textId="77777777" w:rsidR="002D4013" w:rsidRPr="002D4013" w:rsidRDefault="002D4013" w:rsidP="002D4013">
      <w:pPr>
        <w:rPr>
          <w:sz w:val="24"/>
          <w:szCs w:val="24"/>
        </w:rPr>
      </w:pPr>
    </w:p>
    <w:p w14:paraId="3C038EF6" w14:textId="042AFF28" w:rsidR="002D4013" w:rsidRPr="002D4013" w:rsidRDefault="002C1732" w:rsidP="002D40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8B5563" wp14:editId="7C575EC0">
            <wp:extent cx="4000500" cy="3235325"/>
            <wp:effectExtent l="0" t="0" r="0" b="317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509">
        <w:rPr>
          <w:noProof/>
        </w:rPr>
        <mc:AlternateContent>
          <mc:Choice Requires="wps">
            <w:drawing>
              <wp:inline distT="0" distB="0" distL="0" distR="0" wp14:anchorId="656E39AD" wp14:editId="7BBC6706">
                <wp:extent cx="304800" cy="304800"/>
                <wp:effectExtent l="0" t="0" r="0" b="0"/>
                <wp:docPr id="99" name="Прямоугольник 99" descr="https://s3.thingpic.com/images/rL/apsGVDTANZQFY3aaJaFmSk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9" o:spid="_x0000_s1026" alt="Описание: https://s3.thingpic.com/images/rL/apsGVDTANZQFY3aaJaFmSk23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JASlvRADAAAR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="00031509" w:rsidRPr="00031509">
        <w:t xml:space="preserve"> </w:t>
      </w:r>
    </w:p>
    <w:p w14:paraId="6F903779" w14:textId="54DB914A" w:rsidR="002D4013" w:rsidRPr="006860C7" w:rsidRDefault="002D4013" w:rsidP="002D4013">
      <w:pPr>
        <w:jc w:val="center"/>
        <w:rPr>
          <w:sz w:val="24"/>
          <w:szCs w:val="24"/>
        </w:rPr>
      </w:pPr>
      <w:r w:rsidRPr="006860C7">
        <w:rPr>
          <w:szCs w:val="28"/>
        </w:rPr>
        <w:t xml:space="preserve">Рисунок 1 – </w:t>
      </w:r>
      <w:r w:rsidR="002C1732">
        <w:rPr>
          <w:rFonts w:eastAsia="Calibri"/>
          <w:bCs/>
          <w:szCs w:val="22"/>
          <w:lang w:eastAsia="en-US"/>
        </w:rPr>
        <w:t>Форма и таблица «Сырье</w:t>
      </w:r>
      <w:r w:rsidR="008F57AF" w:rsidRPr="006860C7">
        <w:rPr>
          <w:rFonts w:eastAsia="Calibri"/>
          <w:bCs/>
          <w:szCs w:val="22"/>
          <w:lang w:eastAsia="en-US"/>
        </w:rPr>
        <w:t>»</w:t>
      </w:r>
    </w:p>
    <w:p w14:paraId="0AAD216F" w14:textId="77777777" w:rsidR="002D4013" w:rsidRPr="006860C7" w:rsidRDefault="002D4013" w:rsidP="002D4013">
      <w:pPr>
        <w:jc w:val="center"/>
        <w:rPr>
          <w:szCs w:val="28"/>
        </w:rPr>
      </w:pPr>
    </w:p>
    <w:p w14:paraId="7781ACAC" w14:textId="09ABB720" w:rsidR="008F57AF" w:rsidRPr="006860C7" w:rsidRDefault="002D4013" w:rsidP="008F57AF">
      <w:pPr>
        <w:rPr>
          <w:sz w:val="24"/>
          <w:szCs w:val="24"/>
        </w:rPr>
      </w:pPr>
      <w:bookmarkStart w:id="7" w:name="_Hlk90673279"/>
      <w:r w:rsidRPr="006860C7">
        <w:rPr>
          <w:szCs w:val="28"/>
        </w:rPr>
        <w:t>На рисунке 2 представ</w:t>
      </w:r>
      <w:r w:rsidR="0044696E" w:rsidRPr="006860C7">
        <w:rPr>
          <w:szCs w:val="28"/>
        </w:rPr>
        <w:t>лен</w:t>
      </w:r>
      <w:r w:rsidR="008F57AF" w:rsidRPr="006860C7">
        <w:rPr>
          <w:szCs w:val="28"/>
        </w:rPr>
        <w:t xml:space="preserve"> </w:t>
      </w:r>
      <w:r w:rsidR="002C1732">
        <w:rPr>
          <w:rFonts w:eastAsia="Calibri"/>
          <w:bCs/>
          <w:szCs w:val="22"/>
          <w:lang w:eastAsia="en-US"/>
        </w:rPr>
        <w:t>поиск</w:t>
      </w:r>
      <w:r w:rsidR="008F57AF" w:rsidRPr="006860C7">
        <w:rPr>
          <w:rFonts w:eastAsia="Calibri"/>
          <w:bCs/>
          <w:szCs w:val="22"/>
          <w:lang w:eastAsia="en-US"/>
        </w:rPr>
        <w:t xml:space="preserve"> в </w:t>
      </w:r>
      <w:r w:rsidR="002C1732">
        <w:rPr>
          <w:rFonts w:eastAsia="Calibri"/>
          <w:bCs/>
          <w:szCs w:val="22"/>
          <w:lang w:eastAsia="en-US"/>
        </w:rPr>
        <w:t>таблице «Сырье</w:t>
      </w:r>
      <w:r w:rsidR="008F57AF" w:rsidRPr="006860C7">
        <w:rPr>
          <w:rFonts w:eastAsia="Calibri"/>
          <w:bCs/>
          <w:szCs w:val="22"/>
          <w:lang w:eastAsia="en-US"/>
        </w:rPr>
        <w:t>».</w:t>
      </w:r>
    </w:p>
    <w:bookmarkEnd w:id="7"/>
    <w:p w14:paraId="2EE85832" w14:textId="44CA4370" w:rsidR="002D4013" w:rsidRPr="006860C7" w:rsidRDefault="002D4013" w:rsidP="002D4013">
      <w:pPr>
        <w:rPr>
          <w:szCs w:val="28"/>
        </w:rPr>
      </w:pPr>
    </w:p>
    <w:p w14:paraId="228C4AD6" w14:textId="77777777" w:rsidR="002D4013" w:rsidRPr="002D4013" w:rsidRDefault="002D4013" w:rsidP="002D4013">
      <w:pPr>
        <w:rPr>
          <w:sz w:val="24"/>
          <w:szCs w:val="24"/>
        </w:rPr>
      </w:pPr>
    </w:p>
    <w:p w14:paraId="7B1FB0F5" w14:textId="6E2DD88B" w:rsidR="002D4013" w:rsidRPr="002D4013" w:rsidRDefault="002C1732" w:rsidP="002D401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94CC5" wp14:editId="7E632091">
            <wp:extent cx="4187190" cy="3406140"/>
            <wp:effectExtent l="0" t="0" r="3810" b="381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035" w14:textId="0D9EECF7" w:rsidR="002D4013" w:rsidRPr="006860C7" w:rsidRDefault="002D4013" w:rsidP="002D4013">
      <w:pPr>
        <w:jc w:val="center"/>
        <w:rPr>
          <w:rFonts w:eastAsia="Calibri"/>
          <w:bCs/>
          <w:szCs w:val="22"/>
          <w:lang w:eastAsia="en-US"/>
        </w:rPr>
      </w:pPr>
      <w:bookmarkStart w:id="8" w:name="_Hlk90673195"/>
      <w:r w:rsidRPr="006860C7">
        <w:rPr>
          <w:szCs w:val="28"/>
        </w:rPr>
        <w:t xml:space="preserve">Рисунок 2 – </w:t>
      </w:r>
      <w:r w:rsidR="002C1732">
        <w:rPr>
          <w:rFonts w:eastAsia="Calibri"/>
          <w:bCs/>
          <w:szCs w:val="22"/>
          <w:lang w:eastAsia="en-US"/>
        </w:rPr>
        <w:t>Поиск в таблице «Сырье</w:t>
      </w:r>
      <w:r w:rsidR="008F57AF" w:rsidRPr="006860C7">
        <w:rPr>
          <w:rFonts w:eastAsia="Calibri"/>
          <w:bCs/>
          <w:szCs w:val="22"/>
          <w:lang w:eastAsia="en-US"/>
        </w:rPr>
        <w:t>»</w:t>
      </w:r>
    </w:p>
    <w:p w14:paraId="0A96CD5F" w14:textId="56516624" w:rsidR="00911314" w:rsidRPr="006860C7" w:rsidRDefault="00911314" w:rsidP="002D4013">
      <w:pPr>
        <w:jc w:val="center"/>
        <w:rPr>
          <w:rFonts w:eastAsia="Calibri"/>
          <w:bCs/>
          <w:szCs w:val="22"/>
          <w:lang w:eastAsia="en-US"/>
        </w:rPr>
      </w:pPr>
    </w:p>
    <w:p w14:paraId="21705316" w14:textId="69B48413" w:rsidR="00911314" w:rsidRPr="006860C7" w:rsidRDefault="002C1732" w:rsidP="00911314">
      <w:pPr>
        <w:rPr>
          <w:szCs w:val="28"/>
        </w:rPr>
      </w:pPr>
      <w:bookmarkStart w:id="9" w:name="_Hlk90673414"/>
      <w:bookmarkEnd w:id="8"/>
      <w:r>
        <w:rPr>
          <w:szCs w:val="28"/>
        </w:rPr>
        <w:t>На рисунке 3 представлена</w:t>
      </w:r>
      <w:r>
        <w:rPr>
          <w:bCs/>
        </w:rPr>
        <w:t xml:space="preserve"> таблица «Поставка</w:t>
      </w:r>
      <w:r w:rsidR="00911314" w:rsidRPr="006860C7">
        <w:rPr>
          <w:bCs/>
        </w:rPr>
        <w:t>».</w:t>
      </w:r>
    </w:p>
    <w:bookmarkEnd w:id="9"/>
    <w:p w14:paraId="0BC84880" w14:textId="77777777" w:rsidR="00911314" w:rsidRPr="008F57AF" w:rsidRDefault="00911314" w:rsidP="00911314">
      <w:pPr>
        <w:rPr>
          <w:sz w:val="22"/>
          <w:szCs w:val="22"/>
        </w:rPr>
      </w:pPr>
    </w:p>
    <w:p w14:paraId="39E1B530" w14:textId="30A84C68" w:rsidR="0044696E" w:rsidRDefault="00161329" w:rsidP="001613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880494" wp14:editId="54247097">
            <wp:extent cx="4290060" cy="3596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поставк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91E" w14:textId="1EF07456" w:rsidR="00911314" w:rsidRPr="006860C7" w:rsidRDefault="00911314" w:rsidP="00911314">
      <w:pPr>
        <w:jc w:val="center"/>
        <w:rPr>
          <w:bCs/>
        </w:rPr>
      </w:pPr>
      <w:bookmarkStart w:id="10" w:name="_Hlk90673495"/>
      <w:r w:rsidRPr="006860C7">
        <w:rPr>
          <w:szCs w:val="28"/>
        </w:rPr>
        <w:t xml:space="preserve">Рисунок 3 – </w:t>
      </w:r>
      <w:bookmarkStart w:id="11" w:name="_Hlk90673252"/>
      <w:r w:rsidR="002C1732">
        <w:rPr>
          <w:bCs/>
        </w:rPr>
        <w:t>Таблица «Поставка</w:t>
      </w:r>
      <w:r w:rsidRPr="006860C7">
        <w:rPr>
          <w:bCs/>
        </w:rPr>
        <w:t>»</w:t>
      </w:r>
      <w:bookmarkEnd w:id="11"/>
    </w:p>
    <w:bookmarkEnd w:id="10"/>
    <w:p w14:paraId="55A4D93A" w14:textId="77777777" w:rsidR="00911314" w:rsidRPr="006860C7" w:rsidRDefault="00911314" w:rsidP="00911314">
      <w:pPr>
        <w:ind w:firstLine="0"/>
        <w:rPr>
          <w:szCs w:val="28"/>
        </w:rPr>
      </w:pPr>
    </w:p>
    <w:p w14:paraId="0ABFB2A2" w14:textId="47814011" w:rsidR="0044696E" w:rsidRPr="006860C7" w:rsidRDefault="0044696E" w:rsidP="00911314">
      <w:pPr>
        <w:rPr>
          <w:szCs w:val="28"/>
        </w:rPr>
      </w:pPr>
      <w:bookmarkStart w:id="12" w:name="_Hlk90673147"/>
      <w:r w:rsidRPr="006860C7">
        <w:rPr>
          <w:szCs w:val="28"/>
        </w:rPr>
        <w:lastRenderedPageBreak/>
        <w:t xml:space="preserve">На рисунке </w:t>
      </w:r>
      <w:r w:rsidR="00911314" w:rsidRPr="006860C7">
        <w:rPr>
          <w:szCs w:val="28"/>
        </w:rPr>
        <w:t>4</w:t>
      </w:r>
      <w:r w:rsidRPr="006860C7">
        <w:rPr>
          <w:szCs w:val="28"/>
        </w:rPr>
        <w:t xml:space="preserve"> представлен</w:t>
      </w:r>
      <w:r w:rsidR="002C1732">
        <w:rPr>
          <w:szCs w:val="28"/>
        </w:rPr>
        <w:t xml:space="preserve"> поиск в </w:t>
      </w:r>
      <w:r w:rsidR="00911314" w:rsidRPr="006860C7">
        <w:rPr>
          <w:szCs w:val="28"/>
        </w:rPr>
        <w:t xml:space="preserve"> </w:t>
      </w:r>
      <w:r w:rsidR="002C1732">
        <w:rPr>
          <w:bCs/>
        </w:rPr>
        <w:t>таблице «Поставка</w:t>
      </w:r>
      <w:r w:rsidR="00911314" w:rsidRPr="006860C7">
        <w:rPr>
          <w:bCs/>
        </w:rPr>
        <w:t>».</w:t>
      </w:r>
    </w:p>
    <w:bookmarkEnd w:id="12"/>
    <w:p w14:paraId="3AACF5A1" w14:textId="77777777" w:rsidR="002D4013" w:rsidRPr="002D4013" w:rsidRDefault="002D4013" w:rsidP="002D4013">
      <w:pPr>
        <w:jc w:val="center"/>
        <w:rPr>
          <w:sz w:val="24"/>
          <w:szCs w:val="24"/>
        </w:rPr>
      </w:pPr>
    </w:p>
    <w:p w14:paraId="3EF394E3" w14:textId="74BA7913" w:rsidR="001F7E20" w:rsidRDefault="002C1732" w:rsidP="0044696E">
      <w:pPr>
        <w:ind w:firstLine="0"/>
        <w:jc w:val="center"/>
      </w:pPr>
      <w:r>
        <w:rPr>
          <w:noProof/>
        </w:rPr>
        <w:drawing>
          <wp:inline distT="0" distB="0" distL="0" distR="0" wp14:anchorId="30C3B681" wp14:editId="5F3D3C37">
            <wp:extent cx="4312920" cy="358902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DC8" w14:textId="2D02B996" w:rsidR="0044696E" w:rsidRPr="006860C7" w:rsidRDefault="0044696E" w:rsidP="0044696E">
      <w:pPr>
        <w:ind w:firstLine="0"/>
        <w:jc w:val="center"/>
        <w:rPr>
          <w:rFonts w:eastAsia="Calibri"/>
          <w:bCs/>
          <w:szCs w:val="22"/>
          <w:lang w:eastAsia="en-US"/>
        </w:rPr>
      </w:pPr>
      <w:bookmarkStart w:id="13" w:name="_Hlk90673358"/>
      <w:r w:rsidRPr="006860C7">
        <w:t xml:space="preserve">Рисунок </w:t>
      </w:r>
      <w:r w:rsidR="00911314" w:rsidRPr="006860C7">
        <w:t>4</w:t>
      </w:r>
      <w:r w:rsidRPr="006860C7">
        <w:t xml:space="preserve"> – </w:t>
      </w:r>
      <w:r w:rsidR="002C1732">
        <w:t xml:space="preserve">Поиск в </w:t>
      </w:r>
      <w:r w:rsidR="002C1732">
        <w:rPr>
          <w:rFonts w:eastAsia="Calibri"/>
          <w:bCs/>
          <w:szCs w:val="22"/>
          <w:lang w:eastAsia="en-US"/>
        </w:rPr>
        <w:t>таблице «Поставка</w:t>
      </w:r>
      <w:r w:rsidR="00911314" w:rsidRPr="006860C7">
        <w:rPr>
          <w:rFonts w:eastAsia="Calibri"/>
          <w:bCs/>
          <w:szCs w:val="22"/>
          <w:lang w:eastAsia="en-US"/>
        </w:rPr>
        <w:t>»</w:t>
      </w:r>
    </w:p>
    <w:bookmarkEnd w:id="13"/>
    <w:p w14:paraId="6E620A1E" w14:textId="422B0CA5" w:rsidR="00911314" w:rsidRPr="006860C7" w:rsidRDefault="00911314" w:rsidP="0044696E">
      <w:pPr>
        <w:ind w:firstLine="0"/>
        <w:jc w:val="center"/>
        <w:rPr>
          <w:rFonts w:eastAsia="Calibri"/>
          <w:bCs/>
          <w:szCs w:val="22"/>
          <w:lang w:eastAsia="en-US"/>
        </w:rPr>
      </w:pPr>
    </w:p>
    <w:p w14:paraId="382302D7" w14:textId="7CFBD797" w:rsidR="00911314" w:rsidRPr="006860C7" w:rsidRDefault="002C1732" w:rsidP="00911314">
      <w:pPr>
        <w:ind w:firstLine="0"/>
        <w:rPr>
          <w:rFonts w:eastAsia="Calibri"/>
          <w:bCs/>
          <w:szCs w:val="22"/>
          <w:lang w:eastAsia="en-US"/>
        </w:rPr>
      </w:pPr>
      <w:bookmarkStart w:id="14" w:name="_Hlk90673621"/>
      <w:bookmarkStart w:id="15" w:name="_Hlk90673374"/>
      <w:r>
        <w:rPr>
          <w:rFonts w:eastAsia="Calibri"/>
          <w:bCs/>
          <w:szCs w:val="22"/>
          <w:lang w:eastAsia="en-US"/>
        </w:rPr>
        <w:t xml:space="preserve">                    На рисунке 5 представлена </w:t>
      </w:r>
      <w:r>
        <w:rPr>
          <w:bCs/>
        </w:rPr>
        <w:t>таблица «Поставщик</w:t>
      </w:r>
      <w:r w:rsidR="00911314" w:rsidRPr="006860C7">
        <w:rPr>
          <w:bCs/>
        </w:rPr>
        <w:t>»</w:t>
      </w:r>
    </w:p>
    <w:bookmarkEnd w:id="14"/>
    <w:bookmarkEnd w:id="15"/>
    <w:p w14:paraId="2E6AA269" w14:textId="4BE56BA3" w:rsidR="00911314" w:rsidRDefault="00911314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</w:p>
    <w:p w14:paraId="3B5F2FB8" w14:textId="166DB3C1" w:rsidR="00911314" w:rsidRPr="00911314" w:rsidRDefault="00161329" w:rsidP="00911314">
      <w:pPr>
        <w:ind w:firstLine="0"/>
        <w:jc w:val="center"/>
        <w:rPr>
          <w:rFonts w:eastAsia="Calibri"/>
          <w:bCs/>
          <w:sz w:val="24"/>
          <w:lang w:eastAsia="en-US"/>
        </w:rPr>
      </w:pPr>
      <w:r>
        <w:rPr>
          <w:noProof/>
        </w:rPr>
        <w:drawing>
          <wp:inline distT="0" distB="0" distL="0" distR="0" wp14:anchorId="0995BA4C" wp14:editId="5018BE84">
            <wp:extent cx="4366260" cy="345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блица поставщик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63644F5D" w14:textId="56C522A4" w:rsidR="00F04D3B" w:rsidRDefault="00F04D3B" w:rsidP="00F04D3B">
      <w:pPr>
        <w:ind w:firstLine="0"/>
        <w:jc w:val="center"/>
        <w:rPr>
          <w:bCs/>
        </w:rPr>
      </w:pPr>
      <w:r w:rsidRPr="006860C7">
        <w:lastRenderedPageBreak/>
        <w:t xml:space="preserve">Рисунок 5 – </w:t>
      </w:r>
      <w:r w:rsidR="002C1732">
        <w:rPr>
          <w:bCs/>
        </w:rPr>
        <w:t>Таблица «Поставщик</w:t>
      </w:r>
      <w:r w:rsidRPr="006860C7">
        <w:rPr>
          <w:bCs/>
        </w:rPr>
        <w:t>»</w:t>
      </w:r>
    </w:p>
    <w:p w14:paraId="6D7CFE97" w14:textId="77777777" w:rsidR="00215196" w:rsidRPr="006860C7" w:rsidRDefault="00215196" w:rsidP="00F04D3B">
      <w:pPr>
        <w:ind w:firstLine="0"/>
        <w:jc w:val="center"/>
        <w:rPr>
          <w:bCs/>
        </w:rPr>
      </w:pPr>
    </w:p>
    <w:p w14:paraId="3AB48743" w14:textId="77777777" w:rsidR="00F04D3B" w:rsidRPr="006860C7" w:rsidRDefault="00F04D3B" w:rsidP="00F04D3B">
      <w:pPr>
        <w:ind w:firstLine="0"/>
        <w:jc w:val="center"/>
        <w:rPr>
          <w:bCs/>
        </w:rPr>
      </w:pPr>
    </w:p>
    <w:p w14:paraId="2B3ED547" w14:textId="648AA8E0" w:rsidR="00F04D3B" w:rsidRPr="006860C7" w:rsidRDefault="002C1732" w:rsidP="00F04D3B">
      <w:pPr>
        <w:contextualSpacing/>
        <w:rPr>
          <w:bCs/>
        </w:rPr>
      </w:pPr>
      <w:bookmarkStart w:id="17" w:name="_Hlk90673820"/>
      <w:r>
        <w:rPr>
          <w:szCs w:val="28"/>
        </w:rPr>
        <w:t xml:space="preserve">           </w:t>
      </w:r>
      <w:r w:rsidR="00F04D3B" w:rsidRPr="006860C7">
        <w:rPr>
          <w:szCs w:val="28"/>
        </w:rPr>
        <w:t xml:space="preserve">На рисунке 6 представлен </w:t>
      </w:r>
      <w:r>
        <w:rPr>
          <w:bCs/>
        </w:rPr>
        <w:t>поиск в таблице «Поставщик</w:t>
      </w:r>
      <w:r w:rsidR="00F04D3B" w:rsidRPr="006860C7">
        <w:rPr>
          <w:bCs/>
        </w:rPr>
        <w:t>».</w:t>
      </w:r>
    </w:p>
    <w:bookmarkEnd w:id="17"/>
    <w:p w14:paraId="358FE090" w14:textId="266CB313" w:rsidR="00F04D3B" w:rsidRPr="00AB4DF2" w:rsidRDefault="002C1732" w:rsidP="00F04D3B">
      <w:pPr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1EA643" wp14:editId="39DD2152">
            <wp:extent cx="4366260" cy="3459480"/>
            <wp:effectExtent l="0" t="0" r="0" b="762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09F" w14:textId="2B1C0873" w:rsidR="00F04D3B" w:rsidRPr="006860C7" w:rsidRDefault="00F04D3B" w:rsidP="00F04D3B">
      <w:pPr>
        <w:jc w:val="center"/>
        <w:rPr>
          <w:bCs/>
        </w:rPr>
      </w:pPr>
      <w:r w:rsidRPr="006860C7">
        <w:rPr>
          <w:szCs w:val="28"/>
        </w:rPr>
        <w:t xml:space="preserve">Рисунок 6 – </w:t>
      </w:r>
      <w:r w:rsidR="00215196">
        <w:rPr>
          <w:bCs/>
        </w:rPr>
        <w:t>поиск в таблице «Поставщик</w:t>
      </w:r>
      <w:r w:rsidRPr="006860C7">
        <w:rPr>
          <w:bCs/>
        </w:rPr>
        <w:t>»</w:t>
      </w:r>
    </w:p>
    <w:p w14:paraId="74CC13A2" w14:textId="1A459ECB" w:rsidR="00F04D3B" w:rsidRPr="006860C7" w:rsidRDefault="00F04D3B" w:rsidP="00F04D3B">
      <w:pPr>
        <w:ind w:firstLine="0"/>
        <w:jc w:val="center"/>
        <w:rPr>
          <w:bCs/>
          <w:sz w:val="32"/>
          <w:szCs w:val="22"/>
        </w:rPr>
      </w:pPr>
    </w:p>
    <w:p w14:paraId="20B835C6" w14:textId="6064ABAD" w:rsidR="00F04D3B" w:rsidRPr="006860C7" w:rsidRDefault="00215196" w:rsidP="00F04D3B">
      <w:pPr>
        <w:ind w:firstLine="0"/>
      </w:pPr>
      <w:r>
        <w:t xml:space="preserve">                   </w:t>
      </w:r>
      <w:r w:rsidR="00F04D3B" w:rsidRPr="006860C7">
        <w:t xml:space="preserve">На рисунке 7 представлена </w:t>
      </w:r>
      <w:r>
        <w:rPr>
          <w:bCs/>
        </w:rPr>
        <w:t>таблица «Состав поставки</w:t>
      </w:r>
      <w:r w:rsidR="00F04D3B" w:rsidRPr="006860C7">
        <w:rPr>
          <w:bCs/>
        </w:rPr>
        <w:t>».</w:t>
      </w:r>
    </w:p>
    <w:p w14:paraId="0890F794" w14:textId="77E18112" w:rsidR="00911314" w:rsidRPr="006860C7" w:rsidRDefault="00911314" w:rsidP="00F04D3B">
      <w:pPr>
        <w:ind w:firstLine="0"/>
        <w:rPr>
          <w:sz w:val="32"/>
          <w:szCs w:val="22"/>
        </w:rPr>
      </w:pPr>
    </w:p>
    <w:p w14:paraId="21219942" w14:textId="00470C9A" w:rsidR="00F04D3B" w:rsidRDefault="00215196" w:rsidP="00F04D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BB12CA" wp14:editId="63CC949E">
            <wp:extent cx="3634740" cy="3512820"/>
            <wp:effectExtent l="0" t="0" r="381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77BF" w14:textId="5293919C" w:rsidR="00F04D3B" w:rsidRPr="006860C7" w:rsidRDefault="00F04D3B" w:rsidP="00F04D3B">
      <w:pPr>
        <w:spacing w:after="160" w:line="259" w:lineRule="auto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7 – </w:t>
      </w:r>
      <w:r w:rsidR="00215196">
        <w:rPr>
          <w:rFonts w:eastAsia="Calibri"/>
          <w:bCs/>
          <w:szCs w:val="22"/>
          <w:lang w:eastAsia="en-US"/>
        </w:rPr>
        <w:t>Таблица «Состав поставки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596CA838" w14:textId="72ECACEE" w:rsidR="00F04D3B" w:rsidRPr="006860C7" w:rsidRDefault="00F04D3B" w:rsidP="00F04D3B">
      <w:pPr>
        <w:ind w:firstLine="0"/>
        <w:jc w:val="center"/>
        <w:rPr>
          <w:sz w:val="32"/>
          <w:szCs w:val="22"/>
        </w:rPr>
      </w:pPr>
    </w:p>
    <w:p w14:paraId="0066CE83" w14:textId="59DE15AC" w:rsidR="00F04D3B" w:rsidRPr="006860C7" w:rsidRDefault="00F04D3B" w:rsidP="00F04D3B">
      <w:pPr>
        <w:ind w:firstLine="0"/>
        <w:rPr>
          <w:bCs/>
        </w:rPr>
      </w:pPr>
      <w:r w:rsidRPr="006860C7">
        <w:rPr>
          <w:rFonts w:eastAsia="Calibri"/>
          <w:bCs/>
          <w:szCs w:val="22"/>
          <w:lang w:eastAsia="en-US"/>
        </w:rPr>
        <w:t xml:space="preserve">На рисунке 8 </w:t>
      </w:r>
      <w:r w:rsidR="00215196">
        <w:rPr>
          <w:rFonts w:eastAsia="Calibri"/>
          <w:bCs/>
          <w:szCs w:val="22"/>
          <w:lang w:eastAsia="en-US"/>
        </w:rPr>
        <w:t xml:space="preserve">представлен поиск в </w:t>
      </w:r>
      <w:r w:rsidR="00215196">
        <w:rPr>
          <w:bCs/>
        </w:rPr>
        <w:t>таблице</w:t>
      </w:r>
      <w:r w:rsidRPr="006860C7">
        <w:rPr>
          <w:bCs/>
        </w:rPr>
        <w:t xml:space="preserve"> «</w:t>
      </w:r>
      <w:r w:rsidR="00215196">
        <w:rPr>
          <w:bCs/>
        </w:rPr>
        <w:t>Состав поставки</w:t>
      </w:r>
      <w:r w:rsidRPr="006860C7">
        <w:rPr>
          <w:bCs/>
        </w:rPr>
        <w:t>»</w:t>
      </w:r>
    </w:p>
    <w:p w14:paraId="4BBE94DE" w14:textId="6961EFE6" w:rsidR="00FD439E" w:rsidRDefault="00FD439E" w:rsidP="00F04D3B">
      <w:pPr>
        <w:ind w:firstLine="0"/>
        <w:rPr>
          <w:bCs/>
          <w:sz w:val="24"/>
          <w:szCs w:val="18"/>
        </w:rPr>
      </w:pPr>
    </w:p>
    <w:p w14:paraId="6D3D2FEE" w14:textId="4BA01758" w:rsidR="00FD439E" w:rsidRDefault="00215196" w:rsidP="00FD439E">
      <w:pPr>
        <w:ind w:firstLine="0"/>
        <w:jc w:val="center"/>
        <w:rPr>
          <w:rFonts w:eastAsia="Calibri"/>
          <w:bCs/>
          <w:sz w:val="24"/>
          <w:lang w:eastAsia="en-US"/>
        </w:rPr>
      </w:pPr>
      <w:r>
        <w:rPr>
          <w:noProof/>
        </w:rPr>
        <w:drawing>
          <wp:inline distT="0" distB="0" distL="0" distR="0" wp14:anchorId="57AC5E37" wp14:editId="0AA73641">
            <wp:extent cx="3642360" cy="350520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E350" w14:textId="6F7BCE36" w:rsidR="00FD439E" w:rsidRPr="006860C7" w:rsidRDefault="00FD439E" w:rsidP="00FD439E">
      <w:pPr>
        <w:spacing w:after="160" w:line="259" w:lineRule="auto"/>
        <w:ind w:left="720" w:firstLine="0"/>
        <w:contextualSpacing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szCs w:val="22"/>
          <w:lang w:eastAsia="en-US"/>
        </w:rPr>
        <w:t xml:space="preserve">Рисунок 8 – </w:t>
      </w:r>
      <w:r w:rsidR="00215196">
        <w:rPr>
          <w:rFonts w:eastAsia="Calibri"/>
          <w:bCs/>
          <w:szCs w:val="22"/>
          <w:lang w:eastAsia="en-US"/>
        </w:rPr>
        <w:t>Поиск в таблице «Состав поставки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46B2ED30" w14:textId="77777777" w:rsidR="00FD439E" w:rsidRPr="006860C7" w:rsidRDefault="00FD439E" w:rsidP="00FD439E">
      <w:pPr>
        <w:ind w:firstLine="0"/>
        <w:jc w:val="center"/>
        <w:rPr>
          <w:rFonts w:eastAsia="Calibri"/>
          <w:bCs/>
          <w:szCs w:val="22"/>
          <w:lang w:eastAsia="en-US"/>
        </w:rPr>
      </w:pPr>
    </w:p>
    <w:p w14:paraId="0256B936" w14:textId="7A930D2B" w:rsidR="00FD439E" w:rsidRPr="006860C7" w:rsidRDefault="00215196" w:rsidP="00FD439E">
      <w:pPr>
        <w:ind w:firstLine="0"/>
        <w:rPr>
          <w:bCs/>
        </w:rPr>
      </w:pPr>
      <w:r>
        <w:lastRenderedPageBreak/>
        <w:t xml:space="preserve">                    На рисунке 9 представлена </w:t>
      </w:r>
      <w:r>
        <w:rPr>
          <w:bCs/>
        </w:rPr>
        <w:t>таблица «Отгрузка</w:t>
      </w:r>
      <w:r w:rsidR="00FD439E" w:rsidRPr="006860C7">
        <w:rPr>
          <w:bCs/>
        </w:rPr>
        <w:t>».</w:t>
      </w:r>
    </w:p>
    <w:p w14:paraId="0989366A" w14:textId="46A4CD23" w:rsidR="00FD439E" w:rsidRPr="00FD439E" w:rsidRDefault="00215196" w:rsidP="00215196">
      <w:pPr>
        <w:ind w:firstLine="0"/>
        <w:jc w:val="center"/>
        <w:rPr>
          <w:bCs/>
          <w:sz w:val="24"/>
          <w:szCs w:val="18"/>
        </w:rPr>
      </w:pPr>
      <w:r>
        <w:rPr>
          <w:noProof/>
        </w:rPr>
        <w:drawing>
          <wp:inline distT="0" distB="0" distL="0" distR="0" wp14:anchorId="3B5E7FDF" wp14:editId="335C64C8">
            <wp:extent cx="3726180" cy="3512820"/>
            <wp:effectExtent l="0" t="0" r="762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06A6" w14:textId="755C9437" w:rsidR="00FD439E" w:rsidRDefault="00FD439E" w:rsidP="00215196">
      <w:pPr>
        <w:spacing w:after="160" w:line="259" w:lineRule="auto"/>
        <w:ind w:firstLine="0"/>
        <w:jc w:val="center"/>
        <w:rPr>
          <w:rFonts w:eastAsia="Calibri"/>
          <w:bCs/>
          <w:szCs w:val="22"/>
          <w:lang w:eastAsia="en-US"/>
        </w:rPr>
      </w:pPr>
      <w:r w:rsidRPr="006860C7">
        <w:rPr>
          <w:rFonts w:eastAsia="Calibri"/>
          <w:bCs/>
          <w:szCs w:val="22"/>
          <w:lang w:eastAsia="en-US"/>
        </w:rPr>
        <w:t>Рису</w:t>
      </w:r>
      <w:r w:rsidR="00215196">
        <w:rPr>
          <w:rFonts w:eastAsia="Calibri"/>
          <w:bCs/>
          <w:szCs w:val="22"/>
          <w:lang w:eastAsia="en-US"/>
        </w:rPr>
        <w:t>нок 9 –Таблица «Отгрузка</w:t>
      </w:r>
      <w:r w:rsidRPr="006860C7">
        <w:rPr>
          <w:rFonts w:eastAsia="Calibri"/>
          <w:bCs/>
          <w:szCs w:val="22"/>
          <w:lang w:eastAsia="en-US"/>
        </w:rPr>
        <w:t>»</w:t>
      </w:r>
    </w:p>
    <w:p w14:paraId="60696BA0" w14:textId="12AC521C" w:rsidR="00215196" w:rsidRPr="006860C7" w:rsidRDefault="00215196" w:rsidP="00215196">
      <w:pPr>
        <w:spacing w:after="160" w:line="259" w:lineRule="auto"/>
        <w:ind w:firstLine="0"/>
        <w:rPr>
          <w:rFonts w:eastAsia="Calibri"/>
          <w:bCs/>
          <w:szCs w:val="22"/>
          <w:lang w:eastAsia="en-US"/>
        </w:rPr>
      </w:pPr>
      <w:r>
        <w:rPr>
          <w:rFonts w:eastAsia="Calibri"/>
          <w:bCs/>
          <w:szCs w:val="22"/>
          <w:lang w:eastAsia="en-US"/>
        </w:rPr>
        <w:t xml:space="preserve">На рисунке 10 представлен </w:t>
      </w:r>
      <w:r w:rsidR="003E1826">
        <w:rPr>
          <w:rFonts w:eastAsia="Calibri"/>
          <w:bCs/>
          <w:szCs w:val="22"/>
          <w:lang w:eastAsia="en-US"/>
        </w:rPr>
        <w:t>поиск в таблице «Отгрузка»</w:t>
      </w:r>
    </w:p>
    <w:p w14:paraId="7CB31979" w14:textId="54A863D4" w:rsidR="00F04D3B" w:rsidRDefault="00215196" w:rsidP="00FD439E">
      <w:pPr>
        <w:ind w:firstLine="0"/>
        <w:jc w:val="center"/>
      </w:pPr>
      <w:r>
        <w:rPr>
          <w:noProof/>
        </w:rPr>
        <w:drawing>
          <wp:inline distT="0" distB="0" distL="0" distR="0" wp14:anchorId="5B0A8FC9" wp14:editId="3F3AEEB5">
            <wp:extent cx="3733800" cy="3505200"/>
            <wp:effectExtent l="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63AE" w14:textId="5D278640" w:rsidR="00215196" w:rsidRDefault="00215196" w:rsidP="00FD439E">
      <w:pPr>
        <w:ind w:firstLine="0"/>
        <w:jc w:val="center"/>
      </w:pPr>
      <w:r>
        <w:t xml:space="preserve">Рисунок 10 - Поиск </w:t>
      </w:r>
      <w:r w:rsidR="003E1826">
        <w:t>в таблице «Отгрузка»</w:t>
      </w:r>
    </w:p>
    <w:p w14:paraId="50561FD6" w14:textId="4232E68C" w:rsidR="003E1826" w:rsidRDefault="003E1826" w:rsidP="003E1826">
      <w:pPr>
        <w:ind w:firstLine="0"/>
      </w:pPr>
      <w:r>
        <w:t>На рисунке 11 представлена таблица «Состав отгрузки»</w:t>
      </w:r>
    </w:p>
    <w:p w14:paraId="35C36BB1" w14:textId="48D22E43" w:rsidR="003E1826" w:rsidRDefault="003E1826" w:rsidP="003E18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591DD" wp14:editId="01F996BE">
            <wp:extent cx="3703320" cy="354330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720" w14:textId="1F5FEAE7" w:rsidR="003E1826" w:rsidRDefault="003E1826" w:rsidP="003E1826">
      <w:pPr>
        <w:ind w:firstLine="0"/>
        <w:jc w:val="center"/>
      </w:pPr>
      <w:r>
        <w:t>Рисунок 11 «Состав отгрузки»</w:t>
      </w:r>
    </w:p>
    <w:p w14:paraId="3DC362AE" w14:textId="61D07CC9" w:rsidR="003E1826" w:rsidRDefault="003E1826" w:rsidP="003E1826">
      <w:pPr>
        <w:ind w:firstLine="0"/>
      </w:pPr>
      <w:r>
        <w:t>На рисунке 12 представлен поиск в таблице «Состав отгрузки»</w:t>
      </w:r>
    </w:p>
    <w:p w14:paraId="16502575" w14:textId="2AC9E125" w:rsidR="003E1826" w:rsidRDefault="003E1826" w:rsidP="003E1826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DCF0642" wp14:editId="2A2FE633">
            <wp:extent cx="3703320" cy="354330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C4D" w14:textId="4D44E946" w:rsidR="003E1826" w:rsidRDefault="003E1826" w:rsidP="003E1826">
      <w:pPr>
        <w:ind w:firstLine="0"/>
        <w:jc w:val="center"/>
      </w:pPr>
      <w:r>
        <w:t>Рисунок 12 Поиск в таблице «Состав отгрузки»</w:t>
      </w:r>
    </w:p>
    <w:p w14:paraId="6A4F223F" w14:textId="7E8670F0" w:rsidR="003E1826" w:rsidRDefault="003E1826" w:rsidP="003E1826">
      <w:pPr>
        <w:ind w:firstLine="0"/>
      </w:pPr>
      <w:r>
        <w:t>На рисунке 13 представлена таблица «Склады»</w:t>
      </w:r>
    </w:p>
    <w:p w14:paraId="06A7A811" w14:textId="7BE5D8EA" w:rsidR="003E1826" w:rsidRDefault="003E1826" w:rsidP="003E182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BF7E7F" wp14:editId="3C64A0C8">
            <wp:extent cx="4366260" cy="3459480"/>
            <wp:effectExtent l="0" t="0" r="0" b="762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FFE7" w14:textId="5FE42A2C" w:rsidR="003E1826" w:rsidRDefault="003E1826" w:rsidP="003E1826">
      <w:pPr>
        <w:ind w:firstLine="0"/>
        <w:jc w:val="center"/>
      </w:pPr>
      <w:r>
        <w:t>Рисунок 13 – таблица «Склады»</w:t>
      </w:r>
    </w:p>
    <w:p w14:paraId="4F32B552" w14:textId="3E4CC8DB" w:rsidR="003E1826" w:rsidRDefault="003E1826" w:rsidP="003E1826">
      <w:pPr>
        <w:ind w:firstLine="0"/>
        <w:jc w:val="left"/>
      </w:pPr>
      <w:r>
        <w:t xml:space="preserve">На рисунке </w:t>
      </w:r>
      <w:r w:rsidR="001A2398">
        <w:t>14 представлен поиск в таблице «Склады»</w:t>
      </w:r>
    </w:p>
    <w:p w14:paraId="22C25174" w14:textId="1505EEDA" w:rsidR="001A2398" w:rsidRDefault="001A2398" w:rsidP="001A2398">
      <w:pPr>
        <w:ind w:firstLine="0"/>
        <w:jc w:val="center"/>
      </w:pPr>
      <w:r>
        <w:rPr>
          <w:noProof/>
        </w:rPr>
        <w:drawing>
          <wp:inline distT="0" distB="0" distL="0" distR="0" wp14:anchorId="1FA8D0B4" wp14:editId="2A5B4303">
            <wp:extent cx="4373880" cy="3444240"/>
            <wp:effectExtent l="0" t="0" r="7620" b="381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7B8" w14:textId="49480E8F" w:rsidR="001A2398" w:rsidRDefault="001A2398" w:rsidP="001A2398">
      <w:pPr>
        <w:ind w:firstLine="0"/>
        <w:jc w:val="center"/>
      </w:pPr>
      <w:r>
        <w:t>Рисунок 14 – Поиск в таблице «Склады»</w:t>
      </w:r>
    </w:p>
    <w:p w14:paraId="6C63704B" w14:textId="5B6CE79B" w:rsidR="001A2398" w:rsidRDefault="001A2398" w:rsidP="001A2398">
      <w:pPr>
        <w:ind w:firstLine="0"/>
        <w:jc w:val="left"/>
      </w:pPr>
      <w:r>
        <w:t>На рисунке 15 представлена таблица «Сотрудник»</w:t>
      </w:r>
    </w:p>
    <w:p w14:paraId="7BFDFB8C" w14:textId="2EB33D00" w:rsidR="001A2398" w:rsidRDefault="001A2398" w:rsidP="001A2398">
      <w:pPr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D37F2A8" wp14:editId="5664DFB6">
            <wp:extent cx="5940425" cy="3093720"/>
            <wp:effectExtent l="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2A4C" w14:textId="1181FAA3" w:rsidR="001A2398" w:rsidRDefault="001A2398" w:rsidP="001A2398">
      <w:pPr>
        <w:ind w:firstLine="0"/>
        <w:jc w:val="center"/>
      </w:pPr>
      <w:r>
        <w:t>Рисунок 15 - Таблица «Сотрудник»</w:t>
      </w:r>
    </w:p>
    <w:p w14:paraId="14396AFA" w14:textId="77777777" w:rsidR="001A2398" w:rsidRDefault="001A2398" w:rsidP="001A2398">
      <w:pPr>
        <w:ind w:firstLine="0"/>
        <w:jc w:val="center"/>
      </w:pPr>
    </w:p>
    <w:p w14:paraId="4278FAB5" w14:textId="5767B702" w:rsidR="001A2398" w:rsidRDefault="001A2398" w:rsidP="001A2398">
      <w:pPr>
        <w:ind w:firstLine="0"/>
        <w:jc w:val="left"/>
      </w:pPr>
      <w:r>
        <w:t>На рисунке 16 представлен поиск в таблице «Сотрудник»</w:t>
      </w:r>
    </w:p>
    <w:p w14:paraId="40E4B5DF" w14:textId="31A53B76" w:rsidR="001A2398" w:rsidRDefault="001A2398" w:rsidP="001A2398">
      <w:pPr>
        <w:ind w:firstLine="0"/>
        <w:jc w:val="left"/>
      </w:pPr>
      <w:r>
        <w:rPr>
          <w:noProof/>
        </w:rPr>
        <w:drawing>
          <wp:inline distT="0" distB="0" distL="0" distR="0" wp14:anchorId="2AE6FBD4" wp14:editId="7A57C54F">
            <wp:extent cx="5940425" cy="3076575"/>
            <wp:effectExtent l="0" t="0" r="3175" b="9525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B549" w14:textId="6551FD19" w:rsidR="001A2398" w:rsidRDefault="001A2398" w:rsidP="001A2398">
      <w:pPr>
        <w:ind w:firstLine="0"/>
        <w:jc w:val="center"/>
      </w:pPr>
      <w:r>
        <w:t>Рисунок 16 – Поиск в таблице «Сотрудник»</w:t>
      </w:r>
    </w:p>
    <w:p w14:paraId="15679242" w14:textId="0D14459E" w:rsidR="001A2398" w:rsidRDefault="001A2398" w:rsidP="001A2398">
      <w:pPr>
        <w:ind w:firstLine="0"/>
        <w:jc w:val="left"/>
      </w:pPr>
      <w:r>
        <w:t>На рисунке 17 представлено добавление записи в таблицу «Сотрудник»</w:t>
      </w:r>
    </w:p>
    <w:p w14:paraId="5DBF6DFA" w14:textId="1DDFEEAC" w:rsidR="001A2398" w:rsidRDefault="001A2398" w:rsidP="001A2398">
      <w:pPr>
        <w:ind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2D40504" wp14:editId="0AD13DB4">
            <wp:extent cx="5940425" cy="3093720"/>
            <wp:effectExtent l="0" t="0" r="3175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E4D" w14:textId="3720B89D" w:rsidR="001A2398" w:rsidRDefault="001A2398" w:rsidP="001A2398">
      <w:pPr>
        <w:ind w:firstLine="0"/>
        <w:jc w:val="center"/>
      </w:pPr>
      <w:r>
        <w:t>Рисунок 17 – Добавление записи в таблицу «Сотрудник»</w:t>
      </w:r>
    </w:p>
    <w:p w14:paraId="7D571DBF" w14:textId="14D34837" w:rsidR="001A2398" w:rsidRDefault="001A2398" w:rsidP="001A2398">
      <w:pPr>
        <w:ind w:firstLine="0"/>
        <w:jc w:val="left"/>
      </w:pPr>
      <w:r>
        <w:t>На рисунке 18 – Результат добавления в таблицу «Сотрудник»</w:t>
      </w:r>
    </w:p>
    <w:p w14:paraId="234EF611" w14:textId="7D3A86B3" w:rsidR="00F966F9" w:rsidRDefault="00F966F9" w:rsidP="001A2398">
      <w:pPr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494E7A30" wp14:editId="62B25256">
            <wp:extent cx="5923280" cy="1394460"/>
            <wp:effectExtent l="0" t="0" r="127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9158" w14:textId="31D0F9AD" w:rsidR="00F966F9" w:rsidRDefault="00F966F9" w:rsidP="00F966F9">
      <w:pPr>
        <w:ind w:firstLine="0"/>
        <w:jc w:val="center"/>
      </w:pPr>
      <w:r>
        <w:t>Рисунок 18 – Результат добавления в таблицу «Сотрудник»</w:t>
      </w:r>
    </w:p>
    <w:p w14:paraId="173050C1" w14:textId="452DB9AF" w:rsidR="00F966F9" w:rsidRDefault="00F966F9" w:rsidP="00F966F9">
      <w:pPr>
        <w:ind w:firstLine="0"/>
        <w:jc w:val="left"/>
      </w:pPr>
      <w:r>
        <w:t>На рисунке 19 – удаление записи из таблицы «Сотрудник»</w:t>
      </w:r>
    </w:p>
    <w:p w14:paraId="65D06445" w14:textId="7765EAC2" w:rsidR="00AF047A" w:rsidRDefault="00AF047A" w:rsidP="00AF047A">
      <w:pPr>
        <w:ind w:firstLine="0"/>
        <w:jc w:val="center"/>
      </w:pPr>
      <w:r>
        <w:rPr>
          <w:noProof/>
        </w:rPr>
        <w:drawing>
          <wp:inline distT="0" distB="0" distL="0" distR="0" wp14:anchorId="1BEC1CD9" wp14:editId="4C1B7AC9">
            <wp:extent cx="5943600" cy="2964180"/>
            <wp:effectExtent l="0" t="0" r="0" b="762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5593" w14:textId="5D33574E" w:rsidR="00AF047A" w:rsidRDefault="00AF047A" w:rsidP="00AF047A">
      <w:pPr>
        <w:ind w:firstLine="0"/>
        <w:jc w:val="center"/>
      </w:pPr>
      <w:r>
        <w:lastRenderedPageBreak/>
        <w:t>Рисунок 19 – Удаление записи из таблицы «Сотрудник»</w:t>
      </w:r>
    </w:p>
    <w:p w14:paraId="15A92D0C" w14:textId="48A535BF" w:rsidR="00AF047A" w:rsidRDefault="00AF047A" w:rsidP="00AF047A">
      <w:pPr>
        <w:ind w:firstLine="0"/>
        <w:jc w:val="left"/>
      </w:pPr>
      <w:r>
        <w:t xml:space="preserve">На рисунке 20 результат удаления из таблицы «Сотрудник» </w:t>
      </w:r>
    </w:p>
    <w:p w14:paraId="050BB968" w14:textId="5F851636" w:rsidR="00AF047A" w:rsidRDefault="00AF047A" w:rsidP="00AF047A">
      <w:pPr>
        <w:ind w:firstLine="0"/>
        <w:jc w:val="left"/>
      </w:pPr>
      <w:r>
        <w:rPr>
          <w:noProof/>
        </w:rPr>
        <w:drawing>
          <wp:inline distT="0" distB="0" distL="0" distR="0" wp14:anchorId="0FB20304" wp14:editId="3B2A6B6C">
            <wp:extent cx="5931535" cy="1028700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E633" w14:textId="43B881BB" w:rsidR="00AF047A" w:rsidRPr="00F966F9" w:rsidRDefault="00AF047A" w:rsidP="00AF047A">
      <w:pPr>
        <w:ind w:firstLine="0"/>
        <w:jc w:val="center"/>
      </w:pPr>
      <w:r>
        <w:t>Рисунок 20 – Результат удаления из таблицы «Сотрудник»</w:t>
      </w:r>
    </w:p>
    <w:sectPr w:rsidR="00AF047A" w:rsidRPr="00F966F9" w:rsidSect="000E31E3">
      <w:pgSz w:w="11906" w:h="16838" w:code="9"/>
      <w:pgMar w:top="1134" w:right="707" w:bottom="1418" w:left="156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214828" w14:textId="77777777" w:rsidR="008F6939" w:rsidRDefault="008F6939" w:rsidP="00915745">
      <w:r>
        <w:separator/>
      </w:r>
    </w:p>
  </w:endnote>
  <w:endnote w:type="continuationSeparator" w:id="0">
    <w:p w14:paraId="067FF24F" w14:textId="77777777" w:rsidR="008F6939" w:rsidRDefault="008F6939" w:rsidP="00915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A70637" w14:textId="77777777" w:rsidR="008F6939" w:rsidRDefault="008F6939" w:rsidP="00915745">
      <w:r>
        <w:separator/>
      </w:r>
    </w:p>
  </w:footnote>
  <w:footnote w:type="continuationSeparator" w:id="0">
    <w:p w14:paraId="788E6475" w14:textId="77777777" w:rsidR="008F6939" w:rsidRDefault="008F6939" w:rsidP="00915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14709"/>
    <w:multiLevelType w:val="hybridMultilevel"/>
    <w:tmpl w:val="C756A288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6253665"/>
    <w:multiLevelType w:val="hybridMultilevel"/>
    <w:tmpl w:val="DD6E7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B05218"/>
    <w:multiLevelType w:val="hybridMultilevel"/>
    <w:tmpl w:val="52B0BA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AAF6C71"/>
    <w:multiLevelType w:val="hybridMultilevel"/>
    <w:tmpl w:val="E5E663B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A20A03"/>
    <w:multiLevelType w:val="hybridMultilevel"/>
    <w:tmpl w:val="A900E9C0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AD7DFA"/>
    <w:multiLevelType w:val="hybridMultilevel"/>
    <w:tmpl w:val="7592CA9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E802B74"/>
    <w:multiLevelType w:val="hybridMultilevel"/>
    <w:tmpl w:val="6FB27B5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2E6550E"/>
    <w:multiLevelType w:val="hybridMultilevel"/>
    <w:tmpl w:val="7DE07B7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4166C1C"/>
    <w:multiLevelType w:val="hybridMultilevel"/>
    <w:tmpl w:val="DCEE5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80D6D"/>
    <w:multiLevelType w:val="multilevel"/>
    <w:tmpl w:val="E34EE35A"/>
    <w:lvl w:ilvl="0">
      <w:start w:val="1"/>
      <w:numFmt w:val="decimal"/>
      <w:lvlText w:val="%1     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500" w:hanging="432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C95C3A"/>
    <w:multiLevelType w:val="hybridMultilevel"/>
    <w:tmpl w:val="DB68AF7C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0C4721F"/>
    <w:multiLevelType w:val="hybridMultilevel"/>
    <w:tmpl w:val="E2E4E2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1D2E03"/>
    <w:multiLevelType w:val="multilevel"/>
    <w:tmpl w:val="2094330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4A0575B4"/>
    <w:multiLevelType w:val="hybridMultilevel"/>
    <w:tmpl w:val="9B10339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F0952F2"/>
    <w:multiLevelType w:val="hybridMultilevel"/>
    <w:tmpl w:val="9BC2FA40"/>
    <w:lvl w:ilvl="0" w:tplc="1BF6EC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F524E66"/>
    <w:multiLevelType w:val="hybridMultilevel"/>
    <w:tmpl w:val="DEA4E7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EE6076"/>
    <w:multiLevelType w:val="hybridMultilevel"/>
    <w:tmpl w:val="BFEE9D92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73E2EDA"/>
    <w:multiLevelType w:val="hybridMultilevel"/>
    <w:tmpl w:val="266C4D4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364E60"/>
    <w:multiLevelType w:val="hybridMultilevel"/>
    <w:tmpl w:val="108ADF2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F963625"/>
    <w:multiLevelType w:val="hybridMultilevel"/>
    <w:tmpl w:val="EC4E184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64543BA9"/>
    <w:multiLevelType w:val="multilevel"/>
    <w:tmpl w:val="D6C27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5000FBC"/>
    <w:multiLevelType w:val="hybridMultilevel"/>
    <w:tmpl w:val="A38A8D66"/>
    <w:lvl w:ilvl="0" w:tplc="CE729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7FE4BE9"/>
    <w:multiLevelType w:val="multilevel"/>
    <w:tmpl w:val="629C9602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95372B7"/>
    <w:multiLevelType w:val="hybridMultilevel"/>
    <w:tmpl w:val="669E5B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0E00CE6"/>
    <w:multiLevelType w:val="hybridMultilevel"/>
    <w:tmpl w:val="054A5E16"/>
    <w:lvl w:ilvl="0" w:tplc="1A3E063E">
      <w:start w:val="1"/>
      <w:numFmt w:val="decimal"/>
      <w:lvlText w:val="%1."/>
      <w:lvlJc w:val="left"/>
      <w:pPr>
        <w:ind w:left="21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3"/>
  </w:num>
  <w:num w:numId="5">
    <w:abstractNumId w:val="0"/>
  </w:num>
  <w:num w:numId="6">
    <w:abstractNumId w:val="19"/>
  </w:num>
  <w:num w:numId="7">
    <w:abstractNumId w:val="5"/>
  </w:num>
  <w:num w:numId="8">
    <w:abstractNumId w:val="10"/>
  </w:num>
  <w:num w:numId="9">
    <w:abstractNumId w:val="16"/>
  </w:num>
  <w:num w:numId="10">
    <w:abstractNumId w:val="20"/>
  </w:num>
  <w:num w:numId="11">
    <w:abstractNumId w:val="15"/>
  </w:num>
  <w:num w:numId="12">
    <w:abstractNumId w:val="7"/>
  </w:num>
  <w:num w:numId="13">
    <w:abstractNumId w:val="6"/>
  </w:num>
  <w:num w:numId="14">
    <w:abstractNumId w:val="21"/>
  </w:num>
  <w:num w:numId="15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17"/>
  </w:num>
  <w:num w:numId="26">
    <w:abstractNumId w:val="11"/>
  </w:num>
  <w:num w:numId="27">
    <w:abstractNumId w:val="12"/>
  </w:num>
  <w:num w:numId="28">
    <w:abstractNumId w:val="12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</w:num>
  <w:num w:numId="31">
    <w:abstractNumId w:val="18"/>
  </w:num>
  <w:num w:numId="32">
    <w:abstractNumId w:val="1"/>
  </w:num>
  <w:num w:numId="33">
    <w:abstractNumId w:val="14"/>
  </w:num>
  <w:num w:numId="3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745"/>
    <w:rsid w:val="0000177A"/>
    <w:rsid w:val="00004C8D"/>
    <w:rsid w:val="00011732"/>
    <w:rsid w:val="000142C6"/>
    <w:rsid w:val="00015D82"/>
    <w:rsid w:val="00020BD4"/>
    <w:rsid w:val="000241B2"/>
    <w:rsid w:val="00031509"/>
    <w:rsid w:val="00032ADD"/>
    <w:rsid w:val="000552AA"/>
    <w:rsid w:val="00061D92"/>
    <w:rsid w:val="00062EA6"/>
    <w:rsid w:val="000635FD"/>
    <w:rsid w:val="00070183"/>
    <w:rsid w:val="00074170"/>
    <w:rsid w:val="00074C7F"/>
    <w:rsid w:val="0009088B"/>
    <w:rsid w:val="00092EC2"/>
    <w:rsid w:val="00095027"/>
    <w:rsid w:val="000A41B1"/>
    <w:rsid w:val="000A72BA"/>
    <w:rsid w:val="000A7E98"/>
    <w:rsid w:val="000C179F"/>
    <w:rsid w:val="000D4A8C"/>
    <w:rsid w:val="000E1CBE"/>
    <w:rsid w:val="000E31E3"/>
    <w:rsid w:val="000E68EB"/>
    <w:rsid w:val="000F1324"/>
    <w:rsid w:val="000F56DA"/>
    <w:rsid w:val="00102FA5"/>
    <w:rsid w:val="00104533"/>
    <w:rsid w:val="00116590"/>
    <w:rsid w:val="001212E3"/>
    <w:rsid w:val="00125DA0"/>
    <w:rsid w:val="00136A9F"/>
    <w:rsid w:val="00144F7C"/>
    <w:rsid w:val="00146F32"/>
    <w:rsid w:val="00151BBA"/>
    <w:rsid w:val="00154448"/>
    <w:rsid w:val="0015669E"/>
    <w:rsid w:val="00156CE5"/>
    <w:rsid w:val="00160C70"/>
    <w:rsid w:val="00161329"/>
    <w:rsid w:val="00163ED5"/>
    <w:rsid w:val="00167AFA"/>
    <w:rsid w:val="001739CE"/>
    <w:rsid w:val="001774C8"/>
    <w:rsid w:val="001868A5"/>
    <w:rsid w:val="001868C3"/>
    <w:rsid w:val="00195A17"/>
    <w:rsid w:val="001A2360"/>
    <w:rsid w:val="001A2398"/>
    <w:rsid w:val="001A69B0"/>
    <w:rsid w:val="001A7549"/>
    <w:rsid w:val="001B00DD"/>
    <w:rsid w:val="001B6894"/>
    <w:rsid w:val="001D7387"/>
    <w:rsid w:val="001E105A"/>
    <w:rsid w:val="001E1581"/>
    <w:rsid w:val="001E2B7C"/>
    <w:rsid w:val="001F7E20"/>
    <w:rsid w:val="00202771"/>
    <w:rsid w:val="00207868"/>
    <w:rsid w:val="00212A59"/>
    <w:rsid w:val="00215196"/>
    <w:rsid w:val="00224992"/>
    <w:rsid w:val="0023787E"/>
    <w:rsid w:val="00250D88"/>
    <w:rsid w:val="0025544D"/>
    <w:rsid w:val="00260B1D"/>
    <w:rsid w:val="00263392"/>
    <w:rsid w:val="00266F85"/>
    <w:rsid w:val="0027342D"/>
    <w:rsid w:val="00276E3B"/>
    <w:rsid w:val="002810DA"/>
    <w:rsid w:val="00282004"/>
    <w:rsid w:val="002845AD"/>
    <w:rsid w:val="00291AFB"/>
    <w:rsid w:val="00296EBA"/>
    <w:rsid w:val="002A309E"/>
    <w:rsid w:val="002A44AA"/>
    <w:rsid w:val="002A493D"/>
    <w:rsid w:val="002A66EC"/>
    <w:rsid w:val="002C0D29"/>
    <w:rsid w:val="002C1732"/>
    <w:rsid w:val="002C33DA"/>
    <w:rsid w:val="002C4587"/>
    <w:rsid w:val="002C7187"/>
    <w:rsid w:val="002D0365"/>
    <w:rsid w:val="002D040F"/>
    <w:rsid w:val="002D4013"/>
    <w:rsid w:val="00301AAC"/>
    <w:rsid w:val="00305818"/>
    <w:rsid w:val="0030606D"/>
    <w:rsid w:val="00310158"/>
    <w:rsid w:val="00320F70"/>
    <w:rsid w:val="003212E0"/>
    <w:rsid w:val="00334A93"/>
    <w:rsid w:val="00335B14"/>
    <w:rsid w:val="00341865"/>
    <w:rsid w:val="00342083"/>
    <w:rsid w:val="00342983"/>
    <w:rsid w:val="00345265"/>
    <w:rsid w:val="0034725A"/>
    <w:rsid w:val="00350F5F"/>
    <w:rsid w:val="00356204"/>
    <w:rsid w:val="0036249D"/>
    <w:rsid w:val="00367DCA"/>
    <w:rsid w:val="003726E7"/>
    <w:rsid w:val="0038797F"/>
    <w:rsid w:val="0039481E"/>
    <w:rsid w:val="003A5063"/>
    <w:rsid w:val="003B6C59"/>
    <w:rsid w:val="003C242B"/>
    <w:rsid w:val="003C2F5B"/>
    <w:rsid w:val="003C3D49"/>
    <w:rsid w:val="003D003E"/>
    <w:rsid w:val="003D26E2"/>
    <w:rsid w:val="003D5308"/>
    <w:rsid w:val="003E1826"/>
    <w:rsid w:val="003E68DE"/>
    <w:rsid w:val="003E696C"/>
    <w:rsid w:val="003F21B7"/>
    <w:rsid w:val="00400175"/>
    <w:rsid w:val="00400676"/>
    <w:rsid w:val="00411874"/>
    <w:rsid w:val="0042433D"/>
    <w:rsid w:val="00425E90"/>
    <w:rsid w:val="0043685C"/>
    <w:rsid w:val="00445BDD"/>
    <w:rsid w:val="0044696E"/>
    <w:rsid w:val="0046206F"/>
    <w:rsid w:val="00472772"/>
    <w:rsid w:val="004768A7"/>
    <w:rsid w:val="00476CDD"/>
    <w:rsid w:val="00481C75"/>
    <w:rsid w:val="004852ED"/>
    <w:rsid w:val="004907B2"/>
    <w:rsid w:val="00496A3D"/>
    <w:rsid w:val="00496EA7"/>
    <w:rsid w:val="004A1978"/>
    <w:rsid w:val="004A24A9"/>
    <w:rsid w:val="004A351A"/>
    <w:rsid w:val="004B009C"/>
    <w:rsid w:val="004B65E0"/>
    <w:rsid w:val="004C187A"/>
    <w:rsid w:val="004C2AE1"/>
    <w:rsid w:val="004C2EF8"/>
    <w:rsid w:val="004C7018"/>
    <w:rsid w:val="004D3232"/>
    <w:rsid w:val="004D5ED1"/>
    <w:rsid w:val="004E4C9D"/>
    <w:rsid w:val="004F6AB5"/>
    <w:rsid w:val="00501F68"/>
    <w:rsid w:val="00502D2E"/>
    <w:rsid w:val="005231E7"/>
    <w:rsid w:val="0052440D"/>
    <w:rsid w:val="00524807"/>
    <w:rsid w:val="00530742"/>
    <w:rsid w:val="00536658"/>
    <w:rsid w:val="005411FC"/>
    <w:rsid w:val="00541FBE"/>
    <w:rsid w:val="0054389A"/>
    <w:rsid w:val="005502AF"/>
    <w:rsid w:val="00554DF5"/>
    <w:rsid w:val="00567141"/>
    <w:rsid w:val="0057609C"/>
    <w:rsid w:val="0058115A"/>
    <w:rsid w:val="00582228"/>
    <w:rsid w:val="00587DF8"/>
    <w:rsid w:val="0059020C"/>
    <w:rsid w:val="00591735"/>
    <w:rsid w:val="00592DCD"/>
    <w:rsid w:val="0059410E"/>
    <w:rsid w:val="00594D65"/>
    <w:rsid w:val="0059642A"/>
    <w:rsid w:val="005A21A3"/>
    <w:rsid w:val="005C4313"/>
    <w:rsid w:val="005C7FDC"/>
    <w:rsid w:val="005D1228"/>
    <w:rsid w:val="005D21CC"/>
    <w:rsid w:val="005D434C"/>
    <w:rsid w:val="005F037E"/>
    <w:rsid w:val="005F2CE9"/>
    <w:rsid w:val="0060679C"/>
    <w:rsid w:val="00606860"/>
    <w:rsid w:val="0060764B"/>
    <w:rsid w:val="006215EC"/>
    <w:rsid w:val="00625C92"/>
    <w:rsid w:val="00627432"/>
    <w:rsid w:val="006301F2"/>
    <w:rsid w:val="00633763"/>
    <w:rsid w:val="006405E0"/>
    <w:rsid w:val="00644D04"/>
    <w:rsid w:val="00657B33"/>
    <w:rsid w:val="00666A49"/>
    <w:rsid w:val="006718DF"/>
    <w:rsid w:val="006815E7"/>
    <w:rsid w:val="006860C7"/>
    <w:rsid w:val="006A7F55"/>
    <w:rsid w:val="006B1021"/>
    <w:rsid w:val="006B247A"/>
    <w:rsid w:val="006B5704"/>
    <w:rsid w:val="006B57AD"/>
    <w:rsid w:val="006C63E7"/>
    <w:rsid w:val="006C7C1D"/>
    <w:rsid w:val="006E006A"/>
    <w:rsid w:val="006E7CC9"/>
    <w:rsid w:val="006F5947"/>
    <w:rsid w:val="006F7763"/>
    <w:rsid w:val="00703A66"/>
    <w:rsid w:val="00704722"/>
    <w:rsid w:val="007052D6"/>
    <w:rsid w:val="00712121"/>
    <w:rsid w:val="00713D04"/>
    <w:rsid w:val="00715B01"/>
    <w:rsid w:val="007177BE"/>
    <w:rsid w:val="00726AA5"/>
    <w:rsid w:val="007312F0"/>
    <w:rsid w:val="00750081"/>
    <w:rsid w:val="00762C63"/>
    <w:rsid w:val="0077122C"/>
    <w:rsid w:val="00777FE3"/>
    <w:rsid w:val="0078382C"/>
    <w:rsid w:val="00787AF2"/>
    <w:rsid w:val="007912AB"/>
    <w:rsid w:val="00792B5E"/>
    <w:rsid w:val="00797256"/>
    <w:rsid w:val="007A7ED7"/>
    <w:rsid w:val="007C2550"/>
    <w:rsid w:val="007C320E"/>
    <w:rsid w:val="007D03D0"/>
    <w:rsid w:val="007D47E7"/>
    <w:rsid w:val="007F7820"/>
    <w:rsid w:val="008060D3"/>
    <w:rsid w:val="00813DC2"/>
    <w:rsid w:val="00814ED7"/>
    <w:rsid w:val="00815156"/>
    <w:rsid w:val="0082710D"/>
    <w:rsid w:val="008370F9"/>
    <w:rsid w:val="00837553"/>
    <w:rsid w:val="008442BD"/>
    <w:rsid w:val="008676A4"/>
    <w:rsid w:val="00867A57"/>
    <w:rsid w:val="0087156B"/>
    <w:rsid w:val="00872A20"/>
    <w:rsid w:val="00873210"/>
    <w:rsid w:val="00875FB6"/>
    <w:rsid w:val="00893E81"/>
    <w:rsid w:val="008960E8"/>
    <w:rsid w:val="008A55CF"/>
    <w:rsid w:val="008B0432"/>
    <w:rsid w:val="008B5F96"/>
    <w:rsid w:val="008C07A9"/>
    <w:rsid w:val="008C1034"/>
    <w:rsid w:val="008D2883"/>
    <w:rsid w:val="008E0659"/>
    <w:rsid w:val="008F57AF"/>
    <w:rsid w:val="008F6939"/>
    <w:rsid w:val="00901A5D"/>
    <w:rsid w:val="00911314"/>
    <w:rsid w:val="009141C8"/>
    <w:rsid w:val="00915745"/>
    <w:rsid w:val="00915A97"/>
    <w:rsid w:val="00920F6A"/>
    <w:rsid w:val="009219A2"/>
    <w:rsid w:val="0094162F"/>
    <w:rsid w:val="0094375D"/>
    <w:rsid w:val="00953BDA"/>
    <w:rsid w:val="00954D3D"/>
    <w:rsid w:val="0095514A"/>
    <w:rsid w:val="00955DEF"/>
    <w:rsid w:val="00984E93"/>
    <w:rsid w:val="00986F28"/>
    <w:rsid w:val="0099009C"/>
    <w:rsid w:val="00993D56"/>
    <w:rsid w:val="009A0EB9"/>
    <w:rsid w:val="009A4350"/>
    <w:rsid w:val="009A5DD4"/>
    <w:rsid w:val="009B0CF3"/>
    <w:rsid w:val="009B7F6E"/>
    <w:rsid w:val="009C1F09"/>
    <w:rsid w:val="009D1C07"/>
    <w:rsid w:val="009D3B20"/>
    <w:rsid w:val="009D40CA"/>
    <w:rsid w:val="009D7989"/>
    <w:rsid w:val="009F380D"/>
    <w:rsid w:val="009F4701"/>
    <w:rsid w:val="00A04B67"/>
    <w:rsid w:val="00A06D44"/>
    <w:rsid w:val="00A06EF4"/>
    <w:rsid w:val="00A07031"/>
    <w:rsid w:val="00A07BFF"/>
    <w:rsid w:val="00A121B0"/>
    <w:rsid w:val="00A14E59"/>
    <w:rsid w:val="00A2084D"/>
    <w:rsid w:val="00A37C5C"/>
    <w:rsid w:val="00A40376"/>
    <w:rsid w:val="00A47F01"/>
    <w:rsid w:val="00A55168"/>
    <w:rsid w:val="00A56174"/>
    <w:rsid w:val="00A5657F"/>
    <w:rsid w:val="00A6678F"/>
    <w:rsid w:val="00A67860"/>
    <w:rsid w:val="00A707E5"/>
    <w:rsid w:val="00A723C3"/>
    <w:rsid w:val="00A7262D"/>
    <w:rsid w:val="00A816E8"/>
    <w:rsid w:val="00A82709"/>
    <w:rsid w:val="00A827A6"/>
    <w:rsid w:val="00A82BA1"/>
    <w:rsid w:val="00A85C54"/>
    <w:rsid w:val="00A874F1"/>
    <w:rsid w:val="00A9088B"/>
    <w:rsid w:val="00A96686"/>
    <w:rsid w:val="00AA075B"/>
    <w:rsid w:val="00AA3B88"/>
    <w:rsid w:val="00AA5EB8"/>
    <w:rsid w:val="00AB4DF2"/>
    <w:rsid w:val="00AC0281"/>
    <w:rsid w:val="00AC28D8"/>
    <w:rsid w:val="00AD07E5"/>
    <w:rsid w:val="00AD0FB1"/>
    <w:rsid w:val="00AD78FF"/>
    <w:rsid w:val="00AE0490"/>
    <w:rsid w:val="00AE469E"/>
    <w:rsid w:val="00AF047A"/>
    <w:rsid w:val="00AF4666"/>
    <w:rsid w:val="00AF4D26"/>
    <w:rsid w:val="00B113A9"/>
    <w:rsid w:val="00B152A8"/>
    <w:rsid w:val="00B16381"/>
    <w:rsid w:val="00B231A7"/>
    <w:rsid w:val="00B250A5"/>
    <w:rsid w:val="00B27517"/>
    <w:rsid w:val="00B304FD"/>
    <w:rsid w:val="00B307CF"/>
    <w:rsid w:val="00B31085"/>
    <w:rsid w:val="00B33663"/>
    <w:rsid w:val="00B3375B"/>
    <w:rsid w:val="00B43D74"/>
    <w:rsid w:val="00B6263C"/>
    <w:rsid w:val="00B72F45"/>
    <w:rsid w:val="00B74A46"/>
    <w:rsid w:val="00B8400E"/>
    <w:rsid w:val="00B841F0"/>
    <w:rsid w:val="00B86E8D"/>
    <w:rsid w:val="00B94AC4"/>
    <w:rsid w:val="00BA24A5"/>
    <w:rsid w:val="00BB329A"/>
    <w:rsid w:val="00BC28A1"/>
    <w:rsid w:val="00BC32AA"/>
    <w:rsid w:val="00BD592D"/>
    <w:rsid w:val="00BE1DB7"/>
    <w:rsid w:val="00BE2426"/>
    <w:rsid w:val="00BF051D"/>
    <w:rsid w:val="00BF1F69"/>
    <w:rsid w:val="00C173C3"/>
    <w:rsid w:val="00C327E7"/>
    <w:rsid w:val="00C34435"/>
    <w:rsid w:val="00C42219"/>
    <w:rsid w:val="00C56E09"/>
    <w:rsid w:val="00C77053"/>
    <w:rsid w:val="00C77785"/>
    <w:rsid w:val="00C8654F"/>
    <w:rsid w:val="00C96987"/>
    <w:rsid w:val="00CA0E59"/>
    <w:rsid w:val="00CB374B"/>
    <w:rsid w:val="00CB51F5"/>
    <w:rsid w:val="00CC3CD0"/>
    <w:rsid w:val="00CC48F9"/>
    <w:rsid w:val="00CC759D"/>
    <w:rsid w:val="00CD45A3"/>
    <w:rsid w:val="00CE024E"/>
    <w:rsid w:val="00CE44CB"/>
    <w:rsid w:val="00CF327A"/>
    <w:rsid w:val="00CF5CB3"/>
    <w:rsid w:val="00D04AC1"/>
    <w:rsid w:val="00D11652"/>
    <w:rsid w:val="00D119E8"/>
    <w:rsid w:val="00D13D1A"/>
    <w:rsid w:val="00D149F9"/>
    <w:rsid w:val="00D26969"/>
    <w:rsid w:val="00D35612"/>
    <w:rsid w:val="00D40ACB"/>
    <w:rsid w:val="00D4615B"/>
    <w:rsid w:val="00D57649"/>
    <w:rsid w:val="00D613B3"/>
    <w:rsid w:val="00D626AF"/>
    <w:rsid w:val="00D639F5"/>
    <w:rsid w:val="00D66725"/>
    <w:rsid w:val="00D678E3"/>
    <w:rsid w:val="00D76A06"/>
    <w:rsid w:val="00D82E18"/>
    <w:rsid w:val="00D8650A"/>
    <w:rsid w:val="00D873A8"/>
    <w:rsid w:val="00D87EA4"/>
    <w:rsid w:val="00D90B55"/>
    <w:rsid w:val="00D95654"/>
    <w:rsid w:val="00DB29A0"/>
    <w:rsid w:val="00DB6750"/>
    <w:rsid w:val="00DC7073"/>
    <w:rsid w:val="00DD4914"/>
    <w:rsid w:val="00DD791F"/>
    <w:rsid w:val="00DE013A"/>
    <w:rsid w:val="00DE2BFD"/>
    <w:rsid w:val="00DE5303"/>
    <w:rsid w:val="00E021B5"/>
    <w:rsid w:val="00E10D6F"/>
    <w:rsid w:val="00E2003B"/>
    <w:rsid w:val="00E21384"/>
    <w:rsid w:val="00E22AD9"/>
    <w:rsid w:val="00E25AFE"/>
    <w:rsid w:val="00E3228E"/>
    <w:rsid w:val="00E411B4"/>
    <w:rsid w:val="00E50A58"/>
    <w:rsid w:val="00E5570B"/>
    <w:rsid w:val="00E6799C"/>
    <w:rsid w:val="00E76E5E"/>
    <w:rsid w:val="00E93BCD"/>
    <w:rsid w:val="00EA3781"/>
    <w:rsid w:val="00EA593B"/>
    <w:rsid w:val="00EA724F"/>
    <w:rsid w:val="00EC2F40"/>
    <w:rsid w:val="00EE4376"/>
    <w:rsid w:val="00EE5D17"/>
    <w:rsid w:val="00EE697A"/>
    <w:rsid w:val="00EE7417"/>
    <w:rsid w:val="00EF41C2"/>
    <w:rsid w:val="00EF620E"/>
    <w:rsid w:val="00EF707E"/>
    <w:rsid w:val="00F04D3B"/>
    <w:rsid w:val="00F17DE0"/>
    <w:rsid w:val="00F32671"/>
    <w:rsid w:val="00F42AE9"/>
    <w:rsid w:val="00F4518A"/>
    <w:rsid w:val="00F53C40"/>
    <w:rsid w:val="00F610C4"/>
    <w:rsid w:val="00F6252C"/>
    <w:rsid w:val="00F70D25"/>
    <w:rsid w:val="00F71351"/>
    <w:rsid w:val="00F7219E"/>
    <w:rsid w:val="00F763F5"/>
    <w:rsid w:val="00F7784D"/>
    <w:rsid w:val="00F833F1"/>
    <w:rsid w:val="00F8429C"/>
    <w:rsid w:val="00F87125"/>
    <w:rsid w:val="00F9132F"/>
    <w:rsid w:val="00F951A1"/>
    <w:rsid w:val="00F966F9"/>
    <w:rsid w:val="00FC0CEB"/>
    <w:rsid w:val="00FD0C55"/>
    <w:rsid w:val="00FD439E"/>
    <w:rsid w:val="00FD4B6F"/>
    <w:rsid w:val="00FD6E1C"/>
    <w:rsid w:val="00FD7168"/>
    <w:rsid w:val="00FF6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956A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Arial"/>
        <w:color w:val="0000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9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400175"/>
    <w:pPr>
      <w:keepNext/>
      <w:keepLines/>
      <w:spacing w:after="480"/>
      <w:ind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EA593B"/>
    <w:pPr>
      <w:keepNext/>
      <w:keepLines/>
      <w:spacing w:after="4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213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FC0CEB"/>
    <w:pPr>
      <w:keepNext/>
      <w:spacing w:line="240" w:lineRule="auto"/>
      <w:ind w:left="864" w:hanging="864"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C0CEB"/>
    <w:pPr>
      <w:keepNext/>
      <w:spacing w:line="240" w:lineRule="auto"/>
      <w:ind w:left="1008" w:hanging="1008"/>
      <w:jc w:val="left"/>
      <w:outlineLvl w:val="4"/>
    </w:pPr>
    <w:rPr>
      <w:b/>
      <w:bCs/>
      <w:sz w:val="36"/>
      <w:szCs w:val="24"/>
    </w:rPr>
  </w:style>
  <w:style w:type="paragraph" w:styleId="6">
    <w:name w:val="heading 6"/>
    <w:basedOn w:val="a"/>
    <w:next w:val="a"/>
    <w:link w:val="60"/>
    <w:qFormat/>
    <w:rsid w:val="00FC0CEB"/>
    <w:pPr>
      <w:keepNext/>
      <w:spacing w:line="240" w:lineRule="auto"/>
      <w:ind w:left="1152" w:hanging="1152"/>
      <w:jc w:val="center"/>
      <w:outlineLvl w:val="5"/>
    </w:pPr>
    <w:rPr>
      <w:sz w:val="36"/>
      <w:szCs w:val="24"/>
    </w:rPr>
  </w:style>
  <w:style w:type="paragraph" w:styleId="7">
    <w:name w:val="heading 7"/>
    <w:basedOn w:val="a"/>
    <w:next w:val="a"/>
    <w:link w:val="70"/>
    <w:qFormat/>
    <w:rsid w:val="00FC0CEB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C0CEB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0CEB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styleId="a5">
    <w:name w:val="footer"/>
    <w:basedOn w:val="a"/>
    <w:link w:val="a6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7">
    <w:name w:val="Чертежный"/>
    <w:uiPriority w:val="99"/>
    <w:rsid w:val="00915745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 w:val="28"/>
      <w:lang w:val="uk-UA" w:eastAsia="ru-RU"/>
    </w:rPr>
  </w:style>
  <w:style w:type="paragraph" w:styleId="11">
    <w:name w:val="toc 1"/>
    <w:basedOn w:val="a"/>
    <w:next w:val="a"/>
    <w:autoRedefine/>
    <w:uiPriority w:val="39"/>
    <w:rsid w:val="00F763F5"/>
    <w:pPr>
      <w:tabs>
        <w:tab w:val="left" w:pos="851"/>
        <w:tab w:val="right" w:leader="dot" w:pos="9344"/>
      </w:tabs>
      <w:ind w:left="284" w:firstLine="0"/>
    </w:pPr>
    <w:rPr>
      <w:szCs w:val="24"/>
    </w:rPr>
  </w:style>
  <w:style w:type="character" w:customStyle="1" w:styleId="10">
    <w:name w:val="Заголовок 1 Знак"/>
    <w:basedOn w:val="a0"/>
    <w:link w:val="1"/>
    <w:uiPriority w:val="9"/>
    <w:rsid w:val="00400175"/>
    <w:rPr>
      <w:rFonts w:ascii="Times New Roman" w:eastAsiaTheme="majorEastAsia" w:hAnsi="Times New Roman" w:cstheme="majorBidi"/>
      <w:b/>
      <w:bCs/>
      <w:color w:val="auto"/>
      <w:sz w:val="32"/>
      <w:szCs w:val="28"/>
      <w:lang w:eastAsia="ru-RU"/>
    </w:rPr>
  </w:style>
  <w:style w:type="paragraph" w:styleId="a8">
    <w:name w:val="List Paragraph"/>
    <w:aliases w:val="vgu_List1"/>
    <w:basedOn w:val="a"/>
    <w:link w:val="a9"/>
    <w:uiPriority w:val="34"/>
    <w:qFormat/>
    <w:rsid w:val="00E411B4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66A49"/>
    <w:pPr>
      <w:spacing w:line="276" w:lineRule="auto"/>
      <w:outlineLvl w:val="9"/>
    </w:pPr>
    <w:rPr>
      <w:lang w:eastAsia="en-US"/>
    </w:rPr>
  </w:style>
  <w:style w:type="character" w:styleId="ab">
    <w:name w:val="Hyperlink"/>
    <w:basedOn w:val="a0"/>
    <w:uiPriority w:val="99"/>
    <w:unhideWhenUsed/>
    <w:rsid w:val="00666A4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66A4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66A49"/>
    <w:rPr>
      <w:rFonts w:ascii="Tahoma" w:eastAsia="Times New Roman" w:hAnsi="Tahoma" w:cs="Tahoma"/>
      <w:color w:val="auto"/>
      <w:sz w:val="16"/>
      <w:szCs w:val="16"/>
      <w:lang w:eastAsia="ru-RU"/>
    </w:rPr>
  </w:style>
  <w:style w:type="paragraph" w:customStyle="1" w:styleId="Default">
    <w:name w:val="Default"/>
    <w:rsid w:val="001E10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074C7F"/>
    <w:pPr>
      <w:spacing w:before="100" w:beforeAutospacing="1" w:after="100" w:afterAutospacing="1"/>
    </w:pPr>
    <w:rPr>
      <w:szCs w:val="24"/>
    </w:rPr>
  </w:style>
  <w:style w:type="table" w:styleId="af">
    <w:name w:val="Table Grid"/>
    <w:basedOn w:val="a1"/>
    <w:uiPriority w:val="39"/>
    <w:rsid w:val="00901A5D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A593B"/>
    <w:rPr>
      <w:rFonts w:ascii="Times New Roman" w:eastAsiaTheme="majorEastAsia" w:hAnsi="Times New Roman" w:cstheme="majorBidi"/>
      <w:b/>
      <w:bCs/>
      <w:color w:val="auto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EC2F40"/>
    <w:rPr>
      <w:rFonts w:ascii="Times New Roman" w:hAnsi="Times New Roman" w:cs="Times New Roman" w:hint="defaul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51A1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777FE3"/>
    <w:rPr>
      <w:i/>
      <w:iCs/>
    </w:rPr>
  </w:style>
  <w:style w:type="paragraph" w:styleId="af1">
    <w:name w:val="caption"/>
    <w:basedOn w:val="a"/>
    <w:next w:val="a"/>
    <w:unhideWhenUsed/>
    <w:qFormat/>
    <w:rsid w:val="00C56E0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No Spacing"/>
    <w:uiPriority w:val="1"/>
    <w:qFormat/>
    <w:rsid w:val="00C56E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character" w:customStyle="1" w:styleId="a9">
    <w:name w:val="Абзац списка Знак"/>
    <w:aliases w:val="vgu_List1 Знак"/>
    <w:link w:val="a8"/>
    <w:uiPriority w:val="34"/>
    <w:locked/>
    <w:rsid w:val="00D678E3"/>
    <w:rPr>
      <w:rFonts w:ascii="Times New Roman" w:eastAsia="Times New Roman" w:hAnsi="Times New Roman" w:cs="Times New Roman"/>
      <w:color w:val="auto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35B1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E21384"/>
    <w:rPr>
      <w:rFonts w:asciiTheme="majorHAnsi" w:eastAsiaTheme="majorEastAsia" w:hAnsiTheme="majorHAnsi" w:cstheme="majorBidi"/>
      <w:b/>
      <w:bCs/>
      <w:color w:val="4F81BD" w:themeColor="accent1"/>
      <w:sz w:val="24"/>
      <w:lang w:eastAsia="ru-RU"/>
    </w:rPr>
  </w:style>
  <w:style w:type="paragraph" w:styleId="af3">
    <w:name w:val="footnote text"/>
    <w:basedOn w:val="a"/>
    <w:link w:val="af4"/>
    <w:semiHidden/>
    <w:unhideWhenUsed/>
    <w:rsid w:val="00E21384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semiHidden/>
    <w:rsid w:val="00E21384"/>
    <w:rPr>
      <w:rFonts w:ascii="Times New Roman" w:eastAsia="Times New Roman" w:hAnsi="Times New Roman" w:cs="Times New Roman"/>
      <w:color w:val="auto"/>
      <w:lang w:eastAsia="ru-RU"/>
    </w:rPr>
  </w:style>
  <w:style w:type="character" w:styleId="af5">
    <w:name w:val="footnote reference"/>
    <w:semiHidden/>
    <w:unhideWhenUsed/>
    <w:rsid w:val="00E21384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2C718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2D0365"/>
    <w:pPr>
      <w:spacing w:after="100"/>
      <w:ind w:left="840"/>
    </w:pPr>
  </w:style>
  <w:style w:type="paragraph" w:styleId="af6">
    <w:name w:val="Body Text Indent"/>
    <w:basedOn w:val="a"/>
    <w:link w:val="af7"/>
    <w:uiPriority w:val="99"/>
    <w:rsid w:val="00136A9F"/>
    <w:pPr>
      <w:spacing w:line="240" w:lineRule="auto"/>
      <w:ind w:left="150" w:firstLine="0"/>
      <w:jc w:val="left"/>
    </w:pPr>
    <w:rPr>
      <w:sz w:val="20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136A9F"/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40">
    <w:name w:val="Заголовок 4 Знак"/>
    <w:basedOn w:val="a0"/>
    <w:link w:val="4"/>
    <w:rsid w:val="00FC0CEB"/>
    <w:rPr>
      <w:rFonts w:ascii="Times New Roman" w:eastAsia="Times New Roman" w:hAnsi="Times New Roman" w:cs="Times New Roman"/>
      <w:b/>
      <w:bCs/>
      <w:caps/>
      <w:color w:val="auto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C0CEB"/>
    <w:rPr>
      <w:rFonts w:ascii="Times New Roman" w:eastAsia="Times New Roman" w:hAnsi="Times New Roman" w:cs="Times New Roman"/>
      <w:b/>
      <w:bCs/>
      <w:color w:val="auto"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FC0CEB"/>
    <w:rPr>
      <w:rFonts w:ascii="Times New Roman" w:eastAsia="Times New Roman" w:hAnsi="Times New Roman" w:cs="Times New Roman"/>
      <w:color w:val="auto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C0CEB"/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0CEB"/>
    <w:rPr>
      <w:rFonts w:ascii="Times New Roman" w:eastAsia="Times New Roman" w:hAnsi="Times New Roman" w:cs="Times New Roman"/>
      <w:i/>
      <w:iCs/>
      <w:color w:val="auto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0CEB"/>
    <w:rPr>
      <w:rFonts w:ascii="Arial" w:eastAsia="Times New Roman" w:hAnsi="Arial"/>
      <w:color w:val="auto"/>
      <w:sz w:val="22"/>
      <w:szCs w:val="2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Arial"/>
        <w:color w:val="0000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39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400175"/>
    <w:pPr>
      <w:keepNext/>
      <w:keepLines/>
      <w:spacing w:after="480"/>
      <w:ind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nhideWhenUsed/>
    <w:qFormat/>
    <w:rsid w:val="00EA593B"/>
    <w:pPr>
      <w:keepNext/>
      <w:keepLines/>
      <w:spacing w:after="4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213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FC0CEB"/>
    <w:pPr>
      <w:keepNext/>
      <w:spacing w:line="240" w:lineRule="auto"/>
      <w:ind w:left="864" w:hanging="864"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C0CEB"/>
    <w:pPr>
      <w:keepNext/>
      <w:spacing w:line="240" w:lineRule="auto"/>
      <w:ind w:left="1008" w:hanging="1008"/>
      <w:jc w:val="left"/>
      <w:outlineLvl w:val="4"/>
    </w:pPr>
    <w:rPr>
      <w:b/>
      <w:bCs/>
      <w:sz w:val="36"/>
      <w:szCs w:val="24"/>
    </w:rPr>
  </w:style>
  <w:style w:type="paragraph" w:styleId="6">
    <w:name w:val="heading 6"/>
    <w:basedOn w:val="a"/>
    <w:next w:val="a"/>
    <w:link w:val="60"/>
    <w:qFormat/>
    <w:rsid w:val="00FC0CEB"/>
    <w:pPr>
      <w:keepNext/>
      <w:spacing w:line="240" w:lineRule="auto"/>
      <w:ind w:left="1152" w:hanging="1152"/>
      <w:jc w:val="center"/>
      <w:outlineLvl w:val="5"/>
    </w:pPr>
    <w:rPr>
      <w:sz w:val="36"/>
      <w:szCs w:val="24"/>
    </w:rPr>
  </w:style>
  <w:style w:type="paragraph" w:styleId="7">
    <w:name w:val="heading 7"/>
    <w:basedOn w:val="a"/>
    <w:next w:val="a"/>
    <w:link w:val="70"/>
    <w:qFormat/>
    <w:rsid w:val="00FC0CEB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sz w:val="24"/>
      <w:szCs w:val="24"/>
    </w:rPr>
  </w:style>
  <w:style w:type="paragraph" w:styleId="8">
    <w:name w:val="heading 8"/>
    <w:basedOn w:val="a"/>
    <w:next w:val="a"/>
    <w:link w:val="80"/>
    <w:qFormat/>
    <w:rsid w:val="00FC0CEB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FC0CEB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styleId="a5">
    <w:name w:val="footer"/>
    <w:basedOn w:val="a"/>
    <w:link w:val="a6"/>
    <w:uiPriority w:val="99"/>
    <w:unhideWhenUsed/>
    <w:rsid w:val="009157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15745"/>
    <w:rPr>
      <w:rFonts w:ascii="Times New Roman" w:eastAsia="Times New Roman" w:hAnsi="Times New Roman" w:cs="Times New Roman"/>
      <w:color w:val="auto"/>
      <w:lang w:eastAsia="ru-RU"/>
    </w:rPr>
  </w:style>
  <w:style w:type="paragraph" w:customStyle="1" w:styleId="a7">
    <w:name w:val="Чертежный"/>
    <w:uiPriority w:val="99"/>
    <w:rsid w:val="00915745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 w:val="28"/>
      <w:lang w:val="uk-UA" w:eastAsia="ru-RU"/>
    </w:rPr>
  </w:style>
  <w:style w:type="paragraph" w:styleId="11">
    <w:name w:val="toc 1"/>
    <w:basedOn w:val="a"/>
    <w:next w:val="a"/>
    <w:autoRedefine/>
    <w:uiPriority w:val="39"/>
    <w:rsid w:val="00F763F5"/>
    <w:pPr>
      <w:tabs>
        <w:tab w:val="left" w:pos="851"/>
        <w:tab w:val="right" w:leader="dot" w:pos="9344"/>
      </w:tabs>
      <w:ind w:left="284" w:firstLine="0"/>
    </w:pPr>
    <w:rPr>
      <w:szCs w:val="24"/>
    </w:rPr>
  </w:style>
  <w:style w:type="character" w:customStyle="1" w:styleId="10">
    <w:name w:val="Заголовок 1 Знак"/>
    <w:basedOn w:val="a0"/>
    <w:link w:val="1"/>
    <w:uiPriority w:val="9"/>
    <w:rsid w:val="00400175"/>
    <w:rPr>
      <w:rFonts w:ascii="Times New Roman" w:eastAsiaTheme="majorEastAsia" w:hAnsi="Times New Roman" w:cstheme="majorBidi"/>
      <w:b/>
      <w:bCs/>
      <w:color w:val="auto"/>
      <w:sz w:val="32"/>
      <w:szCs w:val="28"/>
      <w:lang w:eastAsia="ru-RU"/>
    </w:rPr>
  </w:style>
  <w:style w:type="paragraph" w:styleId="a8">
    <w:name w:val="List Paragraph"/>
    <w:aliases w:val="vgu_List1"/>
    <w:basedOn w:val="a"/>
    <w:link w:val="a9"/>
    <w:uiPriority w:val="34"/>
    <w:qFormat/>
    <w:rsid w:val="00E411B4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66A49"/>
    <w:pPr>
      <w:spacing w:line="276" w:lineRule="auto"/>
      <w:outlineLvl w:val="9"/>
    </w:pPr>
    <w:rPr>
      <w:lang w:eastAsia="en-US"/>
    </w:rPr>
  </w:style>
  <w:style w:type="character" w:styleId="ab">
    <w:name w:val="Hyperlink"/>
    <w:basedOn w:val="a0"/>
    <w:uiPriority w:val="99"/>
    <w:unhideWhenUsed/>
    <w:rsid w:val="00666A4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66A4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66A49"/>
    <w:rPr>
      <w:rFonts w:ascii="Tahoma" w:eastAsia="Times New Roman" w:hAnsi="Tahoma" w:cs="Tahoma"/>
      <w:color w:val="auto"/>
      <w:sz w:val="16"/>
      <w:szCs w:val="16"/>
      <w:lang w:eastAsia="ru-RU"/>
    </w:rPr>
  </w:style>
  <w:style w:type="paragraph" w:customStyle="1" w:styleId="Default">
    <w:name w:val="Default"/>
    <w:rsid w:val="001E10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074C7F"/>
    <w:pPr>
      <w:spacing w:before="100" w:beforeAutospacing="1" w:after="100" w:afterAutospacing="1"/>
    </w:pPr>
    <w:rPr>
      <w:szCs w:val="24"/>
    </w:rPr>
  </w:style>
  <w:style w:type="table" w:styleId="af">
    <w:name w:val="Table Grid"/>
    <w:basedOn w:val="a1"/>
    <w:uiPriority w:val="39"/>
    <w:rsid w:val="00901A5D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EA593B"/>
    <w:rPr>
      <w:rFonts w:ascii="Times New Roman" w:eastAsiaTheme="majorEastAsia" w:hAnsi="Times New Roman" w:cstheme="majorBidi"/>
      <w:b/>
      <w:bCs/>
      <w:color w:val="auto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EC2F40"/>
    <w:rPr>
      <w:rFonts w:ascii="Times New Roman" w:hAnsi="Times New Roman" w:cs="Times New Roman" w:hint="defaul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51A1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777FE3"/>
    <w:rPr>
      <w:i/>
      <w:iCs/>
    </w:rPr>
  </w:style>
  <w:style w:type="paragraph" w:styleId="af1">
    <w:name w:val="caption"/>
    <w:basedOn w:val="a"/>
    <w:next w:val="a"/>
    <w:unhideWhenUsed/>
    <w:qFormat/>
    <w:rsid w:val="00C56E0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No Spacing"/>
    <w:uiPriority w:val="1"/>
    <w:qFormat/>
    <w:rsid w:val="00C56E0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character" w:customStyle="1" w:styleId="a9">
    <w:name w:val="Абзац списка Знак"/>
    <w:aliases w:val="vgu_List1 Знак"/>
    <w:link w:val="a8"/>
    <w:uiPriority w:val="34"/>
    <w:locked/>
    <w:rsid w:val="00D678E3"/>
    <w:rPr>
      <w:rFonts w:ascii="Times New Roman" w:eastAsia="Times New Roman" w:hAnsi="Times New Roman" w:cs="Times New Roman"/>
      <w:color w:val="auto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35B1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E21384"/>
    <w:rPr>
      <w:rFonts w:asciiTheme="majorHAnsi" w:eastAsiaTheme="majorEastAsia" w:hAnsiTheme="majorHAnsi" w:cstheme="majorBidi"/>
      <w:b/>
      <w:bCs/>
      <w:color w:val="4F81BD" w:themeColor="accent1"/>
      <w:sz w:val="24"/>
      <w:lang w:eastAsia="ru-RU"/>
    </w:rPr>
  </w:style>
  <w:style w:type="paragraph" w:styleId="af3">
    <w:name w:val="footnote text"/>
    <w:basedOn w:val="a"/>
    <w:link w:val="af4"/>
    <w:semiHidden/>
    <w:unhideWhenUsed/>
    <w:rsid w:val="00E21384"/>
    <w:pPr>
      <w:spacing w:line="240" w:lineRule="auto"/>
    </w:pPr>
    <w:rPr>
      <w:sz w:val="20"/>
    </w:rPr>
  </w:style>
  <w:style w:type="character" w:customStyle="1" w:styleId="af4">
    <w:name w:val="Текст сноски Знак"/>
    <w:basedOn w:val="a0"/>
    <w:link w:val="af3"/>
    <w:semiHidden/>
    <w:rsid w:val="00E21384"/>
    <w:rPr>
      <w:rFonts w:ascii="Times New Roman" w:eastAsia="Times New Roman" w:hAnsi="Times New Roman" w:cs="Times New Roman"/>
      <w:color w:val="auto"/>
      <w:lang w:eastAsia="ru-RU"/>
    </w:rPr>
  </w:style>
  <w:style w:type="character" w:styleId="af5">
    <w:name w:val="footnote reference"/>
    <w:semiHidden/>
    <w:unhideWhenUsed/>
    <w:rsid w:val="00E21384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2C7187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2D0365"/>
    <w:pPr>
      <w:spacing w:after="100"/>
      <w:ind w:left="840"/>
    </w:pPr>
  </w:style>
  <w:style w:type="paragraph" w:styleId="af6">
    <w:name w:val="Body Text Indent"/>
    <w:basedOn w:val="a"/>
    <w:link w:val="af7"/>
    <w:uiPriority w:val="99"/>
    <w:rsid w:val="00136A9F"/>
    <w:pPr>
      <w:spacing w:line="240" w:lineRule="auto"/>
      <w:ind w:left="150" w:firstLine="0"/>
      <w:jc w:val="left"/>
    </w:pPr>
    <w:rPr>
      <w:sz w:val="20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136A9F"/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40">
    <w:name w:val="Заголовок 4 Знак"/>
    <w:basedOn w:val="a0"/>
    <w:link w:val="4"/>
    <w:rsid w:val="00FC0CEB"/>
    <w:rPr>
      <w:rFonts w:ascii="Times New Roman" w:eastAsia="Times New Roman" w:hAnsi="Times New Roman" w:cs="Times New Roman"/>
      <w:b/>
      <w:bCs/>
      <w:caps/>
      <w:color w:val="auto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C0CEB"/>
    <w:rPr>
      <w:rFonts w:ascii="Times New Roman" w:eastAsia="Times New Roman" w:hAnsi="Times New Roman" w:cs="Times New Roman"/>
      <w:b/>
      <w:bCs/>
      <w:color w:val="auto"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FC0CEB"/>
    <w:rPr>
      <w:rFonts w:ascii="Times New Roman" w:eastAsia="Times New Roman" w:hAnsi="Times New Roman" w:cs="Times New Roman"/>
      <w:color w:val="auto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C0CEB"/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FC0CEB"/>
    <w:rPr>
      <w:rFonts w:ascii="Times New Roman" w:eastAsia="Times New Roman" w:hAnsi="Times New Roman" w:cs="Times New Roman"/>
      <w:i/>
      <w:iCs/>
      <w:color w:val="auto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C0CEB"/>
    <w:rPr>
      <w:rFonts w:ascii="Arial" w:eastAsia="Times New Roman" w:hAnsi="Arial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BEB3E5-2BEE-4810-AA69-BA37C7209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EI5</dc:creator>
  <cp:lastModifiedBy>Евгения Ямшинина</cp:lastModifiedBy>
  <cp:revision>16</cp:revision>
  <cp:lastPrinted>2020-06-07T20:19:00Z</cp:lastPrinted>
  <dcterms:created xsi:type="dcterms:W3CDTF">2021-05-26T15:43:00Z</dcterms:created>
  <dcterms:modified xsi:type="dcterms:W3CDTF">2022-11-18T23:54:00Z</dcterms:modified>
</cp:coreProperties>
</file>