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CFCA9" w14:textId="77777777" w:rsidR="00122C5C" w:rsidRPr="004C2FFF" w:rsidRDefault="000D7655" w:rsidP="004C2FF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hyperlink w:anchor="_Toc474749010" w:history="1">
        <w:r w:rsidR="00122C5C" w:rsidRPr="004C2FFF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8 ПРОМЫШЛЕННАЯ ЭКОЛОГИЯ </w:t>
        </w:r>
      </w:hyperlink>
    </w:p>
    <w:p w14:paraId="54F59AF6" w14:textId="77777777" w:rsidR="00122C5C" w:rsidRPr="004C2FFF" w:rsidRDefault="00122C5C" w:rsidP="004C2FF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346FB62" w14:textId="77777777" w:rsidR="004C2FFF" w:rsidRPr="004C2FFF" w:rsidRDefault="004C2FFF" w:rsidP="004C2FFF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2FFF">
        <w:rPr>
          <w:rFonts w:ascii="Times New Roman" w:eastAsia="Times New Roman" w:hAnsi="Times New Roman" w:cs="Times New Roman"/>
          <w:sz w:val="28"/>
          <w:szCs w:val="28"/>
        </w:rPr>
        <w:t>В данном разделе будут рассмотрены некоторые аспекты промышленной экологии.</w:t>
      </w:r>
    </w:p>
    <w:p w14:paraId="6526D117" w14:textId="77777777" w:rsidR="004C2FFF" w:rsidRPr="004C2FFF" w:rsidRDefault="004C2FFF" w:rsidP="004C2FFF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2FFF">
        <w:rPr>
          <w:rFonts w:ascii="Times New Roman" w:eastAsia="Times New Roman" w:hAnsi="Times New Roman" w:cs="Times New Roman"/>
          <w:sz w:val="28"/>
          <w:szCs w:val="28"/>
        </w:rPr>
        <w:t>Промышленная экология – прикладная наука о взаимодействии промышленности и окружающей среды, и наоборот – влияние условий природной среды на функционирование предприятий и их комплексов. Общая характеристика экологической деятельности организации приведена в таблице 8.1.</w:t>
      </w:r>
    </w:p>
    <w:p w14:paraId="1D304E2D" w14:textId="77777777" w:rsidR="004C2FFF" w:rsidRPr="004C2FFF" w:rsidRDefault="004C2FFF" w:rsidP="004C2FFF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33E09F" w14:textId="77777777" w:rsidR="004C2FFF" w:rsidRPr="004C2FFF" w:rsidRDefault="004C2FFF" w:rsidP="004C2FFF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2FFF">
        <w:rPr>
          <w:rFonts w:ascii="Times New Roman" w:eastAsia="Times New Roman" w:hAnsi="Times New Roman" w:cs="Times New Roman"/>
          <w:sz w:val="28"/>
          <w:szCs w:val="28"/>
        </w:rPr>
        <w:t>Таблица 8.1 – Общая характеристика экологической деятельности организации</w:t>
      </w:r>
    </w:p>
    <w:tbl>
      <w:tblPr>
        <w:tblStyle w:val="12"/>
        <w:tblW w:w="9639" w:type="dxa"/>
        <w:tblLook w:val="04A0" w:firstRow="1" w:lastRow="0" w:firstColumn="1" w:lastColumn="0" w:noHBand="0" w:noVBand="1"/>
      </w:tblPr>
      <w:tblGrid>
        <w:gridCol w:w="4972"/>
        <w:gridCol w:w="4667"/>
      </w:tblGrid>
      <w:tr w:rsidR="004C2FFF" w:rsidRPr="004C2FFF" w14:paraId="0AE1ADD7" w14:textId="77777777" w:rsidTr="00865AF2">
        <w:trPr>
          <w:trHeight w:val="20"/>
        </w:trPr>
        <w:tc>
          <w:tcPr>
            <w:tcW w:w="4972" w:type="dxa"/>
            <w:hideMark/>
          </w:tcPr>
          <w:p w14:paraId="1E3D3085" w14:textId="77777777" w:rsidR="004C2FFF" w:rsidRPr="00CC4E84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 w:rsidRPr="00CC4E84">
              <w:rPr>
                <w:rStyle w:val="11"/>
                <w:sz w:val="24"/>
                <w:szCs w:val="24"/>
              </w:rPr>
              <w:t>Исходные параметры</w:t>
            </w:r>
          </w:p>
        </w:tc>
        <w:tc>
          <w:tcPr>
            <w:tcW w:w="4667" w:type="dxa"/>
            <w:hideMark/>
          </w:tcPr>
          <w:p w14:paraId="2C7B225A" w14:textId="77777777" w:rsidR="004C2FFF" w:rsidRPr="00CC4E84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 w:rsidRPr="00CC4E84">
              <w:rPr>
                <w:rStyle w:val="11"/>
                <w:sz w:val="24"/>
                <w:szCs w:val="24"/>
              </w:rPr>
              <w:t>Значение реализуемого параметра</w:t>
            </w:r>
          </w:p>
        </w:tc>
      </w:tr>
      <w:tr w:rsidR="004C2FFF" w:rsidRPr="004C2FFF" w14:paraId="0F9E4444" w14:textId="77777777" w:rsidTr="00865AF2">
        <w:trPr>
          <w:trHeight w:val="20"/>
        </w:trPr>
        <w:tc>
          <w:tcPr>
            <w:tcW w:w="4972" w:type="dxa"/>
            <w:hideMark/>
          </w:tcPr>
          <w:p w14:paraId="0ED6CE1A" w14:textId="1D9D4126" w:rsidR="004C2FFF" w:rsidRPr="00CC4E84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CC4E84">
              <w:rPr>
                <w:rStyle w:val="11"/>
                <w:sz w:val="24"/>
                <w:szCs w:val="24"/>
              </w:rPr>
              <w:t xml:space="preserve">Нормативы допустимых выбросов (НДВ) (из экологического паспорта) </w:t>
            </w:r>
          </w:p>
        </w:tc>
        <w:tc>
          <w:tcPr>
            <w:tcW w:w="4667" w:type="dxa"/>
            <w:hideMark/>
          </w:tcPr>
          <w:p w14:paraId="61AD6960" w14:textId="77777777" w:rsidR="004C2FFF" w:rsidRPr="00CC4E84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CC4E84">
              <w:rPr>
                <w:rStyle w:val="11"/>
                <w:sz w:val="24"/>
                <w:szCs w:val="24"/>
              </w:rPr>
              <w:t>не требуется</w:t>
            </w:r>
          </w:p>
          <w:p w14:paraId="54B06EFA" w14:textId="77777777" w:rsidR="004C2FFF" w:rsidRPr="00CC4E84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</w:p>
        </w:tc>
      </w:tr>
      <w:tr w:rsidR="004C2FFF" w:rsidRPr="004C2FFF" w14:paraId="0B399E6A" w14:textId="77777777" w:rsidTr="00865AF2">
        <w:trPr>
          <w:trHeight w:val="20"/>
        </w:trPr>
        <w:tc>
          <w:tcPr>
            <w:tcW w:w="4972" w:type="dxa"/>
            <w:hideMark/>
          </w:tcPr>
          <w:p w14:paraId="45AD9734" w14:textId="34D92041" w:rsidR="004C2FFF" w:rsidRPr="00CC4E84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CC4E84">
              <w:rPr>
                <w:rStyle w:val="11"/>
                <w:sz w:val="24"/>
                <w:szCs w:val="24"/>
              </w:rPr>
              <w:t>Объем сброса сточных вод, м</w:t>
            </w:r>
            <w:r w:rsidRPr="00B7642B">
              <w:rPr>
                <w:rStyle w:val="11"/>
                <w:sz w:val="24"/>
                <w:szCs w:val="24"/>
                <w:vertAlign w:val="superscript"/>
              </w:rPr>
              <w:t>3</w:t>
            </w:r>
            <w:r w:rsidRPr="00CC4E84">
              <w:rPr>
                <w:rStyle w:val="11"/>
                <w:sz w:val="24"/>
                <w:szCs w:val="24"/>
              </w:rPr>
              <w:t xml:space="preserve"> (из экологического паспорта)</w:t>
            </w:r>
          </w:p>
        </w:tc>
        <w:tc>
          <w:tcPr>
            <w:tcW w:w="4667" w:type="dxa"/>
            <w:hideMark/>
          </w:tcPr>
          <w:p w14:paraId="2F8E9011" w14:textId="77777777" w:rsidR="004C2FFF" w:rsidRPr="00CC4E84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CC4E84">
              <w:rPr>
                <w:rStyle w:val="11"/>
                <w:sz w:val="24"/>
                <w:szCs w:val="24"/>
              </w:rPr>
              <w:t>0,14 м</w:t>
            </w:r>
            <w:r w:rsidRPr="00B7642B">
              <w:rPr>
                <w:rStyle w:val="11"/>
                <w:sz w:val="24"/>
                <w:szCs w:val="24"/>
                <w:vertAlign w:val="superscript"/>
              </w:rPr>
              <w:t>3</w:t>
            </w:r>
            <w:r w:rsidRPr="00CC4E84">
              <w:rPr>
                <w:rStyle w:val="11"/>
                <w:sz w:val="24"/>
                <w:szCs w:val="24"/>
              </w:rPr>
              <w:t>/день</w:t>
            </w:r>
          </w:p>
        </w:tc>
      </w:tr>
      <w:tr w:rsidR="004C2FFF" w:rsidRPr="004C2FFF" w14:paraId="4AE639CE" w14:textId="77777777" w:rsidTr="00865AF2">
        <w:trPr>
          <w:trHeight w:val="20"/>
        </w:trPr>
        <w:tc>
          <w:tcPr>
            <w:tcW w:w="4972" w:type="dxa"/>
            <w:hideMark/>
          </w:tcPr>
          <w:p w14:paraId="3C7F11DD" w14:textId="77777777" w:rsidR="004C2FFF" w:rsidRPr="00CC4E84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CC4E84">
              <w:rPr>
                <w:rStyle w:val="11"/>
                <w:sz w:val="24"/>
                <w:szCs w:val="24"/>
              </w:rPr>
              <w:t>Количество (объем) образования твердых бытовых отходов, т (м</w:t>
            </w:r>
            <w:r w:rsidRPr="00B7642B">
              <w:rPr>
                <w:rStyle w:val="11"/>
                <w:sz w:val="24"/>
                <w:szCs w:val="24"/>
                <w:vertAlign w:val="superscript"/>
              </w:rPr>
              <w:t>3</w:t>
            </w:r>
            <w:r w:rsidRPr="00CC4E84">
              <w:rPr>
                <w:rStyle w:val="11"/>
                <w:sz w:val="24"/>
                <w:szCs w:val="24"/>
              </w:rPr>
              <w:t>) /день</w:t>
            </w:r>
          </w:p>
        </w:tc>
        <w:tc>
          <w:tcPr>
            <w:tcW w:w="4667" w:type="dxa"/>
            <w:hideMark/>
          </w:tcPr>
          <w:p w14:paraId="71DD1E74" w14:textId="77777777" w:rsidR="004C2FFF" w:rsidRPr="00CC4E84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CC4E84">
              <w:rPr>
                <w:rStyle w:val="11"/>
                <w:sz w:val="24"/>
                <w:szCs w:val="24"/>
              </w:rPr>
              <w:t>0,08 м</w:t>
            </w:r>
            <w:r w:rsidRPr="00B7642B">
              <w:rPr>
                <w:rStyle w:val="11"/>
                <w:sz w:val="24"/>
                <w:szCs w:val="24"/>
                <w:vertAlign w:val="superscript"/>
              </w:rPr>
              <w:t>3</w:t>
            </w:r>
            <w:r w:rsidRPr="00CC4E84">
              <w:rPr>
                <w:rStyle w:val="11"/>
                <w:sz w:val="24"/>
                <w:szCs w:val="24"/>
              </w:rPr>
              <w:t>/ день</w:t>
            </w:r>
          </w:p>
        </w:tc>
      </w:tr>
      <w:tr w:rsidR="004C2FFF" w:rsidRPr="004C2FFF" w14:paraId="642B07DF" w14:textId="77777777" w:rsidTr="00865AF2">
        <w:trPr>
          <w:trHeight w:val="20"/>
        </w:trPr>
        <w:tc>
          <w:tcPr>
            <w:tcW w:w="4972" w:type="dxa"/>
            <w:hideMark/>
          </w:tcPr>
          <w:p w14:paraId="7D4482CD" w14:textId="77777777" w:rsidR="004C2FFF" w:rsidRPr="00CC4E84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CC4E84">
              <w:rPr>
                <w:rStyle w:val="11"/>
                <w:sz w:val="24"/>
                <w:szCs w:val="24"/>
              </w:rPr>
              <w:t>Наличие систем очистки воды и сточных вод</w:t>
            </w:r>
          </w:p>
        </w:tc>
        <w:tc>
          <w:tcPr>
            <w:tcW w:w="4667" w:type="dxa"/>
            <w:hideMark/>
          </w:tcPr>
          <w:p w14:paraId="485AF30D" w14:textId="77777777" w:rsidR="004C2FFF" w:rsidRPr="00CC4E84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CC4E84">
              <w:rPr>
                <w:rStyle w:val="11"/>
                <w:sz w:val="24"/>
                <w:szCs w:val="24"/>
              </w:rPr>
              <w:t>Отсутствует</w:t>
            </w:r>
          </w:p>
        </w:tc>
      </w:tr>
      <w:tr w:rsidR="004C2FFF" w:rsidRPr="004C2FFF" w14:paraId="4F7C3DC8" w14:textId="77777777" w:rsidTr="00865AF2">
        <w:trPr>
          <w:trHeight w:val="20"/>
        </w:trPr>
        <w:tc>
          <w:tcPr>
            <w:tcW w:w="4972" w:type="dxa"/>
            <w:hideMark/>
          </w:tcPr>
          <w:p w14:paraId="61D9E128" w14:textId="77777777" w:rsidR="004C2FFF" w:rsidRPr="00CC4E84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CC4E84">
              <w:rPr>
                <w:rStyle w:val="11"/>
                <w:sz w:val="24"/>
                <w:szCs w:val="24"/>
              </w:rPr>
              <w:t xml:space="preserve">Обращение (утилизация, рециклинг, переработка, захоронение и т. п.) с отходами </w:t>
            </w:r>
          </w:p>
        </w:tc>
        <w:tc>
          <w:tcPr>
            <w:tcW w:w="4667" w:type="dxa"/>
            <w:hideMark/>
          </w:tcPr>
          <w:p w14:paraId="7E9FB1FD" w14:textId="77777777" w:rsidR="004C2FFF" w:rsidRPr="00CC4E84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CC4E84">
              <w:rPr>
                <w:rStyle w:val="11"/>
                <w:sz w:val="24"/>
                <w:szCs w:val="24"/>
              </w:rPr>
              <w:t>Раздельный сбор, складирование в контейнер и вывоз, сдача макулатуры, ежегодно</w:t>
            </w:r>
          </w:p>
        </w:tc>
      </w:tr>
      <w:tr w:rsidR="004C2FFF" w:rsidRPr="004C2FFF" w14:paraId="5D17D95C" w14:textId="77777777" w:rsidTr="00865AF2">
        <w:trPr>
          <w:trHeight w:val="20"/>
        </w:trPr>
        <w:tc>
          <w:tcPr>
            <w:tcW w:w="4972" w:type="dxa"/>
            <w:hideMark/>
          </w:tcPr>
          <w:p w14:paraId="6C5AF9B2" w14:textId="77777777" w:rsidR="004C2FFF" w:rsidRPr="00CC4E84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CC4E84">
              <w:rPr>
                <w:rStyle w:val="11"/>
                <w:sz w:val="24"/>
                <w:szCs w:val="24"/>
              </w:rPr>
              <w:t>Мероприятия по энергосбережению</w:t>
            </w:r>
          </w:p>
        </w:tc>
        <w:tc>
          <w:tcPr>
            <w:tcW w:w="4667" w:type="dxa"/>
            <w:hideMark/>
          </w:tcPr>
          <w:p w14:paraId="792A0BE9" w14:textId="77777777" w:rsidR="004C2FFF" w:rsidRPr="00CC4E84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CC4E84">
              <w:rPr>
                <w:rStyle w:val="11"/>
                <w:sz w:val="24"/>
                <w:szCs w:val="24"/>
              </w:rPr>
              <w:t>Рациональное использование электроэнергии</w:t>
            </w:r>
          </w:p>
        </w:tc>
      </w:tr>
    </w:tbl>
    <w:p w14:paraId="76FA9807" w14:textId="2C523AF2" w:rsidR="004C2FFF" w:rsidRDefault="004C2FFF" w:rsidP="004C2FFF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AC29D5" w14:textId="77777777" w:rsidR="004C2FFF" w:rsidRDefault="004C2FF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6A73D2E" w14:textId="77777777" w:rsidR="004C2FFF" w:rsidRPr="004C2FFF" w:rsidRDefault="004C2FFF" w:rsidP="004C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2FFF">
        <w:rPr>
          <w:rFonts w:ascii="Times New Roman" w:eastAsia="Times New Roman" w:hAnsi="Times New Roman" w:cs="Times New Roman"/>
          <w:sz w:val="28"/>
          <w:szCs w:val="28"/>
        </w:rPr>
        <w:lastRenderedPageBreak/>
        <w:t>В таблице 8.2 приведены экологические аспекты деятельности и виды воздействия экологических аспектов на окружающую среду, а также возможные мероприятия по сокращению воздействия.</w:t>
      </w:r>
    </w:p>
    <w:p w14:paraId="58E2D245" w14:textId="77777777" w:rsidR="004C2FFF" w:rsidRPr="004C2FFF" w:rsidRDefault="004C2FFF" w:rsidP="004C2FFF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0FEFC5" w14:textId="77777777" w:rsidR="004C2FFF" w:rsidRPr="004C2FFF" w:rsidRDefault="004C2FFF" w:rsidP="004C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2FFF">
        <w:rPr>
          <w:rFonts w:ascii="Times New Roman" w:eastAsia="Times New Roman" w:hAnsi="Times New Roman" w:cs="Times New Roman"/>
          <w:sz w:val="28"/>
          <w:szCs w:val="28"/>
        </w:rPr>
        <w:t>Таблица 8.2 – Экологические аспекты деятельности и виды воздействия экологических аспектов на окружающую среду</w:t>
      </w:r>
    </w:p>
    <w:tbl>
      <w:tblPr>
        <w:tblStyle w:val="31"/>
        <w:tblW w:w="9747" w:type="dxa"/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4536"/>
      </w:tblGrid>
      <w:tr w:rsidR="004C2FFF" w:rsidRPr="004C2FFF" w14:paraId="401DD8D0" w14:textId="77777777" w:rsidTr="00865A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E2705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Экологический аспект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A51D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Воздействие на окружающую среду (работающих)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0926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Предложения по сокращению воздействия</w:t>
            </w:r>
          </w:p>
        </w:tc>
      </w:tr>
      <w:tr w:rsidR="004C2FFF" w:rsidRPr="004C2FFF" w14:paraId="2939BBA1" w14:textId="77777777" w:rsidTr="00865A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6D84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Освещенность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4583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Расход энергии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5CEC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Рациональное использование электроэнергии</w:t>
            </w:r>
          </w:p>
        </w:tc>
      </w:tr>
      <w:tr w:rsidR="004C2FFF" w:rsidRPr="004C2FFF" w14:paraId="4CC10C3B" w14:textId="77777777" w:rsidTr="00865A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DFC690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Отработанные лампы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D14931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Загрязнение тяжелыми металлами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F1D690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Сортировка, централизованный сбор и утилизация</w:t>
            </w:r>
          </w:p>
        </w:tc>
      </w:tr>
      <w:tr w:rsidR="004C2FFF" w:rsidRPr="004C2FFF" w14:paraId="3B86A859" w14:textId="77777777" w:rsidTr="00865A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1CEF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Энергия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CD12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Загрязнение атмосферы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19FB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Рационально использование, мероприятия по энергосбережению</w:t>
            </w:r>
          </w:p>
        </w:tc>
      </w:tr>
      <w:tr w:rsidR="004C2FFF" w:rsidRPr="004C2FFF" w14:paraId="3C0D5B48" w14:textId="77777777" w:rsidTr="00865A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230B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ЭМП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2620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воздействие ЭМП на работающих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E42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Соблюдение режима труда, современное оборудование</w:t>
            </w:r>
          </w:p>
        </w:tc>
      </w:tr>
      <w:tr w:rsidR="004C2FFF" w:rsidRPr="004C2FFF" w14:paraId="101EE0B4" w14:textId="77777777" w:rsidTr="00865A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A090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 xml:space="preserve">Информация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921F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 xml:space="preserve">перенапряжение анализаторов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98FD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Более эффективные системы поиска информации</w:t>
            </w:r>
          </w:p>
        </w:tc>
      </w:tr>
      <w:tr w:rsidR="004C2FFF" w:rsidRPr="004C2FFF" w14:paraId="401A6251" w14:textId="77777777" w:rsidTr="00865A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151D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Мусор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A417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Твердые отходы производства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0D27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 xml:space="preserve">Раздельный сбор. Переработка вторичного сырья </w:t>
            </w:r>
          </w:p>
        </w:tc>
      </w:tr>
      <w:tr w:rsidR="004C2FFF" w:rsidRPr="004C2FFF" w14:paraId="2751E287" w14:textId="77777777" w:rsidTr="00865A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8C66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Сточная вода (бытовая)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1021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Загрязнение гидросферы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8B1F" w14:textId="77777777" w:rsidR="004C2FFF" w:rsidRPr="00B7642B" w:rsidRDefault="004C2FFF" w:rsidP="004C2FFF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 w:rsidRPr="00B7642B">
              <w:rPr>
                <w:rStyle w:val="11"/>
                <w:sz w:val="24"/>
                <w:szCs w:val="24"/>
              </w:rPr>
              <w:t>Установка счетчика, фильтра, использование рециркуляции бытовой воды</w:t>
            </w:r>
          </w:p>
        </w:tc>
      </w:tr>
    </w:tbl>
    <w:p w14:paraId="0B6C2CB6" w14:textId="77777777" w:rsidR="004C2FFF" w:rsidRPr="004C2FFF" w:rsidRDefault="004C2FFF" w:rsidP="004C2F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FC0986" w14:textId="22F2F6BB" w:rsidR="004C2FFF" w:rsidRPr="004C2FFF" w:rsidRDefault="004C2FFF" w:rsidP="004C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2FFF">
        <w:rPr>
          <w:rFonts w:ascii="Times New Roman" w:eastAsia="Times New Roman" w:hAnsi="Times New Roman" w:cs="Times New Roman"/>
          <w:sz w:val="28"/>
          <w:szCs w:val="28"/>
        </w:rPr>
        <w:t xml:space="preserve">Схема материальных потоков при работе с </w:t>
      </w:r>
      <w:r w:rsidR="00087A2F">
        <w:rPr>
          <w:rFonts w:ascii="Times New Roman" w:eastAsia="Times New Roman" w:hAnsi="Times New Roman" w:cs="Times New Roman"/>
          <w:sz w:val="28"/>
          <w:szCs w:val="28"/>
        </w:rPr>
        <w:t>веб-сервис</w:t>
      </w:r>
      <w:r w:rsidR="0048423D"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4C2FFF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рисунке 8.1.</w:t>
      </w:r>
    </w:p>
    <w:p w14:paraId="708BA022" w14:textId="77777777" w:rsidR="004C2FFF" w:rsidRPr="004C2FFF" w:rsidRDefault="004C2FFF" w:rsidP="004C2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2F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9AF85E" wp14:editId="0337364C">
            <wp:extent cx="4781550" cy="2639892"/>
            <wp:effectExtent l="0" t="0" r="0" b="0"/>
            <wp:docPr id="541" name="Рисунок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217" cy="264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1D81" w14:textId="609373BC" w:rsidR="004C2FFF" w:rsidRPr="004C2FFF" w:rsidRDefault="004C2FFF" w:rsidP="004C2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2FFF">
        <w:rPr>
          <w:rFonts w:ascii="Times New Roman" w:eastAsia="Times New Roman" w:hAnsi="Times New Roman" w:cs="Times New Roman"/>
          <w:sz w:val="28"/>
          <w:szCs w:val="28"/>
        </w:rPr>
        <w:t xml:space="preserve">Рисунок 8.1 – Схема материальных потоков при работе с </w:t>
      </w:r>
      <w:r w:rsidR="00087A2F">
        <w:rPr>
          <w:rFonts w:ascii="Times New Roman" w:eastAsia="Times New Roman" w:hAnsi="Times New Roman" w:cs="Times New Roman"/>
          <w:sz w:val="28"/>
          <w:szCs w:val="28"/>
        </w:rPr>
        <w:t>веб-сервис</w:t>
      </w:r>
      <w:r w:rsidR="0048423D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6EF7C017" w14:textId="77777777" w:rsidR="004C2FFF" w:rsidRPr="004C2FFF" w:rsidRDefault="004C2FFF" w:rsidP="004C2F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6A0417" w14:textId="77777777" w:rsidR="0048423D" w:rsidRDefault="0048423D" w:rsidP="00484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5BF6">
        <w:rPr>
          <w:rFonts w:ascii="Times New Roman" w:eastAsia="Times New Roman" w:hAnsi="Times New Roman" w:cs="Times New Roman"/>
          <w:sz w:val="28"/>
          <w:szCs w:val="28"/>
        </w:rPr>
        <w:t>Утилизация компьютерной и о</w:t>
      </w:r>
      <w:r>
        <w:rPr>
          <w:rFonts w:ascii="Times New Roman" w:eastAsia="Times New Roman" w:hAnsi="Times New Roman" w:cs="Times New Roman"/>
          <w:sz w:val="28"/>
          <w:szCs w:val="28"/>
        </w:rPr>
        <w:t>фисной техники –</w:t>
      </w:r>
      <w:r w:rsidRPr="00E05BF6">
        <w:rPr>
          <w:rFonts w:ascii="Times New Roman" w:eastAsia="Times New Roman" w:hAnsi="Times New Roman" w:cs="Times New Roman"/>
          <w:sz w:val="28"/>
          <w:szCs w:val="28"/>
        </w:rPr>
        <w:t xml:space="preserve"> это передовой подход к сохранению окружающей среды с пользой для бюджета. Речь идет о специальной услуге, которую оказывают профильные компании, принимая устаревшие единицы электрооборудования и комплектующие для дальнейшей переработки. Сдача компьютерной техники на переработку целесообразна и в рамках небольших компаний, и в крупных международных корпорациях.</w:t>
      </w:r>
    </w:p>
    <w:p w14:paraId="7C2B9375" w14:textId="77777777" w:rsidR="0048423D" w:rsidRPr="00C037F3" w:rsidRDefault="0048423D" w:rsidP="00484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Утилизация</w:t>
      </w:r>
      <w:r w:rsidRPr="00C037F3">
        <w:rPr>
          <w:rFonts w:ascii="Times New Roman" w:eastAsia="Times New Roman" w:hAnsi="Times New Roman" w:cs="Times New Roman"/>
          <w:sz w:val="28"/>
          <w:szCs w:val="28"/>
        </w:rPr>
        <w:t xml:space="preserve"> устаревшей компьютерной техники включает несколько этапов:</w:t>
      </w:r>
    </w:p>
    <w:p w14:paraId="2EC4FD0B" w14:textId="77777777" w:rsidR="0048423D" w:rsidRPr="00C037F3" w:rsidRDefault="0048423D" w:rsidP="0048423D">
      <w:pPr>
        <w:pStyle w:val="a8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C037F3">
        <w:rPr>
          <w:szCs w:val="28"/>
        </w:rPr>
        <w:t>оценка тех</w:t>
      </w:r>
      <w:r>
        <w:rPr>
          <w:szCs w:val="28"/>
        </w:rPr>
        <w:t xml:space="preserve">нического </w:t>
      </w:r>
      <w:r w:rsidRPr="00C037F3">
        <w:rPr>
          <w:szCs w:val="28"/>
        </w:rPr>
        <w:t>состояния устройств и составление "дефектных" актов;</w:t>
      </w:r>
    </w:p>
    <w:p w14:paraId="562C6D7B" w14:textId="77777777" w:rsidR="0048423D" w:rsidRPr="00C037F3" w:rsidRDefault="0048423D" w:rsidP="0048423D">
      <w:pPr>
        <w:pStyle w:val="a8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C037F3">
        <w:rPr>
          <w:szCs w:val="28"/>
        </w:rPr>
        <w:t>перевозка утилизируемой техники;</w:t>
      </w:r>
    </w:p>
    <w:p w14:paraId="0170E366" w14:textId="77777777" w:rsidR="0048423D" w:rsidRPr="00C037F3" w:rsidRDefault="0048423D" w:rsidP="0048423D">
      <w:pPr>
        <w:pStyle w:val="a8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C037F3">
        <w:rPr>
          <w:szCs w:val="28"/>
        </w:rPr>
        <w:t>извлечение ценных деталей и материалов из списанных устройств;</w:t>
      </w:r>
    </w:p>
    <w:p w14:paraId="62D0801E" w14:textId="77777777" w:rsidR="0048423D" w:rsidRPr="00C037F3" w:rsidRDefault="0048423D" w:rsidP="0048423D">
      <w:pPr>
        <w:pStyle w:val="a8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C037F3">
        <w:rPr>
          <w:szCs w:val="28"/>
        </w:rPr>
        <w:t>сортировка;</w:t>
      </w:r>
    </w:p>
    <w:p w14:paraId="73CFE45A" w14:textId="77777777" w:rsidR="0048423D" w:rsidRPr="00C037F3" w:rsidRDefault="0048423D" w:rsidP="0048423D">
      <w:pPr>
        <w:pStyle w:val="a8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C037F3">
        <w:rPr>
          <w:szCs w:val="28"/>
        </w:rPr>
        <w:t>упаковка;</w:t>
      </w:r>
    </w:p>
    <w:p w14:paraId="097833C1" w14:textId="5FB68A7F" w:rsidR="0048423D" w:rsidRDefault="0048423D" w:rsidP="0048423D">
      <w:pPr>
        <w:pStyle w:val="a8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C037F3">
        <w:rPr>
          <w:szCs w:val="28"/>
        </w:rPr>
        <w:t>переработка полученного лома с последующим извлечением драгоценных металлов</w:t>
      </w:r>
      <w:r>
        <w:rPr>
          <w:szCs w:val="28"/>
        </w:rPr>
        <w:t xml:space="preserve"> </w:t>
      </w:r>
      <w:r w:rsidRPr="007B5DA4">
        <w:rPr>
          <w:szCs w:val="28"/>
        </w:rPr>
        <w:t>[</w:t>
      </w:r>
      <w:r w:rsidR="00C15989" w:rsidRPr="00C15989">
        <w:rPr>
          <w:szCs w:val="28"/>
        </w:rPr>
        <w:t>9</w:t>
      </w:r>
      <w:r w:rsidRPr="007B5DA4">
        <w:rPr>
          <w:szCs w:val="28"/>
        </w:rPr>
        <w:t>]</w:t>
      </w:r>
      <w:r w:rsidRPr="00C037F3">
        <w:rPr>
          <w:szCs w:val="28"/>
        </w:rPr>
        <w:t>.</w:t>
      </w:r>
    </w:p>
    <w:p w14:paraId="279369F5" w14:textId="77777777" w:rsidR="000A0B8F" w:rsidRDefault="000A0B8F" w:rsidP="000A0B8F">
      <w:pPr>
        <w:tabs>
          <w:tab w:val="left" w:pos="993"/>
        </w:tabs>
        <w:spacing w:line="360" w:lineRule="auto"/>
        <w:jc w:val="both"/>
        <w:rPr>
          <w:szCs w:val="28"/>
        </w:rPr>
      </w:pPr>
    </w:p>
    <w:p w14:paraId="5DBC8197" w14:textId="77777777" w:rsidR="003B5E1D" w:rsidRDefault="003B5E1D" w:rsidP="004B1A7D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3B5E1D">
        <w:rPr>
          <w:rFonts w:ascii="Times New Roman" w:eastAsia="Times New Roman" w:hAnsi="Times New Roman" w:cs="Times New Roman"/>
          <w:sz w:val="28"/>
          <w:szCs w:val="28"/>
        </w:rPr>
        <w:t xml:space="preserve">Пример. На переработку поступает 20 кг печатных плат персональных компьютеров поколения Pentium (материнские платы). Во вращающийся барабан объемом 150 л, оборудованный электрическим подогревом, загружают 20 кг печатных плат с радиодеталями навесного монтажа, помещенные в контейнер из металлической сетки с ячейкой 5×5 мм, и приливают 40 л щелочного водного раствора, содержащего 40% NaOH и 10% KOH. </w:t>
      </w:r>
    </w:p>
    <w:p w14:paraId="15AE6302" w14:textId="77777777" w:rsidR="003B5E1D" w:rsidRDefault="003B5E1D" w:rsidP="004B1A7D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B5E1D">
        <w:rPr>
          <w:rFonts w:ascii="Times New Roman" w:eastAsia="Times New Roman" w:hAnsi="Times New Roman" w:cs="Times New Roman"/>
          <w:sz w:val="28"/>
          <w:szCs w:val="28"/>
        </w:rPr>
        <w:t xml:space="preserve">Процесс растворения лака с поверхности плат ведут при перемешивании и температуре 70°C в течение 2 ч. Затем для хлопьеобразования и коагуляции лакового покрытия добавляют катионный флокулянт «Праестол 650» из расчета 0,2 кг/м3и дополнительно перемешивают в течение 1 часа. Полученный щелочной раствор сливают и отстаивают. После чего осветленную часть раствора вновь используют для обработки новых порций печатных плат, а сгущенную часть накапливают и утилизируют. </w:t>
      </w:r>
    </w:p>
    <w:p w14:paraId="35556A74" w14:textId="77777777" w:rsidR="003B5E1D" w:rsidRDefault="003B5E1D" w:rsidP="004B1A7D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B5E1D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достигается полное растворение лакового покрытия с печатных плат. Обработанные таким образом платы промывают в барабане водой и для растворения оловянного припоя заливают 10%-ный раствор метансульфоновой кислоты и процесс ведут по способу-прототипу. </w:t>
      </w:r>
    </w:p>
    <w:p w14:paraId="713D3B88" w14:textId="77777777" w:rsidR="003B5E1D" w:rsidRDefault="003B5E1D" w:rsidP="004B1A7D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B5E1D">
        <w:rPr>
          <w:rFonts w:ascii="Times New Roman" w:eastAsia="Times New Roman" w:hAnsi="Times New Roman" w:cs="Times New Roman"/>
          <w:sz w:val="28"/>
          <w:szCs w:val="28"/>
        </w:rPr>
        <w:t xml:space="preserve">Полученную суспензию метаоловянной кислоты в растворе метансульфоновой кислоты коагулируют путем введения добавки ПАВ с последующим кипячением в течение 30 мин. После охлаждения раствор декантируют от осевшей метаоловянной кислоты, а платы и взвесь метаоловянной кислоты сепарируют. </w:t>
      </w:r>
    </w:p>
    <w:p w14:paraId="1A474C08" w14:textId="77777777" w:rsidR="003B5E1D" w:rsidRDefault="003B5E1D" w:rsidP="004B1A7D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B5E1D">
        <w:rPr>
          <w:rFonts w:ascii="Times New Roman" w:eastAsia="Times New Roman" w:hAnsi="Times New Roman" w:cs="Times New Roman"/>
          <w:sz w:val="28"/>
          <w:szCs w:val="28"/>
        </w:rPr>
        <w:t xml:space="preserve">Выделенную таким образом метаоловянную кислоту отфильтровывают на вакуумном фильтре, промывают водой, сушат и прокаливают при температуре 800°C с получением товарного продукта оксида олова, а из раствора метансульфоновой кислоты осаждают сульфат свинца серной кислотой. </w:t>
      </w:r>
    </w:p>
    <w:p w14:paraId="7B7644D2" w14:textId="77777777" w:rsidR="003B5E1D" w:rsidRDefault="003B5E1D" w:rsidP="004B1A7D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3B5E1D">
        <w:rPr>
          <w:rFonts w:ascii="Times New Roman" w:eastAsia="Times New Roman" w:hAnsi="Times New Roman" w:cs="Times New Roman"/>
          <w:sz w:val="28"/>
          <w:szCs w:val="28"/>
        </w:rPr>
        <w:t xml:space="preserve">Полученный фильтрат корректируют по содержанию метансульфоновой кислоты и повторно используют для растворения припоя следующих порций плат. После сепарации платы вновь промывают водой и сушат. </w:t>
      </w:r>
    </w:p>
    <w:p w14:paraId="088FF333" w14:textId="0648BBC7" w:rsidR="000A0B8F" w:rsidRPr="000A0B8F" w:rsidRDefault="003B5E1D" w:rsidP="004B1A7D">
      <w:pPr>
        <w:tabs>
          <w:tab w:val="left" w:pos="709"/>
        </w:tabs>
        <w:spacing w:after="0" w:line="360" w:lineRule="auto"/>
        <w:jc w:val="both"/>
        <w:rPr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B5E1D">
        <w:rPr>
          <w:rFonts w:ascii="Times New Roman" w:eastAsia="Times New Roman" w:hAnsi="Times New Roman" w:cs="Times New Roman"/>
          <w:sz w:val="28"/>
          <w:szCs w:val="28"/>
        </w:rPr>
        <w:t>Затем платы загружают во вращающийся барабан и приливают 30 л раствора, содержащего 30% NaCl и 20% CuCl2. Растворение меди с поверхности плат ведут при слабом перемешивании в течение 60 мин и температуре 80°C. Обработанные таким образом платы промывают водой и далее используют по назначению, а растворы отправляют на электрохимическую переработку в электролизер.</w:t>
      </w:r>
    </w:p>
    <w:p w14:paraId="63662BAF" w14:textId="77777777" w:rsidR="0048423D" w:rsidRPr="00057320" w:rsidRDefault="0048423D" w:rsidP="004B1A7D">
      <w:pPr>
        <w:tabs>
          <w:tab w:val="left" w:pos="709"/>
        </w:tabs>
        <w:spacing w:after="0" w:line="360" w:lineRule="auto"/>
        <w:ind w:firstLine="709"/>
        <w:jc w:val="both"/>
        <w:rPr>
          <w:szCs w:val="28"/>
        </w:rPr>
      </w:pPr>
      <w:r w:rsidRPr="00DB6C32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eastAsia="Times New Roman" w:hAnsi="Times New Roman" w:cs="Times New Roman"/>
          <w:sz w:val="28"/>
          <w:szCs w:val="28"/>
        </w:rPr>
        <w:t>данного раздела был о</w:t>
      </w:r>
      <w:r w:rsidRPr="00372F38">
        <w:rPr>
          <w:rFonts w:ascii="Times New Roman" w:eastAsia="Times New Roman" w:hAnsi="Times New Roman" w:cs="Times New Roman"/>
          <w:sz w:val="28"/>
          <w:szCs w:val="28"/>
        </w:rPr>
        <w:t>пределён экологический аспект деятельности и виды воздействия экологических аспектов на окружающую среду.</w:t>
      </w:r>
    </w:p>
    <w:p w14:paraId="0E1FF8DD" w14:textId="152C0696" w:rsidR="004C2FFF" w:rsidRPr="004C2FFF" w:rsidRDefault="004C2FFF" w:rsidP="00763446">
      <w:pPr>
        <w:pStyle w:val="a8"/>
        <w:tabs>
          <w:tab w:val="left" w:pos="993"/>
        </w:tabs>
        <w:spacing w:line="360" w:lineRule="auto"/>
        <w:ind w:left="709"/>
        <w:jc w:val="both"/>
        <w:rPr>
          <w:szCs w:val="28"/>
          <w:lang w:eastAsia="en-US"/>
        </w:rPr>
      </w:pPr>
    </w:p>
    <w:p w14:paraId="054C8E4F" w14:textId="1A660D46" w:rsidR="00BE079C" w:rsidRPr="004C2FFF" w:rsidRDefault="00BE079C" w:rsidP="004C2FFF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E079C" w:rsidRPr="004C2FFF" w:rsidSect="003B60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701" w:left="1701" w:header="709" w:footer="709" w:gutter="0"/>
      <w:pgNumType w:start="1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2AE86" w14:textId="77777777" w:rsidR="009163E7" w:rsidRDefault="009163E7" w:rsidP="0062520C">
      <w:pPr>
        <w:spacing w:after="0" w:line="240" w:lineRule="auto"/>
      </w:pPr>
      <w:r>
        <w:separator/>
      </w:r>
    </w:p>
  </w:endnote>
  <w:endnote w:type="continuationSeparator" w:id="0">
    <w:p w14:paraId="2CC7FB5C" w14:textId="77777777" w:rsidR="009163E7" w:rsidRDefault="009163E7" w:rsidP="0062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EAAC7" w14:textId="77777777" w:rsidR="009456AF" w:rsidRDefault="009456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6B7E1" w14:textId="77777777" w:rsidR="009456AF" w:rsidRDefault="009456A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1D765" w14:textId="01495E9C" w:rsidR="002F08A3" w:rsidRDefault="003B60E4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0" locked="1" layoutInCell="0" allowOverlap="1" wp14:anchorId="76BF2491" wp14:editId="039D7B43">
              <wp:simplePos x="0" y="0"/>
              <wp:positionH relativeFrom="page">
                <wp:posOffset>721360</wp:posOffset>
              </wp:positionH>
              <wp:positionV relativeFrom="page">
                <wp:posOffset>251460</wp:posOffset>
              </wp:positionV>
              <wp:extent cx="6619875" cy="10245090"/>
              <wp:effectExtent l="0" t="0" r="28575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9875" cy="10245090"/>
                        <a:chOff x="0" y="385"/>
                        <a:chExt cx="20000" cy="19615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385"/>
                          <a:ext cx="20000" cy="196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5CDD31" w14:textId="77777777" w:rsidR="003B60E4" w:rsidRDefault="003B60E4" w:rsidP="003B60E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9E8C78" w14:textId="77777777" w:rsidR="003B60E4" w:rsidRDefault="003B60E4" w:rsidP="003B60E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7FD88C" w14:textId="77777777" w:rsidR="003B60E4" w:rsidRDefault="003B60E4" w:rsidP="003B60E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A33D91" w14:textId="77777777" w:rsidR="003B60E4" w:rsidRDefault="003B60E4" w:rsidP="003B60E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7D9AD2" w14:textId="77777777" w:rsidR="003B60E4" w:rsidRDefault="003B60E4" w:rsidP="003B60E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A95E80" w14:textId="77777777" w:rsidR="003B60E4" w:rsidRDefault="003B60E4" w:rsidP="003B60E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9B4A24" w14:textId="77777777" w:rsidR="003B60E4" w:rsidRPr="00FE3CD2" w:rsidRDefault="003B60E4" w:rsidP="003B60E4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780173" w14:textId="1226B5B4" w:rsidR="003B60E4" w:rsidRDefault="003B60E4" w:rsidP="003B60E4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 w:rsidR="004C2FFF"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4 1</w:t>
                            </w:r>
                            <w:r w:rsidRPr="001350C1">
                              <w:rPr>
                                <w:lang w:val="ru-RU"/>
                              </w:rPr>
                              <w:t>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07DC5F5D" w14:textId="77777777" w:rsidR="003B60E4" w:rsidRDefault="003B60E4" w:rsidP="003B60E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59" cy="374"/>
                          <a:chOff x="0" y="0"/>
                          <a:chExt cx="21489" cy="24129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432A4F" w14:textId="77777777" w:rsidR="003B60E4" w:rsidRDefault="003B60E4" w:rsidP="003B60E4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208" cy="24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BAE308" w14:textId="1288536B" w:rsidR="003B60E4" w:rsidRPr="00E16608" w:rsidRDefault="004C2FFF" w:rsidP="003B60E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Е.С</w:t>
                              </w:r>
                              <w:r w:rsidR="003B60E4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47A46493" w14:textId="77777777" w:rsidR="003B60E4" w:rsidRPr="00E26C33" w:rsidRDefault="003B60E4" w:rsidP="003B60E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B33DDD" w14:textId="77777777" w:rsidR="003B60E4" w:rsidRDefault="003B60E4" w:rsidP="003B60E4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58EE52" w14:textId="124917E9" w:rsidR="003B60E4" w:rsidRPr="00E16608" w:rsidRDefault="00122C5C" w:rsidP="003B60E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Гречаников А</w:t>
                              </w:r>
                              <w:r w:rsidR="003B60E4">
                                <w:rPr>
                                  <w:sz w:val="18"/>
                                  <w:lang w:val="ru-RU"/>
                                </w:rPr>
                                <w:t>.В.</w:t>
                              </w:r>
                            </w:p>
                            <w:p w14:paraId="71BBB1FA" w14:textId="77777777" w:rsidR="003B60E4" w:rsidRPr="00E16608" w:rsidRDefault="003B60E4" w:rsidP="003B60E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7BD21" w14:textId="77777777" w:rsidR="003B60E4" w:rsidRDefault="003B60E4" w:rsidP="003B60E4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0F77D3" w14:textId="77777777" w:rsidR="003B60E4" w:rsidRDefault="003B60E4" w:rsidP="003B60E4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294"/>
                          <a:ext cx="4944" cy="330"/>
                          <a:chOff x="0" y="-1295"/>
                          <a:chExt cx="20595" cy="21295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74B583" w14:textId="77777777" w:rsidR="003B60E4" w:rsidRDefault="003B60E4" w:rsidP="003B60E4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-1295"/>
                            <a:ext cx="11314" cy="2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6456F4" w14:textId="77777777" w:rsidR="003B60E4" w:rsidRPr="00E16608" w:rsidRDefault="003B60E4" w:rsidP="003B60E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Соколова А.С.</w:t>
                              </w:r>
                            </w:p>
                            <w:p w14:paraId="2668ABEE" w14:textId="77777777" w:rsidR="003B60E4" w:rsidRDefault="003B60E4" w:rsidP="003B60E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988269" w14:textId="77777777" w:rsidR="003B60E4" w:rsidRDefault="003B60E4" w:rsidP="003B60E4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CFAB6C" w14:textId="77777777" w:rsidR="003B60E4" w:rsidRPr="00DB1869" w:rsidRDefault="003B60E4" w:rsidP="003B60E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00755" w14:textId="77777777" w:rsidR="003B60E4" w:rsidRDefault="003B60E4" w:rsidP="003B60E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1D560B18" w14:textId="72BDD228" w:rsidR="003B60E4" w:rsidRPr="00122C5C" w:rsidRDefault="00122C5C" w:rsidP="003B60E4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Промышленная экология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F44893" w14:textId="77777777" w:rsidR="003B60E4" w:rsidRDefault="003B60E4" w:rsidP="003B60E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90F35D" w14:textId="77777777" w:rsidR="003B60E4" w:rsidRDefault="003B60E4" w:rsidP="003B60E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D506F6" w14:textId="77777777" w:rsidR="003B60E4" w:rsidRPr="00FE3CD2" w:rsidRDefault="003B60E4" w:rsidP="003B60E4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4" y="19220"/>
                          <a:ext cx="5609" cy="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714F0" w14:textId="77777777" w:rsidR="009456AF" w:rsidRDefault="003B60E4" w:rsidP="003B60E4">
                            <w:pPr>
                              <w:pStyle w:val="a7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3C78CC7B" w14:textId="4B8E6074" w:rsidR="003B60E4" w:rsidRDefault="003B60E4" w:rsidP="003B60E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BF2491" id="Группа 121" o:spid="_x0000_s1046" style="position:absolute;margin-left:56.8pt;margin-top:19.8pt;width:521.25pt;height:806.7pt;z-index:251660800;mso-position-horizontal-relative:page;mso-position-vertical-relative:page" coordorigin=",385" coordsize="20000,1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" o:allowincell="f">
              <v:rect id="Rectangle 72" o:spid="_x0000_s1047" style="position:absolute;top:385;width:20000;height:19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6E5CDD31" w14:textId="77777777" w:rsidR="003B60E4" w:rsidRDefault="003B60E4" w:rsidP="003B60E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7B9E8C78" w14:textId="77777777" w:rsidR="003B60E4" w:rsidRDefault="003B60E4" w:rsidP="003B60E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0C7FD88C" w14:textId="77777777" w:rsidR="003B60E4" w:rsidRDefault="003B60E4" w:rsidP="003B60E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1FA33D91" w14:textId="77777777" w:rsidR="003B60E4" w:rsidRDefault="003B60E4" w:rsidP="003B60E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547D9AD2" w14:textId="77777777" w:rsidR="003B60E4" w:rsidRDefault="003B60E4" w:rsidP="003B60E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71A95E80" w14:textId="77777777" w:rsidR="003B60E4" w:rsidRDefault="003B60E4" w:rsidP="003B60E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099B4A24" w14:textId="77777777" w:rsidR="003B60E4" w:rsidRPr="00FE3CD2" w:rsidRDefault="003B60E4" w:rsidP="003B60E4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25780173" w14:textId="1226B5B4" w:rsidR="003B60E4" w:rsidRDefault="003B60E4" w:rsidP="003B60E4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</w:t>
                      </w:r>
                      <w:r w:rsidR="004C2FFF"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4 1</w:t>
                      </w:r>
                      <w:r w:rsidRPr="001350C1">
                        <w:rPr>
                          <w:lang w:val="ru-RU"/>
                        </w:rPr>
                        <w:t>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07DC5F5D" w14:textId="77777777" w:rsidR="003B60E4" w:rsidRDefault="003B60E4" w:rsidP="003B60E4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70" style="position:absolute;left:39;top:18267;width:5159;height:374" coordsize="21489,2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2C432A4F" w14:textId="77777777" w:rsidR="003B60E4" w:rsidRDefault="003B60E4" w:rsidP="003B60E4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072" style="position:absolute;left:9281;width:12208;height:2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27BAE308" w14:textId="1288536B" w:rsidR="003B60E4" w:rsidRPr="00E16608" w:rsidRDefault="004C2FFF" w:rsidP="003B60E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Е.С</w:t>
                        </w:r>
                        <w:r w:rsidR="003B60E4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47A46493" w14:textId="77777777" w:rsidR="003B60E4" w:rsidRPr="00E26C33" w:rsidRDefault="003B60E4" w:rsidP="003B60E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08B33DDD" w14:textId="77777777" w:rsidR="003B60E4" w:rsidRDefault="003B60E4" w:rsidP="003B60E4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5F58EE52" w14:textId="124917E9" w:rsidR="003B60E4" w:rsidRPr="00E16608" w:rsidRDefault="00122C5C" w:rsidP="003B60E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Гречаников А</w:t>
                        </w:r>
                        <w:r w:rsidR="003B60E4">
                          <w:rPr>
                            <w:sz w:val="18"/>
                            <w:lang w:val="ru-RU"/>
                          </w:rPr>
                          <w:t>.В.</w:t>
                        </w:r>
                      </w:p>
                      <w:p w14:paraId="71BBB1FA" w14:textId="77777777" w:rsidR="003B60E4" w:rsidRPr="00E16608" w:rsidRDefault="003B60E4" w:rsidP="003B60E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48A7BD21" w14:textId="77777777" w:rsidR="003B60E4" w:rsidRDefault="003B60E4" w:rsidP="003B60E4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660F77D3" w14:textId="77777777" w:rsidR="003B60E4" w:rsidRDefault="003B60E4" w:rsidP="003B60E4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9" style="position:absolute;left:39;top:19294;width:4944;height:330" coordorigin=",-1295" coordsize="20595,2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7A74B583" w14:textId="77777777" w:rsidR="003B60E4" w:rsidRDefault="003B60E4" w:rsidP="003B60E4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1" style="position:absolute;left:9281;top:-1295;width:11314;height:2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6A6456F4" w14:textId="77777777" w:rsidR="003B60E4" w:rsidRPr="00E16608" w:rsidRDefault="003B60E4" w:rsidP="003B60E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Соколова А.С.</w:t>
                        </w:r>
                      </w:p>
                      <w:p w14:paraId="2668ABEE" w14:textId="77777777" w:rsidR="003B60E4" w:rsidRDefault="003B60E4" w:rsidP="003B60E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18988269" w14:textId="77777777" w:rsidR="003B60E4" w:rsidRDefault="003B60E4" w:rsidP="003B60E4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2DCFAB6C" w14:textId="77777777" w:rsidR="003B60E4" w:rsidRPr="00DB1869" w:rsidRDefault="003B60E4" w:rsidP="003B60E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11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12F00755" w14:textId="77777777" w:rsidR="003B60E4" w:rsidRDefault="003B60E4" w:rsidP="003B60E4">
                      <w:pPr>
                        <w:pStyle w:val="a7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1D560B18" w14:textId="72BDD228" w:rsidR="003B60E4" w:rsidRPr="00122C5C" w:rsidRDefault="00122C5C" w:rsidP="003B60E4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Промышленная экология</w:t>
                      </w:r>
                    </w:p>
                  </w:txbxContent>
                </v:textbox>
              </v:rect>
              <v:line id="Line 11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08F44893" w14:textId="77777777" w:rsidR="003B60E4" w:rsidRDefault="003B60E4" w:rsidP="003B60E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1E90F35D" w14:textId="77777777" w:rsidR="003B60E4" w:rsidRDefault="003B60E4" w:rsidP="003B60E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39D506F6" w14:textId="77777777" w:rsidR="003B60E4" w:rsidRPr="00FE3CD2" w:rsidRDefault="003B60E4" w:rsidP="003B60E4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1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5" style="position:absolute;left:14294;top:19220;width:5609;height: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301714F0" w14:textId="77777777" w:rsidR="009456AF" w:rsidRDefault="003B60E4" w:rsidP="003B60E4">
                      <w:pPr>
                        <w:pStyle w:val="a7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3C78CC7B" w14:textId="4B8E6074" w:rsidR="003B60E4" w:rsidRDefault="003B60E4" w:rsidP="003B60E4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гр. Ит-4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FACEA" w14:textId="77777777" w:rsidR="009163E7" w:rsidRDefault="009163E7" w:rsidP="0062520C">
      <w:pPr>
        <w:spacing w:after="0" w:line="240" w:lineRule="auto"/>
      </w:pPr>
      <w:r>
        <w:separator/>
      </w:r>
    </w:p>
  </w:footnote>
  <w:footnote w:type="continuationSeparator" w:id="0">
    <w:p w14:paraId="75E734DA" w14:textId="77777777" w:rsidR="009163E7" w:rsidRDefault="009163E7" w:rsidP="0062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7A1F4" w14:textId="77777777" w:rsidR="009456AF" w:rsidRDefault="009456A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3DA97" w14:textId="77777777" w:rsidR="004E76E2" w:rsidRDefault="004E76E2">
    <w:pPr>
      <w:pStyle w:val="a3"/>
    </w:pPr>
    <w:r>
      <w:rPr>
        <w:rFonts w:cs="Times New Roman"/>
        <w:noProof/>
        <w:color w:val="000000"/>
        <w:spacing w:val="-6"/>
        <w:szCs w:val="28"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68C2954F" wp14:editId="24DAE27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350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7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8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9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1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1F2AFE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75A9D4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</w:t>
                            </w:r>
                            <w:r>
                              <w:rPr>
                                <w:sz w:val="18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F7FA7D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DC68C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53ED4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3790E5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</w:t>
                            </w:r>
                            <w:r>
                              <w:rPr>
                                <w:sz w:val="18"/>
                              </w:rPr>
                              <w:t>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ED65D0" w14:textId="77777777" w:rsidR="004E76E2" w:rsidRPr="00F42090" w:rsidRDefault="004E76E2" w:rsidP="004E76E2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93B62B" w14:textId="5BB3919C" w:rsidR="004E76E2" w:rsidRDefault="004E76E2" w:rsidP="004E76E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</w:t>
                            </w:r>
                            <w:r w:rsidR="004C2FFF">
                              <w:rPr>
                                <w:lang w:val="ru-RU"/>
                              </w:rPr>
                              <w:t>1</w:t>
                            </w:r>
                            <w:r w:rsidR="003B60E4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50C05933" w14:textId="77777777" w:rsidR="004E76E2" w:rsidRDefault="004E76E2" w:rsidP="004E76E2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C2954F" id="Группа 1" o:spid="_x0000_s1026" style="position:absolute;margin-left:56.7pt;margin-top:19.85pt;width:518.75pt;height:802.2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C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tUjAs8AAAADcAAAADwAAAAAA&#10;AAAAAAAAAAAHAgAAZHJzL2Rvd25yZXYueG1sUEsFBgAAAAADAAMAtwAAAPQ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u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KDB653BAAAA3AAAAA8AAAAA&#10;AAAAAAAAAAAABwIAAGRycy9kb3ducmV2LnhtbFBLBQYAAAAAAwADALcAAAD1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0m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JDbLSbBAAAA3AAAAA8AAAAA&#10;AAAAAAAAAAAABwIAAGRycy9kb3ducmV2LnhtbFBLBQYAAAAAAwADALcAAAD1AgAAAAA=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<v:textbox inset="1pt,1pt,1pt,1pt">
                  <w:txbxContent>
                    <w:p w14:paraId="521F2AFE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</w:t>
                      </w: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<v:textbox inset="1pt,1pt,1pt,1pt">
                  <w:txbxContent>
                    <w:p w14:paraId="5D75A9D4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</w:t>
                      </w:r>
                      <w:r>
                        <w:rPr>
                          <w:sz w:val="18"/>
                        </w:rPr>
                        <w:t>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<v:textbox inset="1pt,1pt,1pt,1pt">
                  <w:txbxContent>
                    <w:p w14:paraId="6FF7FA7D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<v:textbox inset="1pt,1pt,1pt,1pt">
                  <w:txbxContent>
                    <w:p w14:paraId="2A1DC68C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14:paraId="42753ED4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14:paraId="193790E5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</w:t>
                      </w:r>
                      <w:r>
                        <w:rPr>
                          <w:sz w:val="18"/>
                        </w:rPr>
                        <w:t>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14:paraId="3BED65D0" w14:textId="77777777" w:rsidR="004E76E2" w:rsidRPr="00F42090" w:rsidRDefault="004E76E2" w:rsidP="004E76E2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14:paraId="2F93B62B" w14:textId="5BB3919C" w:rsidR="004E76E2" w:rsidRDefault="004E76E2" w:rsidP="004E76E2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</w:t>
                      </w:r>
                      <w:r w:rsidR="004C2FFF">
                        <w:rPr>
                          <w:lang w:val="ru-RU"/>
                        </w:rPr>
                        <w:t>1</w:t>
                      </w:r>
                      <w:r w:rsidR="003B60E4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50C05933" w14:textId="77777777" w:rsidR="004E76E2" w:rsidRDefault="004E76E2" w:rsidP="004E76E2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1E78B" w14:textId="77777777" w:rsidR="009456AF" w:rsidRDefault="009456A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61E7"/>
    <w:multiLevelType w:val="multilevel"/>
    <w:tmpl w:val="9ABE012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18714F24"/>
    <w:multiLevelType w:val="hybridMultilevel"/>
    <w:tmpl w:val="B426848A"/>
    <w:lvl w:ilvl="0" w:tplc="0419000F">
      <w:start w:val="1"/>
      <w:numFmt w:val="decimal"/>
      <w:lvlText w:val="%1."/>
      <w:lvlJc w:val="left"/>
      <w:pPr>
        <w:ind w:left="-1365" w:hanging="360"/>
      </w:pPr>
    </w:lvl>
    <w:lvl w:ilvl="1" w:tplc="04190019">
      <w:start w:val="1"/>
      <w:numFmt w:val="lowerLetter"/>
      <w:lvlText w:val="%2."/>
      <w:lvlJc w:val="left"/>
      <w:pPr>
        <w:ind w:left="-645" w:hanging="360"/>
      </w:pPr>
    </w:lvl>
    <w:lvl w:ilvl="2" w:tplc="0419001B">
      <w:start w:val="1"/>
      <w:numFmt w:val="lowerRoman"/>
      <w:lvlText w:val="%3."/>
      <w:lvlJc w:val="right"/>
      <w:pPr>
        <w:ind w:left="75" w:hanging="180"/>
      </w:pPr>
    </w:lvl>
    <w:lvl w:ilvl="3" w:tplc="0419000F" w:tentative="1">
      <w:start w:val="1"/>
      <w:numFmt w:val="decimal"/>
      <w:lvlText w:val="%4."/>
      <w:lvlJc w:val="left"/>
      <w:pPr>
        <w:ind w:left="795" w:hanging="360"/>
      </w:pPr>
    </w:lvl>
    <w:lvl w:ilvl="4" w:tplc="04190019" w:tentative="1">
      <w:start w:val="1"/>
      <w:numFmt w:val="lowerLetter"/>
      <w:lvlText w:val="%5."/>
      <w:lvlJc w:val="left"/>
      <w:pPr>
        <w:ind w:left="1515" w:hanging="360"/>
      </w:pPr>
    </w:lvl>
    <w:lvl w:ilvl="5" w:tplc="0419001B" w:tentative="1">
      <w:start w:val="1"/>
      <w:numFmt w:val="lowerRoman"/>
      <w:lvlText w:val="%6."/>
      <w:lvlJc w:val="right"/>
      <w:pPr>
        <w:ind w:left="2235" w:hanging="180"/>
      </w:pPr>
    </w:lvl>
    <w:lvl w:ilvl="6" w:tplc="0419000F" w:tentative="1">
      <w:start w:val="1"/>
      <w:numFmt w:val="decimal"/>
      <w:lvlText w:val="%7."/>
      <w:lvlJc w:val="left"/>
      <w:pPr>
        <w:ind w:left="2955" w:hanging="360"/>
      </w:pPr>
    </w:lvl>
    <w:lvl w:ilvl="7" w:tplc="04190019" w:tentative="1">
      <w:start w:val="1"/>
      <w:numFmt w:val="lowerLetter"/>
      <w:lvlText w:val="%8."/>
      <w:lvlJc w:val="left"/>
      <w:pPr>
        <w:ind w:left="3675" w:hanging="360"/>
      </w:pPr>
    </w:lvl>
    <w:lvl w:ilvl="8" w:tplc="0419001B" w:tentative="1">
      <w:start w:val="1"/>
      <w:numFmt w:val="lowerRoman"/>
      <w:lvlText w:val="%9."/>
      <w:lvlJc w:val="right"/>
      <w:pPr>
        <w:ind w:left="4395" w:hanging="180"/>
      </w:pPr>
    </w:lvl>
  </w:abstractNum>
  <w:abstractNum w:abstractNumId="2" w15:restartNumberingAfterBreak="0">
    <w:nsid w:val="1A2527AD"/>
    <w:multiLevelType w:val="hybridMultilevel"/>
    <w:tmpl w:val="970AE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6CD1"/>
    <w:multiLevelType w:val="multilevel"/>
    <w:tmpl w:val="D19275CA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Times New Roman" w:cs="Times New Roman" w:hint="default"/>
      </w:rPr>
    </w:lvl>
  </w:abstractNum>
  <w:abstractNum w:abstractNumId="4" w15:restartNumberingAfterBreak="0">
    <w:nsid w:val="2E0D5B8B"/>
    <w:multiLevelType w:val="hybridMultilevel"/>
    <w:tmpl w:val="800829C8"/>
    <w:lvl w:ilvl="0" w:tplc="2E2497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4D047E"/>
    <w:multiLevelType w:val="hybridMultilevel"/>
    <w:tmpl w:val="8FB6C1E6"/>
    <w:lvl w:ilvl="0" w:tplc="031228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0612F9"/>
    <w:multiLevelType w:val="hybridMultilevel"/>
    <w:tmpl w:val="F8382162"/>
    <w:lvl w:ilvl="0" w:tplc="D98ED94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BF6163"/>
    <w:multiLevelType w:val="multilevel"/>
    <w:tmpl w:val="9CA057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16BF7"/>
    <w:multiLevelType w:val="hybridMultilevel"/>
    <w:tmpl w:val="CFEABAE8"/>
    <w:lvl w:ilvl="0" w:tplc="C0C01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3E7400"/>
    <w:multiLevelType w:val="hybridMultilevel"/>
    <w:tmpl w:val="FCB095C0"/>
    <w:lvl w:ilvl="0" w:tplc="6D780F4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6234E9"/>
    <w:multiLevelType w:val="hybridMultilevel"/>
    <w:tmpl w:val="3B92DB44"/>
    <w:lvl w:ilvl="0" w:tplc="EFCCE6A6"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0F3D54"/>
    <w:multiLevelType w:val="multilevel"/>
    <w:tmpl w:val="EF7C1C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2" w15:restartNumberingAfterBreak="0">
    <w:nsid w:val="7130125A"/>
    <w:multiLevelType w:val="hybridMultilevel"/>
    <w:tmpl w:val="774298F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7762AAB"/>
    <w:multiLevelType w:val="hybridMultilevel"/>
    <w:tmpl w:val="7F7E6C5C"/>
    <w:lvl w:ilvl="0" w:tplc="C0CCF7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B3C06BE"/>
    <w:multiLevelType w:val="hybridMultilevel"/>
    <w:tmpl w:val="BFFA5DEA"/>
    <w:lvl w:ilvl="0" w:tplc="00002D12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4176B7"/>
    <w:multiLevelType w:val="hybridMultilevel"/>
    <w:tmpl w:val="24042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11"/>
  </w:num>
  <w:num w:numId="5">
    <w:abstractNumId w:val="7"/>
  </w:num>
  <w:num w:numId="6">
    <w:abstractNumId w:val="14"/>
  </w:num>
  <w:num w:numId="7">
    <w:abstractNumId w:val="5"/>
  </w:num>
  <w:num w:numId="8">
    <w:abstractNumId w:val="13"/>
  </w:num>
  <w:num w:numId="9">
    <w:abstractNumId w:val="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5C7"/>
    <w:rsid w:val="0000176D"/>
    <w:rsid w:val="00021856"/>
    <w:rsid w:val="000351B4"/>
    <w:rsid w:val="0004204C"/>
    <w:rsid w:val="000504A6"/>
    <w:rsid w:val="00063F89"/>
    <w:rsid w:val="00076369"/>
    <w:rsid w:val="00077012"/>
    <w:rsid w:val="00084A00"/>
    <w:rsid w:val="00087A2F"/>
    <w:rsid w:val="00093A0A"/>
    <w:rsid w:val="000A0B8F"/>
    <w:rsid w:val="000B347F"/>
    <w:rsid w:val="000B3A47"/>
    <w:rsid w:val="000B520D"/>
    <w:rsid w:val="000C1121"/>
    <w:rsid w:val="000C33C5"/>
    <w:rsid w:val="000D7655"/>
    <w:rsid w:val="000E421C"/>
    <w:rsid w:val="000F41B7"/>
    <w:rsid w:val="00103AEC"/>
    <w:rsid w:val="001171DE"/>
    <w:rsid w:val="0011794E"/>
    <w:rsid w:val="00122C5C"/>
    <w:rsid w:val="0012349B"/>
    <w:rsid w:val="001556F7"/>
    <w:rsid w:val="0017257F"/>
    <w:rsid w:val="00192BF8"/>
    <w:rsid w:val="0019482D"/>
    <w:rsid w:val="00196714"/>
    <w:rsid w:val="001A4617"/>
    <w:rsid w:val="001C3227"/>
    <w:rsid w:val="001F514F"/>
    <w:rsid w:val="00210C34"/>
    <w:rsid w:val="00214183"/>
    <w:rsid w:val="00222F0B"/>
    <w:rsid w:val="00222F42"/>
    <w:rsid w:val="00236A2E"/>
    <w:rsid w:val="00255C41"/>
    <w:rsid w:val="002732CE"/>
    <w:rsid w:val="00273593"/>
    <w:rsid w:val="00287DBB"/>
    <w:rsid w:val="002A52AE"/>
    <w:rsid w:val="002B0163"/>
    <w:rsid w:val="002B1F69"/>
    <w:rsid w:val="002B7373"/>
    <w:rsid w:val="002C2664"/>
    <w:rsid w:val="002C4A7B"/>
    <w:rsid w:val="002C5EA5"/>
    <w:rsid w:val="002E10A1"/>
    <w:rsid w:val="002E40DD"/>
    <w:rsid w:val="002F08A3"/>
    <w:rsid w:val="002F44C1"/>
    <w:rsid w:val="00302B9B"/>
    <w:rsid w:val="00312213"/>
    <w:rsid w:val="0031601E"/>
    <w:rsid w:val="003414D7"/>
    <w:rsid w:val="00347117"/>
    <w:rsid w:val="00387478"/>
    <w:rsid w:val="00392B07"/>
    <w:rsid w:val="00394123"/>
    <w:rsid w:val="003A7E7A"/>
    <w:rsid w:val="003B1D38"/>
    <w:rsid w:val="003B5E1D"/>
    <w:rsid w:val="003B60E4"/>
    <w:rsid w:val="003B74D7"/>
    <w:rsid w:val="003C11ED"/>
    <w:rsid w:val="003C49F2"/>
    <w:rsid w:val="003D3101"/>
    <w:rsid w:val="003D31EF"/>
    <w:rsid w:val="003F2556"/>
    <w:rsid w:val="00403640"/>
    <w:rsid w:val="00404AB8"/>
    <w:rsid w:val="004247C5"/>
    <w:rsid w:val="0044301D"/>
    <w:rsid w:val="00446D59"/>
    <w:rsid w:val="00450E02"/>
    <w:rsid w:val="0045205E"/>
    <w:rsid w:val="004565EB"/>
    <w:rsid w:val="00464FDD"/>
    <w:rsid w:val="004727DF"/>
    <w:rsid w:val="00481ED3"/>
    <w:rsid w:val="00482AB5"/>
    <w:rsid w:val="00483D12"/>
    <w:rsid w:val="0048423D"/>
    <w:rsid w:val="00497E6A"/>
    <w:rsid w:val="004A68E3"/>
    <w:rsid w:val="004B1A7D"/>
    <w:rsid w:val="004B7069"/>
    <w:rsid w:val="004C2FFF"/>
    <w:rsid w:val="004C510F"/>
    <w:rsid w:val="004C6F35"/>
    <w:rsid w:val="004C789A"/>
    <w:rsid w:val="004D5C65"/>
    <w:rsid w:val="004E76E2"/>
    <w:rsid w:val="004F2124"/>
    <w:rsid w:val="005354E0"/>
    <w:rsid w:val="00540488"/>
    <w:rsid w:val="0054092A"/>
    <w:rsid w:val="005455F7"/>
    <w:rsid w:val="00547AF7"/>
    <w:rsid w:val="00564971"/>
    <w:rsid w:val="00576A49"/>
    <w:rsid w:val="005925C0"/>
    <w:rsid w:val="005B3D41"/>
    <w:rsid w:val="005B477E"/>
    <w:rsid w:val="005C50B3"/>
    <w:rsid w:val="005C6817"/>
    <w:rsid w:val="005C686E"/>
    <w:rsid w:val="005D1116"/>
    <w:rsid w:val="005E10FA"/>
    <w:rsid w:val="005E438E"/>
    <w:rsid w:val="005E46A8"/>
    <w:rsid w:val="005E5EF1"/>
    <w:rsid w:val="005F4739"/>
    <w:rsid w:val="005F7C03"/>
    <w:rsid w:val="00602291"/>
    <w:rsid w:val="0062520C"/>
    <w:rsid w:val="00626E52"/>
    <w:rsid w:val="00630206"/>
    <w:rsid w:val="0063093D"/>
    <w:rsid w:val="00636827"/>
    <w:rsid w:val="00636A8A"/>
    <w:rsid w:val="00643D55"/>
    <w:rsid w:val="0064437F"/>
    <w:rsid w:val="00647F98"/>
    <w:rsid w:val="0065039C"/>
    <w:rsid w:val="0066713A"/>
    <w:rsid w:val="00677922"/>
    <w:rsid w:val="0068040A"/>
    <w:rsid w:val="006947E3"/>
    <w:rsid w:val="006C3967"/>
    <w:rsid w:val="006C3CE0"/>
    <w:rsid w:val="006C6A72"/>
    <w:rsid w:val="006E2FE3"/>
    <w:rsid w:val="006F62CF"/>
    <w:rsid w:val="006F77F1"/>
    <w:rsid w:val="00707AB0"/>
    <w:rsid w:val="00720F44"/>
    <w:rsid w:val="00723D1E"/>
    <w:rsid w:val="007315C7"/>
    <w:rsid w:val="007330C0"/>
    <w:rsid w:val="0074670B"/>
    <w:rsid w:val="00757E1D"/>
    <w:rsid w:val="00763446"/>
    <w:rsid w:val="00763E1F"/>
    <w:rsid w:val="00765EFC"/>
    <w:rsid w:val="0077364B"/>
    <w:rsid w:val="00776213"/>
    <w:rsid w:val="007806D1"/>
    <w:rsid w:val="00787E14"/>
    <w:rsid w:val="007927EB"/>
    <w:rsid w:val="00793DBF"/>
    <w:rsid w:val="0079479B"/>
    <w:rsid w:val="007A46D3"/>
    <w:rsid w:val="007D00F3"/>
    <w:rsid w:val="007D7A92"/>
    <w:rsid w:val="007D7C77"/>
    <w:rsid w:val="008010D4"/>
    <w:rsid w:val="00812F20"/>
    <w:rsid w:val="00843EFF"/>
    <w:rsid w:val="0084449D"/>
    <w:rsid w:val="00867689"/>
    <w:rsid w:val="00867FB6"/>
    <w:rsid w:val="00881B27"/>
    <w:rsid w:val="008870B6"/>
    <w:rsid w:val="00887113"/>
    <w:rsid w:val="008942EE"/>
    <w:rsid w:val="00897AC1"/>
    <w:rsid w:val="008A1BBB"/>
    <w:rsid w:val="008B142F"/>
    <w:rsid w:val="008B2184"/>
    <w:rsid w:val="008B22BE"/>
    <w:rsid w:val="008D4927"/>
    <w:rsid w:val="008D67C6"/>
    <w:rsid w:val="008D7776"/>
    <w:rsid w:val="008E1516"/>
    <w:rsid w:val="009066DC"/>
    <w:rsid w:val="009074CB"/>
    <w:rsid w:val="009163E7"/>
    <w:rsid w:val="009244CE"/>
    <w:rsid w:val="0093232D"/>
    <w:rsid w:val="009456AF"/>
    <w:rsid w:val="00961617"/>
    <w:rsid w:val="00964620"/>
    <w:rsid w:val="0096665E"/>
    <w:rsid w:val="00971AA0"/>
    <w:rsid w:val="00986965"/>
    <w:rsid w:val="009C2FA8"/>
    <w:rsid w:val="009E2E89"/>
    <w:rsid w:val="009E692E"/>
    <w:rsid w:val="009E6C6D"/>
    <w:rsid w:val="00A03C13"/>
    <w:rsid w:val="00A04DF6"/>
    <w:rsid w:val="00A175D3"/>
    <w:rsid w:val="00A36651"/>
    <w:rsid w:val="00A41E7F"/>
    <w:rsid w:val="00A43C1C"/>
    <w:rsid w:val="00A63DD5"/>
    <w:rsid w:val="00A65C87"/>
    <w:rsid w:val="00A806B2"/>
    <w:rsid w:val="00A8457B"/>
    <w:rsid w:val="00A91358"/>
    <w:rsid w:val="00A921C4"/>
    <w:rsid w:val="00AA4E11"/>
    <w:rsid w:val="00AA6354"/>
    <w:rsid w:val="00AE1AD8"/>
    <w:rsid w:val="00AF48D0"/>
    <w:rsid w:val="00B24014"/>
    <w:rsid w:val="00B3311B"/>
    <w:rsid w:val="00B40261"/>
    <w:rsid w:val="00B6694C"/>
    <w:rsid w:val="00B66E89"/>
    <w:rsid w:val="00B7206B"/>
    <w:rsid w:val="00B7642B"/>
    <w:rsid w:val="00B82A8E"/>
    <w:rsid w:val="00B86FB7"/>
    <w:rsid w:val="00B87F6C"/>
    <w:rsid w:val="00B97745"/>
    <w:rsid w:val="00BC1DC1"/>
    <w:rsid w:val="00BC1EFD"/>
    <w:rsid w:val="00BD33A9"/>
    <w:rsid w:val="00BE079C"/>
    <w:rsid w:val="00BE1DE3"/>
    <w:rsid w:val="00BF3A4A"/>
    <w:rsid w:val="00C01215"/>
    <w:rsid w:val="00C060A7"/>
    <w:rsid w:val="00C138E6"/>
    <w:rsid w:val="00C15989"/>
    <w:rsid w:val="00C25E55"/>
    <w:rsid w:val="00C26385"/>
    <w:rsid w:val="00C45822"/>
    <w:rsid w:val="00C826B1"/>
    <w:rsid w:val="00CB2D30"/>
    <w:rsid w:val="00CB763D"/>
    <w:rsid w:val="00CC4E84"/>
    <w:rsid w:val="00CD051F"/>
    <w:rsid w:val="00CD6CAB"/>
    <w:rsid w:val="00CF22E0"/>
    <w:rsid w:val="00CF33A9"/>
    <w:rsid w:val="00CF401C"/>
    <w:rsid w:val="00CF6B04"/>
    <w:rsid w:val="00CF73BE"/>
    <w:rsid w:val="00D008B9"/>
    <w:rsid w:val="00D12044"/>
    <w:rsid w:val="00D207BF"/>
    <w:rsid w:val="00D23DBC"/>
    <w:rsid w:val="00D52F0A"/>
    <w:rsid w:val="00D56D66"/>
    <w:rsid w:val="00D7228D"/>
    <w:rsid w:val="00D77325"/>
    <w:rsid w:val="00D7791E"/>
    <w:rsid w:val="00DB069E"/>
    <w:rsid w:val="00DC4208"/>
    <w:rsid w:val="00DC7FDA"/>
    <w:rsid w:val="00DD3614"/>
    <w:rsid w:val="00DE5C23"/>
    <w:rsid w:val="00E039AB"/>
    <w:rsid w:val="00E057F3"/>
    <w:rsid w:val="00E16608"/>
    <w:rsid w:val="00E16B2E"/>
    <w:rsid w:val="00E23C69"/>
    <w:rsid w:val="00E32F9F"/>
    <w:rsid w:val="00E34223"/>
    <w:rsid w:val="00E51B2C"/>
    <w:rsid w:val="00E801CC"/>
    <w:rsid w:val="00E82D84"/>
    <w:rsid w:val="00E92491"/>
    <w:rsid w:val="00EA7095"/>
    <w:rsid w:val="00EE7A38"/>
    <w:rsid w:val="00F07865"/>
    <w:rsid w:val="00F14278"/>
    <w:rsid w:val="00F15D72"/>
    <w:rsid w:val="00F17654"/>
    <w:rsid w:val="00F35923"/>
    <w:rsid w:val="00F44278"/>
    <w:rsid w:val="00F54959"/>
    <w:rsid w:val="00F57E57"/>
    <w:rsid w:val="00F70879"/>
    <w:rsid w:val="00F767DA"/>
    <w:rsid w:val="00F93DEB"/>
    <w:rsid w:val="00F95F83"/>
    <w:rsid w:val="00FB5283"/>
    <w:rsid w:val="00FC6A87"/>
    <w:rsid w:val="00FC7AD4"/>
    <w:rsid w:val="00FD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252F6"/>
  <w15:docId w15:val="{8824E5D6-67EA-4A41-9DCB-BEE9502C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A00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82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spacing w:before="200" w:after="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050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62520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a5"/>
    <w:uiPriority w:val="99"/>
    <w:rsid w:val="0062520C"/>
    <w:rPr>
      <w:rFonts w:ascii="Times New Roman" w:hAnsi="Times New Roman"/>
      <w:sz w:val="28"/>
    </w:rPr>
  </w:style>
  <w:style w:type="paragraph" w:customStyle="1" w:styleId="a7">
    <w:name w:val="Чертежный"/>
    <w:rsid w:val="0062520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8D49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Hyperlink"/>
    <w:basedOn w:val="a0"/>
    <w:uiPriority w:val="99"/>
    <w:unhideWhenUsed/>
    <w:rsid w:val="008D4927"/>
    <w:rPr>
      <w:color w:val="0000FF" w:themeColor="hyperlink"/>
      <w:u w:val="single"/>
    </w:rPr>
  </w:style>
  <w:style w:type="character" w:styleId="ab">
    <w:name w:val="Emphasis"/>
    <w:basedOn w:val="a0"/>
    <w:uiPriority w:val="20"/>
    <w:qFormat/>
    <w:rsid w:val="00647F98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82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0504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">
    <w:name w:val="FollowedHyperlink"/>
    <w:basedOn w:val="a0"/>
    <w:uiPriority w:val="99"/>
    <w:semiHidden/>
    <w:unhideWhenUsed/>
    <w:rsid w:val="00B97745"/>
    <w:rPr>
      <w:color w:val="800080" w:themeColor="followedHyperlink"/>
      <w:u w:val="single"/>
    </w:rPr>
  </w:style>
  <w:style w:type="paragraph" w:styleId="ad">
    <w:name w:val="Normal (Web)"/>
    <w:basedOn w:val="a"/>
    <w:link w:val="ae"/>
    <w:unhideWhenUsed/>
    <w:rsid w:val="00392B07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бычный (Интернет) Знак"/>
    <w:link w:val="ad"/>
    <w:uiPriority w:val="99"/>
    <w:rsid w:val="00392B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BC1EFD"/>
    <w:rPr>
      <w:rFonts w:ascii="Times New Roman" w:hAnsi="Times New Roman" w:cs="Times New Roman" w:hint="default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22F0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uiPriority w:val="99"/>
    <w:rsid w:val="00F54959"/>
  </w:style>
  <w:style w:type="paragraph" w:customStyle="1" w:styleId="11111111111">
    <w:name w:val="Стиль11111111111"/>
    <w:basedOn w:val="a"/>
    <w:link w:val="111111111110"/>
    <w:qFormat/>
    <w:rsid w:val="00FB5283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11111111110">
    <w:name w:val="Стиль11111111111 Знак"/>
    <w:basedOn w:val="a0"/>
    <w:link w:val="11111111111"/>
    <w:rsid w:val="00FB5283"/>
    <w:rPr>
      <w:rFonts w:ascii="Times New Roman" w:hAnsi="Times New Roman"/>
      <w:sz w:val="28"/>
      <w:szCs w:val="28"/>
    </w:rPr>
  </w:style>
  <w:style w:type="character" w:styleId="af">
    <w:name w:val="Strong"/>
    <w:basedOn w:val="a0"/>
    <w:uiPriority w:val="22"/>
    <w:qFormat/>
    <w:rsid w:val="00196714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BE0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E079C"/>
    <w:rPr>
      <w:rFonts w:ascii="Tahoma" w:hAnsi="Tahoma" w:cs="Tahoma"/>
      <w:sz w:val="16"/>
      <w:szCs w:val="16"/>
    </w:rPr>
  </w:style>
  <w:style w:type="character" w:customStyle="1" w:styleId="af2">
    <w:name w:val="Основной текст_"/>
    <w:basedOn w:val="a0"/>
    <w:link w:val="4"/>
    <w:rsid w:val="00122C5C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4">
    <w:name w:val="Основной текст4"/>
    <w:basedOn w:val="a"/>
    <w:link w:val="af2"/>
    <w:rsid w:val="00122C5C"/>
    <w:pPr>
      <w:widowControl w:val="0"/>
      <w:shd w:val="clear" w:color="auto" w:fill="FFFFFF"/>
      <w:spacing w:after="0" w:line="322" w:lineRule="exact"/>
      <w:ind w:hanging="3020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1">
    <w:name w:val="Основной текст1"/>
    <w:basedOn w:val="af2"/>
    <w:rsid w:val="00122C5C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table" w:styleId="af3">
    <w:name w:val="Table Grid"/>
    <w:basedOn w:val="a1"/>
    <w:uiPriority w:val="59"/>
    <w:rsid w:val="00122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Абзац списка Знак"/>
    <w:basedOn w:val="a0"/>
    <w:link w:val="a8"/>
    <w:uiPriority w:val="34"/>
    <w:rsid w:val="00122C5C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31">
    <w:name w:val="Сетка таблицы3"/>
    <w:basedOn w:val="a1"/>
    <w:next w:val="af3"/>
    <w:uiPriority w:val="59"/>
    <w:rsid w:val="00122C5C"/>
    <w:pPr>
      <w:spacing w:after="0" w:line="240" w:lineRule="auto"/>
    </w:pPr>
    <w:rPr>
      <w:rFonts w:ascii="Times New Roman" w:eastAsiaTheme="minorEastAsia" w:hAnsi="Times New Roman" w:cs="Times New Roman"/>
      <w:sz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3"/>
    <w:uiPriority w:val="59"/>
    <w:rsid w:val="004C2F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DB9B5-FA01-4A9C-B7AE-91215A7F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Dell</cp:lastModifiedBy>
  <cp:revision>11</cp:revision>
  <cp:lastPrinted>2018-06-10T18:28:00Z</cp:lastPrinted>
  <dcterms:created xsi:type="dcterms:W3CDTF">2020-06-07T08:21:00Z</dcterms:created>
  <dcterms:modified xsi:type="dcterms:W3CDTF">2020-07-08T11:24:00Z</dcterms:modified>
</cp:coreProperties>
</file>