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Республика Алтай</w:t>
      </w:r>
    </w:p>
    <w:p>
      <w:pPr>
        <w:pStyle w:val="style0"/>
      </w:pPr>
      <w:r>
        <w:rPr/>
        <w:t>Общество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  <w:t>главная</w:t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End w:id="0"/>
      <w:r>
        <w:rPr>
          <w:i/>
          <w:iCs/>
        </w:rPr>
        <w:t>Бердников создал правительственную комиссию по расследованию обстоятельств катастрофы</w:t>
      </w:r>
    </w:p>
    <w:p>
      <w:pPr>
        <w:pStyle w:val="style0"/>
      </w:pPr>
      <w:r>
        <w:rPr>
          <w:i/>
          <w:iCs/>
        </w:rPr>
        <w:t>http://club-rf.ru/upload/iblock/791/791e56e8f59742977a7312bfb0905859.jpg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Глава Онгудайского сельского поселения на Алтае погиб в крупном ДТП</w:t>
      </w:r>
    </w:p>
    <w:p>
      <w:pPr>
        <w:pStyle w:val="style0"/>
      </w:pPr>
      <w:r>
        <w:rPr/>
      </w:r>
    </w:p>
    <w:p>
      <w:pPr>
        <w:pStyle w:val="style0"/>
      </w:pPr>
      <w:r>
        <w:rPr/>
        <w:t>Сегодня, 11 января, в 8:45 утра недалеко от села Мыюта Шебалинского района Республики Алтай произошла крупная автомобильная катастрофа, в которой погиб глава Онгудайского сельского поселения Андрей Письменных. Как сообщили «ФедералПресс» в пресс-службе республиканского правительства, служебная «Волга» Онгудайской сельской администрации, в которой находились четыре пассажира, направлявшиеся в служебную командировку в Горно-Алтайск, столкнулась с грузовым фургоном Hino.</w:t>
      </w:r>
    </w:p>
    <w:p>
      <w:pPr>
        <w:pStyle w:val="style0"/>
      </w:pPr>
      <w:r>
        <w:rPr/>
      </w:r>
    </w:p>
    <w:p>
      <w:pPr>
        <w:pStyle w:val="style0"/>
      </w:pPr>
      <w:r>
        <w:rPr/>
        <w:t>«В результате аварии погибли водитель и все пассажиры «Волги», в числе которых был глава Онгудайского сельского поселения Андрей Письменных, – сообщили в пресс-службе. – Водитель и пассажир грузового фургона госпитализированы в Шебалинскую центральную районную больницу с травмами различной степени тяжести».</w:t>
      </w:r>
    </w:p>
    <w:p>
      <w:pPr>
        <w:pStyle w:val="style0"/>
      </w:pPr>
      <w:r>
        <w:rPr/>
      </w:r>
    </w:p>
    <w:p>
      <w:pPr>
        <w:pStyle w:val="style0"/>
      </w:pPr>
      <w:r>
        <w:rPr/>
        <w:t>Как отметили в пресс-службе, глава Республики Алтай Александр Бердников создал правительственную комиссию по расследованию обстоятельств катастрофы под руководством вице-премьера Роберта Пальталлера, который выехал на место происшествия.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Республика Алтай</w:t>
      </w:r>
    </w:p>
    <w:p>
      <w:pPr>
        <w:pStyle w:val="style0"/>
      </w:pPr>
      <w:r>
        <w:rPr/>
        <w:t>ДТП</w:t>
      </w:r>
    </w:p>
    <w:p>
      <w:pPr>
        <w:pStyle w:val="style0"/>
      </w:pPr>
      <w:r>
        <w:rPr/>
        <w:t>Мыюта</w:t>
      </w:r>
    </w:p>
    <w:p>
      <w:pPr>
        <w:pStyle w:val="style0"/>
      </w:pPr>
      <w:r>
        <w:rPr/>
        <w:t>Шебалинский район</w:t>
      </w:r>
    </w:p>
    <w:p>
      <w:pPr>
        <w:pStyle w:val="style0"/>
      </w:pPr>
      <w:r>
        <w:rPr/>
        <w:t>Письменных</w:t>
      </w:r>
    </w:p>
    <w:p>
      <w:pPr>
        <w:pStyle w:val="style0"/>
      </w:pPr>
      <w:r>
        <w:rPr/>
        <w:t>Волга</w:t>
      </w:r>
    </w:p>
    <w:p>
      <w:pPr>
        <w:pStyle w:val="style0"/>
      </w:pPr>
      <w:r>
        <w:rPr/>
        <w:t>Онгудайское сельское поселение</w:t>
      </w:r>
    </w:p>
    <w:p>
      <w:pPr>
        <w:pStyle w:val="style0"/>
      </w:pPr>
      <w:r>
        <w:rPr/>
        <w:t>Горно-Алтайск</w:t>
      </w:r>
    </w:p>
    <w:p>
      <w:pPr>
        <w:pStyle w:val="style0"/>
      </w:pPr>
      <w:r>
        <w:rPr/>
        <w:t>Hino</w:t>
      </w:r>
    </w:p>
    <w:p>
      <w:pPr>
        <w:pStyle w:val="style0"/>
      </w:pPr>
      <w:r>
        <w:rPr/>
        <w:t>Бердников</w:t>
      </w:r>
    </w:p>
    <w:p>
      <w:pPr>
        <w:pStyle w:val="style0"/>
      </w:pPr>
      <w:r>
        <w:rPr/>
        <w:t>Пальталлер</w:t>
      </w:r>
    </w:p>
    <w:p>
      <w:pPr>
        <w:pStyle w:val="style0"/>
      </w:pPr>
      <w:r>
        <w:rPr/>
        <w:t>погибшие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2012-01-11T05:07:00.00Z</dcterms:created>
  <dc:creator>USER</dc:creator>
  <cp:lastModifiedBy>USER</cp:lastModifiedBy>
  <dcterms:modified xsi:type="dcterms:W3CDTF">2012-01-11T05:30:00.00Z</dcterms:modified>
  <cp:revision>3</cp:revision>
</cp:coreProperties>
</file>