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both"/>
      </w:pPr>
      <w:r>
        <w:rPr>
          <w:rFonts w:ascii="DejaVu Sans" w:hAnsi="DejaVu Sans"/>
        </w:rPr>
        <w:t xml:space="preserve">Удмуртия, в ленту, </w:t>
      </w:r>
      <w:r>
        <w:rPr>
          <w:rFonts w:ascii="DejaVu Sans" w:hAnsi="DejaVu Sans"/>
        </w:rPr>
        <w:t>влатсь, тема</w:t>
      </w:r>
    </w:p>
    <w:p>
      <w:pPr>
        <w:pStyle w:val="style0"/>
        <w:jc w:val="both"/>
      </w:pPr>
      <w:r>
        <w:rPr>
          <w:rFonts w:ascii="DejaVu Sans" w:hAnsi="DejaVu Sans"/>
        </w:rPr>
      </w:r>
    </w:p>
    <w:p>
      <w:pPr>
        <w:pStyle w:val="style0"/>
        <w:jc w:val="both"/>
      </w:pPr>
      <w:r>
        <w:rPr>
          <w:rFonts w:ascii="DejaVu Sans" w:hAnsi="DejaVu Sans"/>
        </w:rPr>
        <w:t>Подпись – Главы администраций сменились пока только в четырех районах</w:t>
      </w:r>
    </w:p>
    <w:p>
      <w:pPr>
        <w:pStyle w:val="style0"/>
        <w:jc w:val="both"/>
      </w:pPr>
      <w:r>
        <w:rPr>
          <w:rFonts w:ascii="DejaVu Sans" w:hAnsi="DejaVu Sans"/>
        </w:rPr>
      </w:r>
    </w:p>
    <w:p>
      <w:pPr>
        <w:pStyle w:val="style0"/>
        <w:jc w:val="both"/>
      </w:pPr>
      <w:bookmarkStart w:id="0" w:name="_GoBack"/>
      <w:bookmarkEnd w:id="0"/>
      <w:r>
        <w:rPr>
          <w:b/>
          <w:rFonts w:ascii="DejaVu Sans" w:hAnsi="DejaVu Sans"/>
        </w:rPr>
        <w:t>Депутаты десяти райсоветов Удмуртии утвердили глав райадминистраций</w:t>
      </w:r>
    </w:p>
    <w:p>
      <w:pPr>
        <w:pStyle w:val="style0"/>
        <w:jc w:val="both"/>
      </w:pPr>
      <w:r>
        <w:rPr>
          <w:rFonts w:ascii="DejaVu Sans" w:hAnsi="DejaVu Sans"/>
        </w:rPr>
      </w:r>
    </w:p>
    <w:p>
      <w:pPr>
        <w:pStyle w:val="style0"/>
        <w:jc w:val="both"/>
      </w:pPr>
      <w:r>
        <w:rPr>
          <w:rFonts w:ascii="DejaVu Sans" w:hAnsi="DejaVu Sans"/>
        </w:rPr>
        <w:t>В районах Удмуртии в ходе сессий Советов депутатов четвертого созыва были утверждены кандидатуры глав районных администраций. Как сообщили «ФедералПресс» сегодня, 11 января, в отделе по работе с муниципальными образованиями управления по внутренней политике администрации президента и правительства Удмуртской республики, на сегодняшний день с кандидатурами определились депутаты десяти райсоветов.</w:t>
      </w:r>
    </w:p>
    <w:p>
      <w:pPr>
        <w:pStyle w:val="style0"/>
        <w:jc w:val="both"/>
      </w:pPr>
      <w:r>
        <w:rPr>
          <w:rFonts w:ascii="DejaVu Sans" w:hAnsi="DejaVu Sans"/>
        </w:rPr>
      </w:r>
    </w:p>
    <w:p>
      <w:pPr>
        <w:pStyle w:val="style0"/>
        <w:jc w:val="both"/>
      </w:pPr>
      <w:r>
        <w:rPr>
          <w:rFonts w:ascii="DejaVu Sans" w:hAnsi="DejaVu Sans"/>
        </w:rPr>
        <w:t>На своих прежних должностях остались главы администраций Алнашского, Балезинского, Воткинского, Кезского, Сарапульского и Юкаменского районов республики.</w:t>
      </w:r>
    </w:p>
    <w:p>
      <w:pPr>
        <w:pStyle w:val="style0"/>
        <w:jc w:val="both"/>
      </w:pPr>
      <w:r>
        <w:rPr>
          <w:rFonts w:ascii="DejaVu Sans" w:hAnsi="DejaVu Sans"/>
        </w:rPr>
      </w:r>
    </w:p>
    <w:p>
      <w:pPr>
        <w:pStyle w:val="style0"/>
        <w:jc w:val="both"/>
      </w:pPr>
      <w:r>
        <w:rPr>
          <w:rFonts w:ascii="DejaVu Sans" w:hAnsi="DejaVu Sans"/>
        </w:rPr>
        <w:t>Новые главы администраций появились в четырех районах. В Киясовском районе на эту должность депутаты утвердили бывшего заместителя главы районной администрации Сергея Мерзлякова, в Ярском – замглавы администрации по экономике Елену Пагину, в Малопургинском – Светлану Колодкину, так же экс-замглавы по экономике и финансам. Новым главой Шарканского района стал Владимир Муклин, экс-начальник Воткинского дорожного управления.</w:t>
      </w:r>
    </w:p>
    <w:p>
      <w:pPr>
        <w:pStyle w:val="style0"/>
        <w:jc w:val="both"/>
      </w:pPr>
      <w:r>
        <w:rPr>
          <w:rFonts w:ascii="DejaVu Sans" w:hAnsi="DejaVu Sans"/>
        </w:rPr>
      </w:r>
    </w:p>
    <w:p>
      <w:pPr>
        <w:pStyle w:val="style0"/>
        <w:jc w:val="both"/>
      </w:pPr>
      <w:r>
        <w:rPr>
          <w:rFonts w:ascii="DejaVu Sans" w:hAnsi="DejaVu Sans"/>
        </w:rPr>
        <w:t>Елена Дмитриева</w:t>
      </w:r>
    </w:p>
    <w:p>
      <w:pPr>
        <w:pStyle w:val="style0"/>
        <w:jc w:val="both"/>
      </w:pPr>
      <w:r>
        <w:rPr>
          <w:rFonts w:ascii="DejaVu Sans" w:hAnsi="DejaVu Sans"/>
        </w:rPr>
      </w:r>
    </w:p>
    <w:p>
      <w:pPr>
        <w:pStyle w:val="style0"/>
        <w:jc w:val="both"/>
      </w:pPr>
      <w:r>
        <w:rPr>
          <w:rFonts w:ascii="DejaVu Sans" w:hAnsi="DejaVu Sans"/>
        </w:rPr>
        <w:t>Муклин</w:t>
      </w:r>
    </w:p>
    <w:p>
      <w:pPr>
        <w:pStyle w:val="style0"/>
        <w:jc w:val="both"/>
      </w:pPr>
      <w:r>
        <w:rPr>
          <w:rFonts w:ascii="DejaVu Sans" w:hAnsi="DejaVu Sans"/>
        </w:rPr>
        <w:t>Колодкина</w:t>
      </w:r>
    </w:p>
    <w:p>
      <w:pPr>
        <w:pStyle w:val="style0"/>
        <w:jc w:val="both"/>
      </w:pPr>
      <w:r>
        <w:rPr>
          <w:rFonts w:ascii="DejaVu Sans" w:hAnsi="DejaVu Sans"/>
        </w:rPr>
        <w:t>Мерзляков</w:t>
      </w:r>
    </w:p>
    <w:p>
      <w:pPr>
        <w:pStyle w:val="style0"/>
        <w:jc w:val="both"/>
      </w:pPr>
      <w:r>
        <w:rPr>
          <w:rFonts w:ascii="DejaVu Sans" w:hAnsi="DejaVu Sans"/>
        </w:rPr>
        <w:t>Пагина</w:t>
      </w:r>
    </w:p>
    <w:p>
      <w:pPr>
        <w:pStyle w:val="style0"/>
        <w:jc w:val="both"/>
      </w:pPr>
      <w:r>
        <w:rPr>
          <w:rFonts w:ascii="DejaVu Sans" w:hAnsi="DejaVu Sans"/>
        </w:rPr>
      </w:r>
    </w:p>
    <w:sectPr>
      <w:formProt w:val="off"/>
      <w:pgSz w:h="16838" w:w="11906"/>
      <w:docGrid w:charSpace="0" w:linePitch="240" w:type="default"/>
      <w:textDirection w:val="lrTb"/>
      <w:pgNumType w:fmt="decimal"/>
      <w:type w:val="nextPage"/>
      <w:pgMar w:bottom="1134" w:left="1701" w:right="850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jc w:val="left"/>
      <w:widowControl/>
      <w:tabs>
        <w:tab w:leader="none" w:pos="709" w:val="left"/>
      </w:tabs>
      <w:suppressAutoHyphens w:val="true"/>
    </w:pPr>
    <w:rPr>
      <w:color w:val="auto"/>
      <w:sz w:val="24"/>
      <w:szCs w:val="24"/>
      <w:rFonts w:ascii="Times New Roman" w:cs="Calibri" w:eastAsia="DejaVu Sans" w:hAnsi="Times New Roman"/>
      <w:lang w:bidi="ar-SA" w:eastAsia="en-US" w:val="ru-RU"/>
    </w:rPr>
  </w:style>
  <w:style w:styleId="style2" w:type="paragraph">
    <w:name w:val="Заголовок 2"/>
    <w:basedOn w:val="style0"/>
    <w:next w:val="style21"/>
    <w:pPr>
      <w:outlineLvl w:val="1"/>
      <w:numPr>
        <w:ilvl w:val="1"/>
        <w:numId w:val="1"/>
      </w:numPr>
      <w:spacing w:after="28" w:before="28"/>
    </w:pPr>
    <w:rPr>
      <w:sz w:val="36"/>
      <w:b/>
      <w:szCs w:val="36"/>
      <w:bCs/>
      <w:rFonts w:eastAsia="Times New Roman"/>
      <w:lang w:eastAsia="ru-RU"/>
    </w:rPr>
  </w:style>
  <w:style w:styleId="style3" w:type="paragraph">
    <w:name w:val="Заголовок 3"/>
    <w:basedOn w:val="style0"/>
    <w:next w:val="style21"/>
    <w:pPr>
      <w:outlineLvl w:val="2"/>
      <w:numPr>
        <w:ilvl w:val="2"/>
        <w:numId w:val="1"/>
      </w:numPr>
      <w:spacing w:after="28" w:before="28"/>
    </w:pPr>
    <w:rPr>
      <w:sz w:val="27"/>
      <w:b/>
      <w:szCs w:val="27"/>
      <w:bCs/>
      <w:rFonts w:eastAsia="Times New Roman"/>
      <w:lang w:eastAsia="ru-RU"/>
    </w:rPr>
  </w:style>
  <w:style w:styleId="style15" w:type="character">
    <w:name w:val="Default Paragraph Font"/>
    <w:next w:val="style15"/>
    <w:rPr/>
  </w:style>
  <w:style w:styleId="style16" w:type="character">
    <w:name w:val="Заголовок 2 Знак"/>
    <w:basedOn w:val="style15"/>
    <w:next w:val="style16"/>
    <w:rPr/>
  </w:style>
  <w:style w:styleId="style17" w:type="character">
    <w:name w:val="Заголовок 3 Знак"/>
    <w:basedOn w:val="style15"/>
    <w:next w:val="style17"/>
    <w:rPr/>
  </w:style>
  <w:style w:styleId="style18" w:type="character">
    <w:name w:val="apple-converted-space"/>
    <w:basedOn w:val="style15"/>
    <w:next w:val="style18"/>
    <w:rPr/>
  </w:style>
  <w:style w:styleId="style19" w:type="character">
    <w:name w:val="Интернет-ссылка"/>
    <w:basedOn w:val="style15"/>
    <w:next w:val="style19"/>
    <w:rPr>
      <w:color w:val="0000FF"/>
      <w:u w:val="single"/>
      <w:lang w:bidi="ru-RU" w:eastAsia="ru-RU" w:val="ru-RU"/>
    </w:rPr>
  </w:style>
  <w:style w:styleId="style20" w:type="paragraph">
    <w:name w:val="Заголовок"/>
    <w:basedOn w:val="style0"/>
    <w:next w:val="style21"/>
    <w:pPr>
      <w:keepNext/>
      <w:spacing w:after="120" w:before="240"/>
    </w:pPr>
    <w:rPr>
      <w:sz w:val="28"/>
      <w:szCs w:val="28"/>
      <w:rFonts w:ascii="Nimbus Roman No9 L;Times New Roman" w:cs="DejaVu Sans" w:eastAsia="DejaVu Sans" w:hAnsi="Nimbus Roman No9 L;Times New Roman"/>
    </w:rPr>
  </w:style>
  <w:style w:styleId="style21" w:type="paragraph">
    <w:name w:val="Основной текст"/>
    <w:basedOn w:val="style0"/>
    <w:next w:val="style21"/>
    <w:pPr>
      <w:spacing w:after="120" w:before="0"/>
    </w:pPr>
    <w:rPr/>
  </w:style>
  <w:style w:styleId="style22" w:type="paragraph">
    <w:name w:val="Список"/>
    <w:basedOn w:val="style21"/>
    <w:next w:val="style22"/>
    <w:pPr/>
    <w:rPr>
      <w:rFonts w:ascii="Nimbus Roman No9 L;Times New Roman" w:hAnsi="Nimbus Roman No9 L;Times New Roman"/>
    </w:rPr>
  </w:style>
  <w:style w:styleId="style23" w:type="paragraph">
    <w:name w:val="Название"/>
    <w:basedOn w:val="style0"/>
    <w:next w:val="style23"/>
    <w:pPr>
      <w:suppressLineNumbers/>
      <w:spacing w:after="120" w:before="120"/>
    </w:pPr>
    <w:rPr>
      <w:sz w:val="24"/>
      <w:i/>
      <w:szCs w:val="24"/>
      <w:iCs/>
      <w:rFonts w:ascii="Nimbus Roman No9 L;Times New Roman" w:hAnsi="Nimbus Roman No9 L;Times New Roman"/>
    </w:rPr>
  </w:style>
  <w:style w:styleId="style24" w:type="paragraph">
    <w:name w:val="Указатель"/>
    <w:basedOn w:val="style0"/>
    <w:next w:val="style24"/>
    <w:pPr>
      <w:suppressLineNumbers/>
    </w:pPr>
    <w:rPr>
      <w:rFonts w:ascii="Nimbus Roman No9 L;Times New Roman" w:hAnsi="Nimbus Roman No9 L;Times New Roman"/>
    </w:rPr>
  </w:style>
  <w:style w:styleId="style25" w:type="paragraph">
    <w:name w:val="Normal (Web)"/>
    <w:basedOn w:val="style0"/>
    <w:next w:val="style25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2012-01-11T10:46:00.00Z</dcterms:created>
  <dc:creator>1</dc:creator>
  <cp:lastModifiedBy>1</cp:lastModifiedBy>
  <dcterms:modified xsi:type="dcterms:W3CDTF">2012-01-11T11:22:00.00Z</dcterms:modified>
  <cp:revision>1</cp:revision>
</cp:coreProperties>
</file>