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op6wtlwy60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Тест-план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svsd1sli3h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Заказчик: SkyPro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Окружение тестируемой системы:</w:t>
      </w:r>
      <w:r w:rsidDel="00000000" w:rsidR="00000000" w:rsidRPr="00000000">
        <w:rPr>
          <w:rtl w:val="0"/>
        </w:rPr>
        <w:t xml:space="preserve"> Windows 10 сборка 19045.3208, Opera One (версия: 106.0.4998.52), Brave (Версия 1.62.156 Chromium: 121.0.6167.139).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phmvmbh8y0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Описание проекта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Книжный интернет-магазин с возможностью поиска по каталогу и покупки книг.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4f9dpmh89ou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Цель проекта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Проверка основного функционала веб сервиса "Читай город”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https://www.chitai-gorod.ru/:</w:t>
        </w:r>
      </w:hyperlink>
      <w:r w:rsidDel="00000000" w:rsidR="00000000" w:rsidRPr="00000000">
        <w:rPr>
          <w:rtl w:val="0"/>
        </w:rPr>
        <w:t xml:space="preserve"> поиск товара, просмотр информации о товаре, покупка товара.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gw5s4eyhpfj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Виды и сроки тестирования</w:t>
      </w:r>
    </w:p>
    <w:tbl>
      <w:tblPr>
        <w:tblStyle w:val="Table1"/>
        <w:tblW w:w="77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65"/>
        <w:gridCol w:w="2345"/>
        <w:gridCol w:w="1760"/>
        <w:tblGridChange w:id="0">
          <w:tblGrid>
            <w:gridCol w:w="3665"/>
            <w:gridCol w:w="2345"/>
            <w:gridCol w:w="17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Вид тестирования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Сроки выполнения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Исполнитель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Smoke тестирование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01.08.2024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Киселев Е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Функциональное тестирование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01.08.2024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Киселев Е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Нефункциональное тестирование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01.08.2024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Киселев Е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API тестирование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01.08.2024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Киселев Е</w:t>
            </w:r>
          </w:p>
        </w:tc>
      </w:tr>
    </w:tbl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xw00rn2hosb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Раздел с тестовой документацией</w:t>
      </w:r>
    </w:p>
    <w:tbl>
      <w:tblPr>
        <w:tblStyle w:val="Table2"/>
        <w:tblW w:w="115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5"/>
        <w:gridCol w:w="6440"/>
        <w:gridCol w:w="2915"/>
        <w:tblGridChange w:id="0">
          <w:tblGrid>
            <w:gridCol w:w="2225"/>
            <w:gridCol w:w="6440"/>
            <w:gridCol w:w="29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Вид тестирования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Чек лист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Доступ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Smoke тестирование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https://cloud.mail.ru/public/cmVD/id2oxbryX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Паблик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Функциональное тестирование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ЧЕК ЛИСТ Функциональный Читай Город</w:t>
            </w:r>
            <w:hyperlink r:id="rId9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https://chlist.sitechco.ru/project/44307/checklist/1652984/details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sitechco mailto:Win795@gmail.com 566798030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Нефункциональное тестирование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ЧЕК ЛИСТ Нефункциональный Читай Город</w:t>
            </w:r>
            <w:hyperlink r:id="rId11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https://chlist.sitechco.ru/project/44307/checklist/1653038/details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sitechco mailto:Win795@gmail.com 566798030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API тестирование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https://cloud.mail.ru/public/Fpan/tDyYcNZ1T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Паблик</w:t>
            </w:r>
          </w:p>
        </w:tc>
      </w:tr>
    </w:tbl>
    <w:p w:rsidR="00000000" w:rsidDel="00000000" w:rsidP="00000000" w:rsidRDefault="00000000" w:rsidRPr="00000000" w14:paraId="00000028">
      <w:pPr>
        <w:spacing w:after="240" w:before="240" w:lineRule="auto"/>
        <w:rPr>
          <w:color w:val="1155cc"/>
          <w:u w:val="singl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Smoke тестирование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color w:val="1155cc"/>
          <w:u w:val="singl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функц Sitechco.ru.pdf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color w:val="1155cc"/>
          <w:u w:val="singl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нефункц Sitechco.ru.pdf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color w:val="1155cc"/>
          <w:u w:val="single"/>
        </w:rPr>
      </w:pP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Коллекция API тестирование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ol7cq53658s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Инструменты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Postman Desktop platform version 10.22.0;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Devtools;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Notion;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Goole docs;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Qase.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[Отчет о тестировании финального проекта по ручному тестированию (веб-сайт Читай Город,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https://www.chitai-gorod.ru</w:t>
        </w:r>
      </w:hyperlink>
      <w:r w:rsidDel="00000000" w:rsidR="00000000" w:rsidRPr="00000000">
        <w:rPr>
          <w:rtl w:val="0"/>
        </w:rPr>
        <w:t xml:space="preserve">)]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0000ff"/>
          <w:rtl w:val="0"/>
        </w:rPr>
        <w:t xml:space="preserve"> https://docs.google.com/document/d/1aYKdIAbzBfetn6LvSn5kRvZhKIGqE3THYGOT-9YqwMk/edit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hlist.sitechco.ru/project/44307/checklist/1653038/details" TargetMode="External"/><Relationship Id="rId10" Type="http://schemas.openxmlformats.org/officeDocument/2006/relationships/hyperlink" Target="https://chlist.sitechco.ru/project/44307/checklist/1652984/details" TargetMode="External"/><Relationship Id="rId13" Type="http://schemas.openxmlformats.org/officeDocument/2006/relationships/hyperlink" Target="https://cloud.mail.ru/public/Fpan/tDyYcNZ1T" TargetMode="External"/><Relationship Id="rId12" Type="http://schemas.openxmlformats.org/officeDocument/2006/relationships/hyperlink" Target="https://chlist.sitechco.ru/project/44307/checklist/1653038/detail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hlist.sitechco.ru/project/44307/checklist/1652984/details" TargetMode="External"/><Relationship Id="rId15" Type="http://schemas.openxmlformats.org/officeDocument/2006/relationships/hyperlink" Target="https://prod-files-secure.s3.us-west-2.amazonaws.com/8b0bfb72-3be7-4df4-aaf5-d2f4d22bf25a/fe41cfcd-0436-4485-beb3-6cf7dcd85757/%D1%84%D1%83%D0%BD%D0%BA%D1%86_Sitechco.ru.pdf" TargetMode="External"/><Relationship Id="rId14" Type="http://schemas.openxmlformats.org/officeDocument/2006/relationships/hyperlink" Target="https://prod-files-secure.s3.us-west-2.amazonaws.com/8b0bfb72-3be7-4df4-aaf5-d2f4d22bf25a/8dda25dc-f2b1-4fc1-984c-d2d542a642c6/Untitled.pdf" TargetMode="External"/><Relationship Id="rId17" Type="http://schemas.openxmlformats.org/officeDocument/2006/relationships/hyperlink" Target="https://prod-files-secure.s3.us-west-2.amazonaws.com/8b0bfb72-3be7-4df4-aaf5-d2f4d22bf25a/559506f9-16fc-467d-ae63-8450d2059844/Untitled.json" TargetMode="External"/><Relationship Id="rId16" Type="http://schemas.openxmlformats.org/officeDocument/2006/relationships/hyperlink" Target="https://prod-files-secure.s3.us-west-2.amazonaws.com/8b0bfb72-3be7-4df4-aaf5-d2f4d22bf25a/0a11882b-a732-4676-8320-5adaee6d52ac/%D0%BD%D0%B5%D1%84%D1%83%D0%BD%D0%BA%D1%86_Sitechco.ru.pdf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chitai-gorod.ru" TargetMode="External"/><Relationship Id="rId6" Type="http://schemas.openxmlformats.org/officeDocument/2006/relationships/hyperlink" Target="https://www.chitai-gorod.ru/:" TargetMode="External"/><Relationship Id="rId18" Type="http://schemas.openxmlformats.org/officeDocument/2006/relationships/hyperlink" Target="https://www.chitai-gorod.ru" TargetMode="External"/><Relationship Id="rId7" Type="http://schemas.openxmlformats.org/officeDocument/2006/relationships/hyperlink" Target="https://www.chitai-gorod.ru/:" TargetMode="External"/><Relationship Id="rId8" Type="http://schemas.openxmlformats.org/officeDocument/2006/relationships/hyperlink" Target="https://cloud.mail.ru/public/cmVD/id2oxbry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