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643370" cy="4972050"/>
            <wp:effectExtent l="0" t="0" r="508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Рис.1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Налаштування в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іртуальної машини</w:t>
      </w:r>
    </w:p>
    <w:p/>
    <w:p>
      <w:r>
        <w:drawing>
          <wp:inline distT="0" distB="0" distL="114300" distR="114300">
            <wp:extent cx="6638290" cy="3734435"/>
            <wp:effectExtent l="0" t="0" r="10160" b="1841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Робочий стіл і вікно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About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системи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Ubuntu</w:t>
      </w:r>
    </w:p>
    <w:p>
      <w:r>
        <w:drawing>
          <wp:inline distT="0" distB="0" distL="114300" distR="114300">
            <wp:extent cx="6638290" cy="3734435"/>
            <wp:effectExtent l="0" t="0" r="10160" b="1841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Робочий стіл і вікно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Displays </w:t>
      </w:r>
    </w:p>
    <w:p>
      <w:r>
        <w:drawing>
          <wp:inline distT="0" distB="0" distL="114300" distR="114300">
            <wp:extent cx="6638290" cy="3734435"/>
            <wp:effectExtent l="0" t="0" r="10160" b="184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Використання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текстового редактора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vim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П.с. так як я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не скрінив процес налаштування, то як підтвердження встановлення гостьових додатків виступають: рядок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Windowing system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Рис.2, тобто встановлено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virtualbox-guest-x11,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який і дає мені змогу нормально налаштувати розширення відповідно до мого екрану Рис.3. Як підтвердити встановлення утиліти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dkms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не знаю, крім того, що система нормально прцює. 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3245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2022-04-02T18:55:27Z</dcterms:created>
  <dc:creator>frage</dc:creator>
  <cp:lastModifiedBy>Женя Марчук</cp:lastModifiedBy>
  <dcterms:modified xsi:type="dcterms:W3CDTF">2022-04-02T19:56:26Z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1049-11.2.0.11042</vt:lpwstr>
  </property>
  <property fmtid="{D5CDD505-2E9C-101B-9397-08002B2CF9AE}" pid="3" name="ICV">
    <vt:lpwstr>F41FE3645BB943EEAD8FB8ECE559369D</vt:lpwstr>
  </property>
</Properties>
</file>