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596"/>
        <w:gridCol w:w="7420"/>
      </w:tblGrid>
      <w:tr w:rsidR="005E5E7C" w:rsidRPr="00D65075" w:rsidTr="006F26AA">
        <w:tc>
          <w:tcPr>
            <w:tcW w:w="9288" w:type="dxa"/>
            <w:gridSpan w:val="2"/>
          </w:tcPr>
          <w:p w:rsidR="005E5E7C" w:rsidRPr="00D65075" w:rsidRDefault="005E5E7C" w:rsidP="006F26AA">
            <w:pPr>
              <w:spacing w:line="360" w:lineRule="auto"/>
            </w:pPr>
            <w:r w:rsidRPr="00D65075">
              <w:object w:dxaOrig="453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33pt" o:ole="">
                  <v:imagedata r:id="rId6" o:title=""/>
                </v:shape>
                <o:OLEObject Type="Embed" ProgID="PBrush" ShapeID="_x0000_i1025" DrawAspect="Content" ObjectID="_1651305176" r:id="rId7"/>
              </w:object>
            </w:r>
          </w:p>
        </w:tc>
      </w:tr>
      <w:tr w:rsidR="005E5E7C" w:rsidRPr="00D65075" w:rsidTr="006F26AA">
        <w:tc>
          <w:tcPr>
            <w:tcW w:w="1596" w:type="dxa"/>
          </w:tcPr>
          <w:p w:rsidR="005E5E7C" w:rsidRPr="00D65075" w:rsidRDefault="005E5E7C" w:rsidP="006F26AA">
            <w:r w:rsidRPr="00D65075">
              <w:object w:dxaOrig="1380" w:dyaOrig="510">
                <v:shape id="_x0000_i1026" type="#_x0000_t75" style="width:69pt;height:25.5pt" o:ole="">
                  <v:imagedata r:id="rId8" o:title=""/>
                </v:shape>
                <o:OLEObject Type="Embed" ProgID="PBrush" ShapeID="_x0000_i1026" DrawAspect="Content" ObjectID="_1651305177" r:id="rId9"/>
              </w:object>
            </w:r>
          </w:p>
        </w:tc>
        <w:tc>
          <w:tcPr>
            <w:tcW w:w="7692" w:type="dxa"/>
          </w:tcPr>
          <w:p w:rsidR="005E5E7C" w:rsidRPr="00D65075" w:rsidRDefault="005E5E7C" w:rsidP="006F26AA">
            <w:hyperlink r:id="rId10" w:history="1">
              <w:r w:rsidRPr="00B555F2">
                <w:rPr>
                  <w:rStyle w:val="Hyperlink"/>
                </w:rPr>
                <w:t>ludo.thewis@kuleuven.be</w:t>
              </w:r>
            </w:hyperlink>
          </w:p>
        </w:tc>
      </w:tr>
      <w:tr w:rsidR="005E5E7C" w:rsidRPr="00D65075" w:rsidTr="006F26AA">
        <w:tc>
          <w:tcPr>
            <w:tcW w:w="1596" w:type="dxa"/>
          </w:tcPr>
          <w:p w:rsidR="005E5E7C" w:rsidRPr="00D65075" w:rsidRDefault="005E5E7C" w:rsidP="006F26AA">
            <w:r w:rsidRPr="00D65075">
              <w:object w:dxaOrig="1380" w:dyaOrig="615">
                <v:shape id="_x0000_i1027" type="#_x0000_t75" style="width:69pt;height:30.75pt" o:ole="">
                  <v:imagedata r:id="rId11" o:title=""/>
                </v:shape>
                <o:OLEObject Type="Embed" ProgID="PBrush" ShapeID="_x0000_i1027" DrawAspect="Content" ObjectID="_1651305178" r:id="rId12"/>
              </w:object>
            </w:r>
          </w:p>
        </w:tc>
        <w:tc>
          <w:tcPr>
            <w:tcW w:w="7692" w:type="dxa"/>
          </w:tcPr>
          <w:p w:rsidR="005E5E7C" w:rsidRPr="00D65075" w:rsidRDefault="00C024E8" w:rsidP="006F26AA">
            <w:r>
              <w:t>Digitaal evaluatiesysteem KU leuven</w:t>
            </w:r>
          </w:p>
        </w:tc>
      </w:tr>
      <w:tr w:rsidR="005E5E7C" w:rsidRPr="00DD55A2" w:rsidTr="006F26AA">
        <w:tc>
          <w:tcPr>
            <w:tcW w:w="9288" w:type="dxa"/>
            <w:gridSpan w:val="2"/>
          </w:tcPr>
          <w:p w:rsidR="0024235C" w:rsidRDefault="0024235C" w:rsidP="006F26AA">
            <w:pPr>
              <w:rPr>
                <w:rFonts w:cstheme="majorHAnsi"/>
              </w:rPr>
            </w:pPr>
          </w:p>
          <w:p w:rsidR="00FB5525" w:rsidRDefault="005E5E7C" w:rsidP="006F26AA">
            <w:pPr>
              <w:rPr>
                <w:rFonts w:asciiTheme="majorHAnsi" w:hAnsiTheme="majorHAnsi" w:cstheme="majorHAnsi"/>
              </w:rPr>
            </w:pPr>
            <w:r w:rsidRPr="0078338A">
              <w:rPr>
                <w:rFonts w:asciiTheme="majorHAnsi" w:hAnsiTheme="majorHAnsi" w:cstheme="majorHAnsi"/>
              </w:rPr>
              <w:t xml:space="preserve">Geachte heer </w:t>
            </w:r>
            <w:r w:rsidR="00C024E8" w:rsidRPr="0078338A">
              <w:rPr>
                <w:rFonts w:asciiTheme="majorHAnsi" w:hAnsiTheme="majorHAnsi" w:cstheme="majorHAnsi"/>
              </w:rPr>
              <w:t>Thewis</w:t>
            </w:r>
          </w:p>
          <w:p w:rsidR="00DD55A2" w:rsidRPr="0078338A" w:rsidRDefault="00DD55A2" w:rsidP="006F26AA">
            <w:pPr>
              <w:rPr>
                <w:rFonts w:asciiTheme="majorHAnsi" w:hAnsiTheme="majorHAnsi" w:cstheme="majorHAnsi"/>
              </w:rPr>
            </w:pPr>
          </w:p>
          <w:p w:rsidR="00FB5525" w:rsidRPr="0078338A" w:rsidRDefault="00FB5525" w:rsidP="006F26AA">
            <w:pPr>
              <w:rPr>
                <w:rFonts w:asciiTheme="majorHAnsi" w:hAnsiTheme="majorHAnsi" w:cstheme="majorHAnsi"/>
              </w:rPr>
            </w:pPr>
            <w:r w:rsidRPr="0078338A">
              <w:rPr>
                <w:rFonts w:asciiTheme="majorHAnsi" w:hAnsiTheme="majorHAnsi" w:cstheme="majorHAnsi"/>
              </w:rPr>
              <w:t xml:space="preserve">Ik verstuur deze mail naar aanleiding van ons telefoongesprek over de ontwikkeling van een nieuw digitaal evaluatiesysteem. Ik heb dit project voorgelegd bij mijn collega’s. Deze </w:t>
            </w:r>
            <w:r w:rsidR="0078338A">
              <w:rPr>
                <w:rFonts w:asciiTheme="majorHAnsi" w:hAnsiTheme="majorHAnsi" w:cstheme="majorHAnsi"/>
              </w:rPr>
              <w:t>zijn</w:t>
            </w:r>
            <w:r w:rsidRPr="0078338A">
              <w:rPr>
                <w:rFonts w:asciiTheme="majorHAnsi" w:hAnsiTheme="majorHAnsi" w:cstheme="majorHAnsi"/>
              </w:rPr>
              <w:t xml:space="preserve"> allemaal enthousiast, maar we zitten nog met enkele vrag</w:t>
            </w:r>
            <w:r w:rsidR="00E851D5" w:rsidRPr="0078338A">
              <w:rPr>
                <w:rFonts w:asciiTheme="majorHAnsi" w:hAnsiTheme="majorHAnsi" w:cstheme="majorHAnsi"/>
              </w:rPr>
              <w:t xml:space="preserve">en over de functies van het systeem. </w:t>
            </w:r>
          </w:p>
          <w:p w:rsidR="006F6DBD" w:rsidRPr="0078338A" w:rsidRDefault="00E851D5" w:rsidP="006F26AA">
            <w:pPr>
              <w:rPr>
                <w:rFonts w:asciiTheme="majorHAnsi" w:hAnsiTheme="majorHAnsi" w:cstheme="majorHAnsi"/>
              </w:rPr>
            </w:pPr>
            <w:r w:rsidRPr="0078338A">
              <w:rPr>
                <w:rFonts w:asciiTheme="majorHAnsi" w:hAnsiTheme="majorHAnsi" w:cstheme="majorHAnsi"/>
              </w:rPr>
              <w:t>Zo vragen we ons af of er een automatisch gegenereerd puntenboek voorzien moet worden. Ten tweede zouden we ook graag weten of er een speciale functie beschikbaar moet zijn, waar de voortgang van papers</w:t>
            </w:r>
            <w:r w:rsidR="0078338A">
              <w:rPr>
                <w:rFonts w:asciiTheme="majorHAnsi" w:hAnsiTheme="majorHAnsi" w:cstheme="majorHAnsi"/>
              </w:rPr>
              <w:t xml:space="preserve"> in</w:t>
            </w:r>
            <w:r w:rsidRPr="0078338A">
              <w:rPr>
                <w:rFonts w:asciiTheme="majorHAnsi" w:hAnsiTheme="majorHAnsi" w:cstheme="majorHAnsi"/>
              </w:rPr>
              <w:t xml:space="preserve"> gevolgd kan worden. Vervolgens </w:t>
            </w:r>
            <w:r w:rsidR="006F6DBD" w:rsidRPr="0078338A">
              <w:rPr>
                <w:rFonts w:asciiTheme="majorHAnsi" w:hAnsiTheme="majorHAnsi" w:cstheme="majorHAnsi"/>
              </w:rPr>
              <w:t xml:space="preserve">kunnen we nog een ingebouwde plagiaatsoftware voorzien. En als laatste zouden we graag wat richtlijnen hebben over de stijl van de app. De huisstijl van de KU Leuven kan hiervoor </w:t>
            </w:r>
            <w:r w:rsidR="0078338A" w:rsidRPr="0078338A">
              <w:rPr>
                <w:rFonts w:asciiTheme="majorHAnsi" w:hAnsiTheme="majorHAnsi" w:cstheme="majorHAnsi"/>
                <w:color w:val="000000"/>
                <w:shd w:val="clear" w:color="auto" w:fill="FFFFFF"/>
              </w:rPr>
              <w:t>geïntegreerd</w:t>
            </w:r>
            <w:r w:rsidR="006F6DBD" w:rsidRPr="0078338A">
              <w:rPr>
                <w:rFonts w:asciiTheme="majorHAnsi" w:hAnsiTheme="majorHAnsi" w:cstheme="majorHAnsi"/>
              </w:rPr>
              <w:t xml:space="preserve"> worden. Het is mogelijk om een automatische </w:t>
            </w:r>
            <w:r w:rsidR="0078338A" w:rsidRPr="0078338A">
              <w:rPr>
                <w:rFonts w:asciiTheme="majorHAnsi" w:hAnsiTheme="majorHAnsi" w:cstheme="majorHAnsi"/>
                <w:color w:val="000000"/>
                <w:shd w:val="clear" w:color="auto" w:fill="FFFFFF"/>
              </w:rPr>
              <w:t>spellingchecker</w:t>
            </w:r>
            <w:r w:rsidR="006F6DBD" w:rsidRPr="0078338A">
              <w:rPr>
                <w:rFonts w:asciiTheme="majorHAnsi" w:hAnsiTheme="majorHAnsi" w:cstheme="majorHAnsi"/>
              </w:rPr>
              <w:t xml:space="preserve"> te voorzien, maar hiervoor wordt er extra aangerekend. </w:t>
            </w:r>
          </w:p>
          <w:p w:rsidR="00FB5525" w:rsidRDefault="002D6A78" w:rsidP="006F26AA">
            <w:pPr>
              <w:rPr>
                <w:rFonts w:asciiTheme="majorHAnsi" w:hAnsiTheme="majorHAnsi" w:cstheme="majorHAnsi"/>
              </w:rPr>
            </w:pPr>
            <w:r>
              <w:rPr>
                <w:rFonts w:asciiTheme="majorHAnsi" w:hAnsiTheme="majorHAnsi" w:cstheme="majorHAnsi"/>
              </w:rPr>
              <w:t>We zouden graag samen zitten</w:t>
            </w:r>
            <w:r w:rsidR="006F6DBD" w:rsidRPr="0078338A">
              <w:rPr>
                <w:rFonts w:asciiTheme="majorHAnsi" w:hAnsiTheme="majorHAnsi" w:cstheme="majorHAnsi"/>
              </w:rPr>
              <w:t xml:space="preserve"> </w:t>
            </w:r>
            <w:r>
              <w:rPr>
                <w:rFonts w:asciiTheme="majorHAnsi" w:hAnsiTheme="majorHAnsi" w:cstheme="majorHAnsi"/>
              </w:rPr>
              <w:t xml:space="preserve">op vrijdag 22 Mei </w:t>
            </w:r>
            <w:r w:rsidR="006F6DBD" w:rsidRPr="0078338A">
              <w:rPr>
                <w:rFonts w:asciiTheme="majorHAnsi" w:hAnsiTheme="majorHAnsi" w:cstheme="majorHAnsi"/>
              </w:rPr>
              <w:t>om deze details verder te bespreken</w:t>
            </w:r>
            <w:r w:rsidR="0024235C">
              <w:rPr>
                <w:rFonts w:asciiTheme="majorHAnsi" w:hAnsiTheme="majorHAnsi" w:cstheme="majorHAnsi"/>
              </w:rPr>
              <w:t>.</w:t>
            </w:r>
          </w:p>
          <w:p w:rsidR="0024235C" w:rsidRPr="0078338A" w:rsidRDefault="0024235C" w:rsidP="006F26AA">
            <w:pPr>
              <w:rPr>
                <w:rFonts w:asciiTheme="majorHAnsi" w:hAnsiTheme="majorHAnsi" w:cstheme="majorHAnsi"/>
              </w:rPr>
            </w:pPr>
            <w:bookmarkStart w:id="0" w:name="_GoBack"/>
            <w:bookmarkEnd w:id="0"/>
          </w:p>
          <w:p w:rsidR="006F6DBD" w:rsidRPr="0078338A" w:rsidRDefault="006F6DBD" w:rsidP="0024235C">
            <w:pPr>
              <w:spacing w:after="0"/>
              <w:rPr>
                <w:rFonts w:asciiTheme="majorHAnsi" w:hAnsiTheme="majorHAnsi" w:cstheme="majorHAnsi"/>
              </w:rPr>
            </w:pPr>
            <w:r w:rsidRPr="0078338A">
              <w:rPr>
                <w:rFonts w:asciiTheme="majorHAnsi" w:hAnsiTheme="majorHAnsi" w:cstheme="majorHAnsi"/>
              </w:rPr>
              <w:t>Vriendelijke groet</w:t>
            </w:r>
          </w:p>
          <w:p w:rsidR="006F6DBD" w:rsidRDefault="006F6DBD" w:rsidP="0024235C">
            <w:pPr>
              <w:spacing w:after="0"/>
              <w:rPr>
                <w:rFonts w:asciiTheme="majorHAnsi" w:hAnsiTheme="majorHAnsi" w:cstheme="majorHAnsi"/>
              </w:rPr>
            </w:pPr>
            <w:r w:rsidRPr="0078338A">
              <w:rPr>
                <w:rFonts w:asciiTheme="majorHAnsi" w:hAnsiTheme="majorHAnsi" w:cstheme="majorHAnsi"/>
              </w:rPr>
              <w:t>Evi Boelen</w:t>
            </w:r>
          </w:p>
          <w:p w:rsidR="0024235C" w:rsidRPr="0078338A" w:rsidRDefault="0024235C" w:rsidP="0024235C">
            <w:pPr>
              <w:spacing w:after="0"/>
              <w:rPr>
                <w:rFonts w:asciiTheme="majorHAnsi" w:hAnsiTheme="majorHAnsi" w:cstheme="majorHAnsi"/>
              </w:rPr>
            </w:pPr>
          </w:p>
          <w:p w:rsidR="005E5E7C" w:rsidRPr="00CD1E41" w:rsidRDefault="00DD55A2" w:rsidP="00CD1E41">
            <w:pPr>
              <w:spacing w:after="0"/>
              <w:rPr>
                <w:rFonts w:asciiTheme="majorHAnsi" w:hAnsiTheme="majorHAnsi" w:cstheme="majorHAnsi"/>
              </w:rPr>
            </w:pPr>
            <w:r w:rsidRPr="00CD1E41">
              <w:rPr>
                <w:rFonts w:asciiTheme="majorHAnsi" w:hAnsiTheme="majorHAnsi" w:cstheme="majorHAnsi"/>
              </w:rPr>
              <w:t xml:space="preserve">App inc. </w:t>
            </w:r>
          </w:p>
          <w:p w:rsidR="00DD55A2" w:rsidRPr="00CD1E41" w:rsidRDefault="00DD55A2" w:rsidP="00CD1E41">
            <w:pPr>
              <w:spacing w:after="0"/>
              <w:rPr>
                <w:rFonts w:asciiTheme="majorHAnsi" w:hAnsiTheme="majorHAnsi" w:cstheme="majorHAnsi"/>
              </w:rPr>
            </w:pPr>
            <w:r w:rsidRPr="00CD1E41">
              <w:rPr>
                <w:rFonts w:asciiTheme="majorHAnsi" w:hAnsiTheme="majorHAnsi" w:cstheme="majorHAnsi"/>
              </w:rPr>
              <w:t>Stiemerbeekstraat 29</w:t>
            </w:r>
          </w:p>
          <w:p w:rsidR="005E5E7C" w:rsidRPr="00CD1E41" w:rsidRDefault="00DD55A2" w:rsidP="00CD1E41">
            <w:pPr>
              <w:tabs>
                <w:tab w:val="left" w:pos="3870"/>
              </w:tabs>
              <w:spacing w:after="0"/>
              <w:rPr>
                <w:rFonts w:asciiTheme="majorHAnsi" w:hAnsiTheme="majorHAnsi" w:cstheme="majorHAnsi"/>
              </w:rPr>
            </w:pPr>
            <w:r w:rsidRPr="00CD1E41">
              <w:rPr>
                <w:rFonts w:asciiTheme="majorHAnsi" w:hAnsiTheme="majorHAnsi" w:cstheme="majorHAnsi"/>
              </w:rPr>
              <w:t>3600 Genk</w:t>
            </w:r>
            <w:r w:rsidR="00CD1E41">
              <w:rPr>
                <w:rFonts w:asciiTheme="majorHAnsi" w:hAnsiTheme="majorHAnsi" w:cstheme="majorHAnsi"/>
              </w:rPr>
              <w:tab/>
            </w:r>
          </w:p>
          <w:p w:rsidR="005E5E7C" w:rsidRPr="00CD1E41" w:rsidRDefault="00DD55A2" w:rsidP="00CD1E41">
            <w:pPr>
              <w:spacing w:after="0"/>
              <w:rPr>
                <w:rFonts w:asciiTheme="majorHAnsi" w:hAnsiTheme="majorHAnsi" w:cstheme="majorHAnsi"/>
                <w:color w:val="auto"/>
                <w:lang w:val="fr-BE"/>
              </w:rPr>
            </w:pPr>
            <w:r w:rsidRPr="00CD1E41">
              <w:rPr>
                <w:rFonts w:asciiTheme="majorHAnsi" w:hAnsiTheme="majorHAnsi" w:cstheme="majorHAnsi"/>
                <w:color w:val="auto"/>
                <w:shd w:val="clear" w:color="auto" w:fill="FFFFFF"/>
                <w:lang w:val="fr-BE"/>
              </w:rPr>
              <w:t>Tel. +31 43 587 49 19</w:t>
            </w:r>
            <w:r w:rsidRPr="00CD1E41">
              <w:rPr>
                <w:rFonts w:asciiTheme="majorHAnsi" w:hAnsiTheme="majorHAnsi" w:cstheme="majorHAnsi"/>
                <w:color w:val="auto"/>
                <w:lang w:val="fr-BE"/>
              </w:rPr>
              <w:br/>
            </w:r>
            <w:r w:rsidRPr="00CD1E41">
              <w:rPr>
                <w:rFonts w:asciiTheme="majorHAnsi" w:hAnsiTheme="majorHAnsi" w:cstheme="majorHAnsi"/>
                <w:color w:val="auto"/>
                <w:shd w:val="clear" w:color="auto" w:fill="FFFFFF"/>
                <w:lang w:val="fr-BE"/>
              </w:rPr>
              <w:t>Fax +31 43 587 49 20</w:t>
            </w:r>
          </w:p>
          <w:p w:rsidR="005E5E7C" w:rsidRPr="00CD1E41" w:rsidRDefault="00DD55A2" w:rsidP="00CD1E41">
            <w:pPr>
              <w:spacing w:after="0"/>
              <w:rPr>
                <w:rFonts w:asciiTheme="majorHAnsi" w:hAnsiTheme="majorHAnsi" w:cstheme="majorHAnsi"/>
                <w:lang w:val="fr-BE"/>
              </w:rPr>
            </w:pPr>
            <w:proofErr w:type="gramStart"/>
            <w:r w:rsidRPr="00CD1E41">
              <w:rPr>
                <w:rFonts w:asciiTheme="majorHAnsi" w:hAnsiTheme="majorHAnsi" w:cstheme="majorHAnsi"/>
                <w:lang w:val="fr-BE"/>
              </w:rPr>
              <w:t>E-mail:</w:t>
            </w:r>
            <w:proofErr w:type="gramEnd"/>
            <w:r w:rsidRPr="00CD1E41">
              <w:rPr>
                <w:rFonts w:asciiTheme="majorHAnsi" w:hAnsiTheme="majorHAnsi" w:cstheme="majorHAnsi"/>
                <w:lang w:val="fr-BE"/>
              </w:rPr>
              <w:t xml:space="preserve"> evi.boelen@outlook.com</w:t>
            </w:r>
          </w:p>
          <w:p w:rsidR="005E5E7C" w:rsidRPr="00DD55A2" w:rsidRDefault="005E5E7C" w:rsidP="006F26AA">
            <w:pPr>
              <w:rPr>
                <w:lang w:val="fr-BE"/>
              </w:rPr>
            </w:pPr>
          </w:p>
          <w:p w:rsidR="005E5E7C" w:rsidRPr="00DD55A2" w:rsidRDefault="005E5E7C" w:rsidP="006F26AA">
            <w:pPr>
              <w:rPr>
                <w:lang w:val="fr-BE"/>
              </w:rPr>
            </w:pPr>
          </w:p>
        </w:tc>
      </w:tr>
    </w:tbl>
    <w:p w:rsidR="007F5495" w:rsidRPr="00DD55A2" w:rsidRDefault="007F5495">
      <w:pPr>
        <w:rPr>
          <w:lang w:val="fr-BE"/>
        </w:rPr>
      </w:pPr>
    </w:p>
    <w:sectPr w:rsidR="007F5495" w:rsidRPr="00DD55A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92D" w:rsidRDefault="0063292D" w:rsidP="005E5E7C">
      <w:pPr>
        <w:spacing w:after="0" w:line="240" w:lineRule="auto"/>
      </w:pPr>
      <w:r>
        <w:separator/>
      </w:r>
    </w:p>
  </w:endnote>
  <w:endnote w:type="continuationSeparator" w:id="0">
    <w:p w:rsidR="0063292D" w:rsidRDefault="0063292D" w:rsidP="005E5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92D" w:rsidRDefault="0063292D" w:rsidP="005E5E7C">
      <w:pPr>
        <w:spacing w:after="0" w:line="240" w:lineRule="auto"/>
      </w:pPr>
      <w:r>
        <w:separator/>
      </w:r>
    </w:p>
  </w:footnote>
  <w:footnote w:type="continuationSeparator" w:id="0">
    <w:p w:rsidR="0063292D" w:rsidRDefault="0063292D" w:rsidP="005E5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E7C" w:rsidRDefault="005E5E7C" w:rsidP="005E5E7C">
    <w:pPr>
      <w:pStyle w:val="Header"/>
    </w:pPr>
    <w:r>
      <w:t xml:space="preserve">Naam: </w:t>
    </w:r>
    <w:r>
      <w:t>Evi Boelen</w:t>
    </w:r>
    <w:r>
      <w:tab/>
    </w:r>
  </w:p>
  <w:p w:rsidR="005E5E7C" w:rsidRDefault="005E5E7C" w:rsidP="005E5E7C">
    <w:pPr>
      <w:pStyle w:val="Header"/>
    </w:pPr>
    <w:r>
      <w:t>Groep:</w:t>
    </w:r>
    <w:r>
      <w:t xml:space="preserve"> 1TINH</w:t>
    </w:r>
  </w:p>
  <w:p w:rsidR="005E5E7C" w:rsidRDefault="005E5E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35"/>
    <w:rsid w:val="000E7F44"/>
    <w:rsid w:val="0024235C"/>
    <w:rsid w:val="002D6A78"/>
    <w:rsid w:val="005C4D8C"/>
    <w:rsid w:val="005E5E7C"/>
    <w:rsid w:val="00621435"/>
    <w:rsid w:val="0063292D"/>
    <w:rsid w:val="006F6DBD"/>
    <w:rsid w:val="0078338A"/>
    <w:rsid w:val="007F5495"/>
    <w:rsid w:val="00C024E8"/>
    <w:rsid w:val="00CD1E41"/>
    <w:rsid w:val="00DD55A2"/>
    <w:rsid w:val="00E851D5"/>
    <w:rsid w:val="00FB55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F3A38"/>
  <w15:chartTrackingRefBased/>
  <w15:docId w15:val="{46E2F431-A016-4C64-A97F-80B871D8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Standaard tekst"/>
    <w:qFormat/>
    <w:rsid w:val="005E5E7C"/>
    <w:pPr>
      <w:spacing w:after="220" w:line="276" w:lineRule="auto"/>
    </w:pPr>
    <w:rPr>
      <w:rFonts w:ascii="Calibri Light" w:eastAsiaTheme="minorEastAsia" w:hAnsi="Calibri Light"/>
      <w:color w:val="000000" w:themeColor="text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5E7C"/>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5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E7C"/>
    <w:rPr>
      <w:rFonts w:ascii="Calibri Light" w:eastAsiaTheme="minorEastAsia" w:hAnsi="Calibri Light"/>
      <w:color w:val="000000" w:themeColor="text1"/>
      <w:lang w:val="nl-BE"/>
    </w:rPr>
  </w:style>
  <w:style w:type="paragraph" w:styleId="Footer">
    <w:name w:val="footer"/>
    <w:basedOn w:val="Normal"/>
    <w:link w:val="FooterChar"/>
    <w:uiPriority w:val="99"/>
    <w:unhideWhenUsed/>
    <w:rsid w:val="005E5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E7C"/>
    <w:rPr>
      <w:rFonts w:ascii="Calibri Light" w:eastAsiaTheme="minorEastAsia" w:hAnsi="Calibri Light"/>
      <w:color w:val="000000" w:themeColor="text1"/>
      <w:lang w:val="nl-BE"/>
    </w:rPr>
  </w:style>
  <w:style w:type="character" w:styleId="Hyperlink">
    <w:name w:val="Hyperlink"/>
    <w:basedOn w:val="DefaultParagraphFont"/>
    <w:unhideWhenUsed/>
    <w:rsid w:val="005E5E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ludo.thewis@kuleuven.be" TargetMode="Externa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192</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8</cp:revision>
  <dcterms:created xsi:type="dcterms:W3CDTF">2020-05-18T08:25:00Z</dcterms:created>
  <dcterms:modified xsi:type="dcterms:W3CDTF">2020-05-18T09:06:00Z</dcterms:modified>
</cp:coreProperties>
</file>