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0BB" w:rsidRDefault="00F90D44" w:rsidP="005E5AA7">
      <w:pPr>
        <w:pStyle w:val="Kop1"/>
        <w:rPr>
          <w:lang w:val="nl-NL"/>
        </w:rPr>
      </w:pPr>
      <w:r>
        <w:rPr>
          <w:lang w:val="nl-NL"/>
        </w:rPr>
        <w:t>I</w:t>
      </w:r>
      <w:r w:rsidR="005E5AA7" w:rsidRPr="005E5AA7">
        <w:rPr>
          <w:lang w:val="nl-NL"/>
        </w:rPr>
        <w:t>nformatie over het inwendige van de aarde</w:t>
      </w:r>
    </w:p>
    <w:p w:rsidR="005E5AA7" w:rsidRPr="005E5AA7" w:rsidRDefault="005E5AA7" w:rsidP="005E5AA7">
      <w:pPr>
        <w:rPr>
          <w:lang w:val="nl-NL"/>
        </w:rPr>
      </w:pPr>
    </w:p>
    <w:p w:rsidR="005E5AA7" w:rsidRPr="000676B1" w:rsidRDefault="005E5AA7" w:rsidP="005E5AA7">
      <w:pPr>
        <w:rPr>
          <w:b/>
          <w:lang w:val="nl-NL"/>
        </w:rPr>
      </w:pPr>
      <w:r w:rsidRPr="000676B1">
        <w:rPr>
          <w:b/>
          <w:lang w:val="nl-NL"/>
        </w:rPr>
        <w:t>Informatie over de binne</w:t>
      </w:r>
      <w:r w:rsidR="000676B1">
        <w:rPr>
          <w:b/>
          <w:lang w:val="nl-NL"/>
        </w:rPr>
        <w:t>n</w:t>
      </w:r>
      <w:r w:rsidRPr="000676B1">
        <w:rPr>
          <w:b/>
          <w:lang w:val="nl-NL"/>
        </w:rPr>
        <w:t>kant van de aarde:</w:t>
      </w:r>
    </w:p>
    <w:p w:rsidR="005E5AA7" w:rsidRPr="005E5AA7" w:rsidRDefault="005E5AA7" w:rsidP="005E5AA7">
      <w:pPr>
        <w:pStyle w:val="Lijstalinea"/>
        <w:numPr>
          <w:ilvl w:val="0"/>
          <w:numId w:val="4"/>
        </w:numPr>
        <w:rPr>
          <w:lang w:val="nl-NL"/>
        </w:rPr>
      </w:pPr>
      <w:r>
        <w:rPr>
          <w:lang w:val="nl-NL"/>
        </w:rPr>
        <w:t>Boringen</w:t>
      </w:r>
    </w:p>
    <w:p w:rsidR="005E5AA7" w:rsidRDefault="005E5AA7" w:rsidP="005E5AA7">
      <w:pPr>
        <w:pStyle w:val="Lijstalinea"/>
        <w:numPr>
          <w:ilvl w:val="1"/>
          <w:numId w:val="4"/>
        </w:numPr>
        <w:rPr>
          <w:lang w:val="nl-NL"/>
        </w:rPr>
      </w:pPr>
      <w:r>
        <w:rPr>
          <w:lang w:val="nl-NL"/>
        </w:rPr>
        <w:t xml:space="preserve">Diepste boring </w:t>
      </w:r>
      <w:r w:rsidRPr="005E5AA7">
        <w:rPr>
          <w:lang w:val="nl-NL"/>
        </w:rPr>
        <w:sym w:font="Wingdings" w:char="F0E0"/>
      </w:r>
      <w:r>
        <w:rPr>
          <w:lang w:val="nl-NL"/>
        </w:rPr>
        <w:t xml:space="preserve"> Rusland (1994) </w:t>
      </w:r>
      <w:r w:rsidRPr="005E5AA7">
        <w:rPr>
          <w:lang w:val="nl-NL"/>
        </w:rPr>
        <w:sym w:font="Wingdings" w:char="F0E0"/>
      </w:r>
      <w:r>
        <w:rPr>
          <w:lang w:val="nl-NL"/>
        </w:rPr>
        <w:t xml:space="preserve"> 12 meter diep</w:t>
      </w:r>
    </w:p>
    <w:p w:rsidR="005E5AA7" w:rsidRDefault="005E5AA7" w:rsidP="005E5AA7">
      <w:pPr>
        <w:pStyle w:val="Lijstalinea"/>
        <w:numPr>
          <w:ilvl w:val="1"/>
          <w:numId w:val="4"/>
        </w:numPr>
        <w:rPr>
          <w:lang w:val="nl-NL"/>
        </w:rPr>
      </w:pPr>
      <w:r>
        <w:rPr>
          <w:lang w:val="nl-NL"/>
        </w:rPr>
        <w:t>2</w:t>
      </w:r>
      <w:r w:rsidRPr="005E5AA7">
        <w:rPr>
          <w:vertAlign w:val="superscript"/>
          <w:lang w:val="nl-NL"/>
        </w:rPr>
        <w:t>de</w:t>
      </w:r>
      <w:r>
        <w:rPr>
          <w:lang w:val="nl-NL"/>
        </w:rPr>
        <w:t xml:space="preserve"> diepste boring </w:t>
      </w:r>
      <w:r w:rsidRPr="005E5AA7">
        <w:rPr>
          <w:lang w:val="nl-NL"/>
        </w:rPr>
        <w:sym w:font="Wingdings" w:char="F0E0"/>
      </w:r>
      <w:r>
        <w:rPr>
          <w:lang w:val="nl-NL"/>
        </w:rPr>
        <w:t xml:space="preserve"> Qatar (2008) </w:t>
      </w:r>
      <w:r w:rsidRPr="005E5AA7">
        <w:rPr>
          <w:lang w:val="nl-NL"/>
        </w:rPr>
        <w:sym w:font="Wingdings" w:char="F0E0"/>
      </w:r>
      <w:r>
        <w:rPr>
          <w:lang w:val="nl-NL"/>
        </w:rPr>
        <w:t xml:space="preserve"> iets meer dan 12 meter diep</w:t>
      </w:r>
    </w:p>
    <w:p w:rsidR="005E5AA7" w:rsidRDefault="005E5AA7" w:rsidP="005E5AA7">
      <w:pPr>
        <w:pStyle w:val="Lijstalinea"/>
        <w:numPr>
          <w:ilvl w:val="1"/>
          <w:numId w:val="4"/>
        </w:numPr>
        <w:rPr>
          <w:lang w:val="nl-NL"/>
        </w:rPr>
      </w:pPr>
      <w:r>
        <w:rPr>
          <w:lang w:val="nl-NL"/>
        </w:rPr>
        <w:t xml:space="preserve">Miniem </w:t>
      </w:r>
      <w:proofErr w:type="spellStart"/>
      <w:r>
        <w:rPr>
          <w:lang w:val="nl-NL"/>
        </w:rPr>
        <w:t>ivgm</w:t>
      </w:r>
      <w:proofErr w:type="spellEnd"/>
      <w:r>
        <w:rPr>
          <w:lang w:val="nl-NL"/>
        </w:rPr>
        <w:t xml:space="preserve"> de straal van de aarde (6 370 KM)</w:t>
      </w:r>
    </w:p>
    <w:p w:rsidR="005E5AA7" w:rsidRDefault="005E5AA7" w:rsidP="005E5AA7">
      <w:pPr>
        <w:pStyle w:val="Lijstalinea"/>
        <w:numPr>
          <w:ilvl w:val="0"/>
          <w:numId w:val="4"/>
        </w:numPr>
        <w:rPr>
          <w:lang w:val="nl-NL"/>
        </w:rPr>
      </w:pPr>
      <w:r>
        <w:rPr>
          <w:lang w:val="nl-NL"/>
        </w:rPr>
        <w:t xml:space="preserve">Echografie </w:t>
      </w:r>
    </w:p>
    <w:p w:rsidR="005E5AA7" w:rsidRDefault="005E5AA7" w:rsidP="005E5AA7">
      <w:pPr>
        <w:pStyle w:val="Lijstalinea"/>
        <w:numPr>
          <w:ilvl w:val="1"/>
          <w:numId w:val="4"/>
        </w:numPr>
        <w:rPr>
          <w:lang w:val="nl-NL"/>
        </w:rPr>
      </w:pPr>
      <w:r>
        <w:rPr>
          <w:lang w:val="nl-NL"/>
        </w:rPr>
        <w:t>Geluidsgolven</w:t>
      </w:r>
    </w:p>
    <w:p w:rsidR="005E5AA7" w:rsidRDefault="005E5AA7" w:rsidP="005E5AA7">
      <w:pPr>
        <w:pStyle w:val="Lijstalinea"/>
        <w:numPr>
          <w:ilvl w:val="1"/>
          <w:numId w:val="4"/>
        </w:numPr>
        <w:rPr>
          <w:lang w:val="nl-NL"/>
        </w:rPr>
      </w:pPr>
      <w:r>
        <w:rPr>
          <w:lang w:val="nl-NL"/>
        </w:rPr>
        <w:t>Seismische golven</w:t>
      </w:r>
    </w:p>
    <w:p w:rsidR="005E5AA7" w:rsidRDefault="005E5AA7" w:rsidP="005E5AA7">
      <w:pPr>
        <w:pStyle w:val="Lijstalinea"/>
        <w:numPr>
          <w:ilvl w:val="1"/>
          <w:numId w:val="4"/>
        </w:numPr>
        <w:rPr>
          <w:lang w:val="nl-NL"/>
        </w:rPr>
      </w:pPr>
      <w:r>
        <w:rPr>
          <w:lang w:val="nl-NL"/>
        </w:rPr>
        <w:t>Trillingen worden verspreid door de aarde en ergens anders opgevangen</w:t>
      </w:r>
    </w:p>
    <w:p w:rsidR="005E5AA7" w:rsidRDefault="005E5AA7" w:rsidP="005E5AA7">
      <w:pPr>
        <w:pStyle w:val="Lijstalinea"/>
        <w:numPr>
          <w:ilvl w:val="1"/>
          <w:numId w:val="4"/>
        </w:numPr>
        <w:rPr>
          <w:lang w:val="nl-NL"/>
        </w:rPr>
      </w:pPr>
      <w:r>
        <w:rPr>
          <w:lang w:val="nl-NL"/>
        </w:rPr>
        <w:t>Kunstmatig of van een aardbeving</w:t>
      </w:r>
    </w:p>
    <w:p w:rsidR="005E5AA7" w:rsidRDefault="000676B1" w:rsidP="005E5AA7">
      <w:pPr>
        <w:pStyle w:val="Lijstalinea"/>
        <w:numPr>
          <w:ilvl w:val="1"/>
          <w:numId w:val="4"/>
        </w:numPr>
        <w:rPr>
          <w:lang w:val="nl-NL"/>
        </w:rPr>
      </w:pPr>
      <w:r>
        <w:rPr>
          <w:lang w:val="nl-NL"/>
        </w:rPr>
        <w:t>Trillingen bewegen sneller bij grote druk, hoe dieper hoe hoger de druk</w:t>
      </w:r>
    </w:p>
    <w:p w:rsidR="000676B1" w:rsidRDefault="000676B1" w:rsidP="005E5AA7">
      <w:pPr>
        <w:pStyle w:val="Lijstalinea"/>
        <w:numPr>
          <w:ilvl w:val="1"/>
          <w:numId w:val="4"/>
        </w:numPr>
        <w:rPr>
          <w:lang w:val="nl-NL"/>
        </w:rPr>
      </w:pPr>
      <w:r>
        <w:rPr>
          <w:lang w:val="nl-NL"/>
        </w:rPr>
        <w:t>Seismische golven bewegen op het ene oppervlak moeilijker dan over andere</w:t>
      </w:r>
    </w:p>
    <w:p w:rsidR="000676B1" w:rsidRPr="000676B1" w:rsidRDefault="00911FBA" w:rsidP="000676B1">
      <w:pPr>
        <w:rPr>
          <w:b/>
          <w:lang w:val="nl-N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A40E12C">
            <wp:simplePos x="0" y="0"/>
            <wp:positionH relativeFrom="margin">
              <wp:align>right</wp:align>
            </wp:positionH>
            <wp:positionV relativeFrom="paragraph">
              <wp:posOffset>368300</wp:posOffset>
            </wp:positionV>
            <wp:extent cx="1285875" cy="2548255"/>
            <wp:effectExtent l="0" t="0" r="9525" b="4445"/>
            <wp:wrapThrough wrapText="bothSides">
              <wp:wrapPolygon edited="0">
                <wp:start x="0" y="0"/>
                <wp:lineTo x="0" y="21476"/>
                <wp:lineTo x="21440" y="21476"/>
                <wp:lineTo x="21440" y="0"/>
                <wp:lineTo x="0" y="0"/>
              </wp:wrapPolygon>
            </wp:wrapThrough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76B1">
        <w:rPr>
          <w:b/>
          <w:noProof/>
          <w:lang w:val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1900556</wp:posOffset>
                </wp:positionH>
                <wp:positionV relativeFrom="paragraph">
                  <wp:posOffset>215900</wp:posOffset>
                </wp:positionV>
                <wp:extent cx="419100" cy="266700"/>
                <wp:effectExtent l="0" t="0" r="19050" b="19050"/>
                <wp:wrapNone/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676B1" w:rsidRPr="000676B1" w:rsidRDefault="000676B1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lang w:val="fr-FR"/>
                              </w:rPr>
                              <w:t>SiAl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5" o:spid="_x0000_s1026" type="#_x0000_t202" style="position:absolute;margin-left:149.65pt;margin-top:17pt;width:33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" fillcolor="white [3201]" strokeweight=".5pt">
                <v:textbox>
                  <w:txbxContent>
                    <w:p w:rsidR="000676B1" w:rsidRPr="000676B1" w:rsidRDefault="000676B1">
                      <w:pPr>
                        <w:rPr>
                          <w:lang w:val="fr-FR"/>
                        </w:rPr>
                      </w:pPr>
                      <w:proofErr w:type="spellStart"/>
                      <w:r>
                        <w:rPr>
                          <w:lang w:val="fr-FR"/>
                        </w:rPr>
                        <w:t>SiAl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676B1" w:rsidRPr="000676B1">
        <w:rPr>
          <w:b/>
          <w:lang w:val="nl-NL"/>
        </w:rPr>
        <w:t>Indeling van de aarde:</w:t>
      </w:r>
    </w:p>
    <w:p w:rsidR="000676B1" w:rsidRPr="00911FBA" w:rsidRDefault="00911FBA" w:rsidP="00911FBA">
      <w:pPr>
        <w:rPr>
          <w:lang w:val="nl-N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9B7C9E">
            <wp:simplePos x="0" y="0"/>
            <wp:positionH relativeFrom="column">
              <wp:posOffset>186055</wp:posOffset>
            </wp:positionH>
            <wp:positionV relativeFrom="paragraph">
              <wp:posOffset>121285</wp:posOffset>
            </wp:positionV>
            <wp:extent cx="4029075" cy="2559685"/>
            <wp:effectExtent l="0" t="0" r="9525" b="0"/>
            <wp:wrapThrough wrapText="bothSides">
              <wp:wrapPolygon edited="0">
                <wp:start x="0" y="0"/>
                <wp:lineTo x="0" y="21380"/>
                <wp:lineTo x="21549" y="21380"/>
                <wp:lineTo x="21549" y="0"/>
                <wp:lineTo x="0" y="0"/>
              </wp:wrapPolygon>
            </wp:wrapThrough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76B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2224405</wp:posOffset>
                </wp:positionH>
                <wp:positionV relativeFrom="paragraph">
                  <wp:posOffset>1597660</wp:posOffset>
                </wp:positionV>
                <wp:extent cx="476250" cy="304800"/>
                <wp:effectExtent l="0" t="0" r="19050" b="19050"/>
                <wp:wrapNone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676B1" w:rsidRPr="000676B1" w:rsidRDefault="000676B1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lang w:val="fr-FR"/>
                              </w:rPr>
                              <w:t>NiFe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kstvak 4" o:spid="_x0000_s1027" type="#_x0000_t202" style="position:absolute;margin-left:175.15pt;margin-top:125.8pt;width:37.5pt;height:2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" fillcolor="white [3201]" strokeweight=".5pt">
                <v:textbox>
                  <w:txbxContent>
                    <w:p w:rsidR="000676B1" w:rsidRPr="000676B1" w:rsidRDefault="000676B1">
                      <w:pPr>
                        <w:rPr>
                          <w:lang w:val="fr-FR"/>
                        </w:rPr>
                      </w:pPr>
                      <w:proofErr w:type="spellStart"/>
                      <w:r>
                        <w:rPr>
                          <w:lang w:val="fr-FR"/>
                        </w:rPr>
                        <w:t>NiFe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676B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2205355</wp:posOffset>
                </wp:positionH>
                <wp:positionV relativeFrom="paragraph">
                  <wp:posOffset>845185</wp:posOffset>
                </wp:positionV>
                <wp:extent cx="533400" cy="314325"/>
                <wp:effectExtent l="0" t="0" r="19050" b="28575"/>
                <wp:wrapNone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676B1" w:rsidRPr="000676B1" w:rsidRDefault="000676B1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lang w:val="fr-FR"/>
                              </w:rPr>
                              <w:t>SiMa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3" o:spid="_x0000_s1028" type="#_x0000_t202" style="position:absolute;margin-left:173.65pt;margin-top:66.55pt;width:42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" fillcolor="white [3201]" strokeweight=".5pt">
                <v:textbox>
                  <w:txbxContent>
                    <w:p w:rsidR="000676B1" w:rsidRPr="000676B1" w:rsidRDefault="000676B1">
                      <w:pPr>
                        <w:rPr>
                          <w:lang w:val="fr-FR"/>
                        </w:rPr>
                      </w:pPr>
                      <w:proofErr w:type="spellStart"/>
                      <w:r>
                        <w:rPr>
                          <w:lang w:val="fr-FR"/>
                        </w:rPr>
                        <w:t>SiMa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21889">
        <w:rPr>
          <w:noProof/>
        </w:rPr>
        <w:drawing>
          <wp:anchor distT="0" distB="0" distL="114300" distR="114300" simplePos="0" relativeHeight="251663360" behindDoc="0" locked="0" layoutInCell="1" allowOverlap="1" wp14:anchorId="29BDC457">
            <wp:simplePos x="0" y="0"/>
            <wp:positionH relativeFrom="margin">
              <wp:posOffset>1652270</wp:posOffset>
            </wp:positionH>
            <wp:positionV relativeFrom="paragraph">
              <wp:posOffset>2740660</wp:posOffset>
            </wp:positionV>
            <wp:extent cx="4191635" cy="2352675"/>
            <wp:effectExtent l="0" t="0" r="0" b="9525"/>
            <wp:wrapThrough wrapText="bothSides">
              <wp:wrapPolygon edited="0">
                <wp:start x="0" y="0"/>
                <wp:lineTo x="0" y="21513"/>
                <wp:lineTo x="21499" y="21513"/>
                <wp:lineTo x="21499" y="0"/>
                <wp:lineTo x="0" y="0"/>
              </wp:wrapPolygon>
            </wp:wrapThrough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63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76B1" w:rsidRPr="000676B1">
        <w:rPr>
          <w:b/>
          <w:lang w:val="nl-NL"/>
        </w:rPr>
        <w:t xml:space="preserve">Indeling van de schillen: </w:t>
      </w:r>
    </w:p>
    <w:p w:rsidR="000676B1" w:rsidRPr="000676B1" w:rsidRDefault="000676B1" w:rsidP="000676B1">
      <w:pPr>
        <w:tabs>
          <w:tab w:val="left" w:pos="3525"/>
        </w:tabs>
        <w:rPr>
          <w:lang w:val="nl-NL"/>
        </w:rPr>
      </w:pPr>
    </w:p>
    <w:p w:rsidR="000676B1" w:rsidRPr="000676B1" w:rsidRDefault="000676B1" w:rsidP="000676B1">
      <w:pPr>
        <w:rPr>
          <w:lang w:val="nl-NL"/>
        </w:rPr>
      </w:pPr>
    </w:p>
    <w:p w:rsidR="000676B1" w:rsidRPr="000676B1" w:rsidRDefault="000676B1" w:rsidP="000676B1">
      <w:pPr>
        <w:rPr>
          <w:lang w:val="nl-NL"/>
        </w:rPr>
      </w:pPr>
    </w:p>
    <w:p w:rsidR="000676B1" w:rsidRPr="000676B1" w:rsidRDefault="000676B1" w:rsidP="000676B1">
      <w:pPr>
        <w:rPr>
          <w:lang w:val="nl-NL"/>
        </w:rPr>
      </w:pPr>
    </w:p>
    <w:p w:rsidR="000676B1" w:rsidRPr="000676B1" w:rsidRDefault="000676B1" w:rsidP="000676B1">
      <w:pPr>
        <w:rPr>
          <w:lang w:val="nl-NL"/>
        </w:rPr>
      </w:pPr>
    </w:p>
    <w:p w:rsidR="000676B1" w:rsidRPr="000676B1" w:rsidRDefault="000676B1" w:rsidP="000676B1">
      <w:pPr>
        <w:rPr>
          <w:lang w:val="nl-NL"/>
        </w:rPr>
      </w:pPr>
    </w:p>
    <w:p w:rsidR="000676B1" w:rsidRPr="000676B1" w:rsidRDefault="000676B1" w:rsidP="000676B1">
      <w:pPr>
        <w:rPr>
          <w:lang w:val="nl-NL"/>
        </w:rPr>
      </w:pPr>
    </w:p>
    <w:p w:rsidR="000676B1" w:rsidRPr="000676B1" w:rsidRDefault="000676B1" w:rsidP="000676B1">
      <w:pPr>
        <w:rPr>
          <w:lang w:val="nl-NL"/>
        </w:rPr>
      </w:pPr>
    </w:p>
    <w:p w:rsidR="000676B1" w:rsidRPr="000676B1" w:rsidRDefault="000676B1" w:rsidP="000676B1">
      <w:pPr>
        <w:rPr>
          <w:lang w:val="nl-NL"/>
        </w:rPr>
      </w:pPr>
    </w:p>
    <w:p w:rsidR="000676B1" w:rsidRDefault="00921889" w:rsidP="005E5AA7">
      <w:pPr>
        <w:rPr>
          <w:lang w:val="nl-NL"/>
        </w:rPr>
      </w:pPr>
      <w:r>
        <w:rPr>
          <w:lang w:val="nl-NL"/>
        </w:rPr>
        <w:lastRenderedPageBreak/>
        <w:t xml:space="preserve">Verschil oceanische en </w:t>
      </w:r>
      <w:proofErr w:type="spellStart"/>
      <w:r>
        <w:rPr>
          <w:lang w:val="nl-NL"/>
        </w:rPr>
        <w:t>contintentale</w:t>
      </w:r>
      <w:proofErr w:type="spellEnd"/>
      <w:r>
        <w:rPr>
          <w:lang w:val="nl-NL"/>
        </w:rPr>
        <w:t xml:space="preserve"> korst: </w:t>
      </w:r>
    </w:p>
    <w:p w:rsidR="00921889" w:rsidRDefault="00921889" w:rsidP="00921889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Continentale korst</w:t>
      </w:r>
    </w:p>
    <w:p w:rsidR="00921889" w:rsidRDefault="00921889" w:rsidP="00921889">
      <w:pPr>
        <w:pStyle w:val="Lijstalinea"/>
        <w:numPr>
          <w:ilvl w:val="1"/>
          <w:numId w:val="5"/>
        </w:numPr>
        <w:rPr>
          <w:lang w:val="nl-NL"/>
        </w:rPr>
      </w:pPr>
      <w:proofErr w:type="spellStart"/>
      <w:r>
        <w:rPr>
          <w:lang w:val="nl-NL"/>
        </w:rPr>
        <w:t>SiAl</w:t>
      </w:r>
      <w:proofErr w:type="spellEnd"/>
    </w:p>
    <w:p w:rsidR="00921889" w:rsidRDefault="00921889" w:rsidP="00921889">
      <w:pPr>
        <w:pStyle w:val="Lijstalinea"/>
        <w:numPr>
          <w:ilvl w:val="1"/>
          <w:numId w:val="5"/>
        </w:numPr>
        <w:rPr>
          <w:lang w:val="nl-NL"/>
        </w:rPr>
      </w:pPr>
      <w:r>
        <w:rPr>
          <w:lang w:val="nl-NL"/>
        </w:rPr>
        <w:t>Licht</w:t>
      </w:r>
    </w:p>
    <w:p w:rsidR="00921889" w:rsidRDefault="00921889" w:rsidP="00921889">
      <w:pPr>
        <w:pStyle w:val="Lijstalinea"/>
        <w:numPr>
          <w:ilvl w:val="1"/>
          <w:numId w:val="5"/>
        </w:numPr>
        <w:rPr>
          <w:lang w:val="nl-NL"/>
        </w:rPr>
      </w:pPr>
      <w:r>
        <w:rPr>
          <w:lang w:val="nl-NL"/>
        </w:rPr>
        <w:t>Dik, oud, koud</w:t>
      </w:r>
    </w:p>
    <w:p w:rsidR="00921889" w:rsidRDefault="00921889" w:rsidP="00921889">
      <w:pPr>
        <w:pStyle w:val="Lijstalinea"/>
        <w:numPr>
          <w:ilvl w:val="1"/>
          <w:numId w:val="5"/>
        </w:numPr>
        <w:rPr>
          <w:lang w:val="nl-NL"/>
        </w:rPr>
      </w:pPr>
      <w:r>
        <w:rPr>
          <w:lang w:val="nl-NL"/>
        </w:rPr>
        <w:t>Breekt makkelijk af</w:t>
      </w:r>
    </w:p>
    <w:p w:rsidR="00921889" w:rsidRDefault="00921889" w:rsidP="00921889">
      <w:pPr>
        <w:pStyle w:val="Lijstalinea"/>
        <w:numPr>
          <w:ilvl w:val="1"/>
          <w:numId w:val="5"/>
        </w:numPr>
        <w:rPr>
          <w:lang w:val="nl-NL"/>
        </w:rPr>
      </w:pPr>
      <w:r>
        <w:rPr>
          <w:lang w:val="nl-NL"/>
        </w:rPr>
        <w:t>Oudste gesteenten</w:t>
      </w:r>
    </w:p>
    <w:p w:rsidR="00921889" w:rsidRPr="00921889" w:rsidRDefault="00921889" w:rsidP="00921889">
      <w:pPr>
        <w:pStyle w:val="Lijstalinea"/>
        <w:numPr>
          <w:ilvl w:val="1"/>
          <w:numId w:val="5"/>
        </w:numPr>
        <w:rPr>
          <w:u w:val="single"/>
          <w:lang w:val="nl-NL"/>
        </w:rPr>
      </w:pPr>
      <w:r w:rsidRPr="00921889">
        <w:rPr>
          <w:u w:val="single"/>
          <w:lang w:val="nl-NL"/>
        </w:rPr>
        <w:t xml:space="preserve">Graniet </w:t>
      </w:r>
    </w:p>
    <w:p w:rsidR="00921889" w:rsidRDefault="00921889" w:rsidP="00921889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Oceanische korst</w:t>
      </w:r>
    </w:p>
    <w:p w:rsidR="00921889" w:rsidRDefault="00921889" w:rsidP="00921889">
      <w:pPr>
        <w:pStyle w:val="Lijstalinea"/>
        <w:numPr>
          <w:ilvl w:val="1"/>
          <w:numId w:val="5"/>
        </w:numPr>
        <w:rPr>
          <w:lang w:val="nl-NL"/>
        </w:rPr>
      </w:pPr>
      <w:proofErr w:type="spellStart"/>
      <w:r>
        <w:rPr>
          <w:lang w:val="nl-NL"/>
        </w:rPr>
        <w:t>SiMa</w:t>
      </w:r>
      <w:proofErr w:type="spellEnd"/>
    </w:p>
    <w:p w:rsidR="00921889" w:rsidRDefault="00921889" w:rsidP="00921889">
      <w:pPr>
        <w:pStyle w:val="Lijstalinea"/>
        <w:numPr>
          <w:ilvl w:val="1"/>
          <w:numId w:val="5"/>
        </w:numPr>
        <w:rPr>
          <w:lang w:val="nl-NL"/>
        </w:rPr>
      </w:pPr>
      <w:r>
        <w:rPr>
          <w:lang w:val="nl-NL"/>
        </w:rPr>
        <w:t>Zwaar</w:t>
      </w:r>
    </w:p>
    <w:p w:rsidR="00921889" w:rsidRDefault="00921889" w:rsidP="00921889">
      <w:pPr>
        <w:pStyle w:val="Lijstalinea"/>
        <w:numPr>
          <w:ilvl w:val="1"/>
          <w:numId w:val="5"/>
        </w:numPr>
        <w:rPr>
          <w:lang w:val="nl-NL"/>
        </w:rPr>
      </w:pPr>
      <w:r>
        <w:rPr>
          <w:lang w:val="nl-NL"/>
        </w:rPr>
        <w:t>Dun, jong, warm</w:t>
      </w:r>
    </w:p>
    <w:p w:rsidR="00921889" w:rsidRDefault="00921889" w:rsidP="00921889">
      <w:pPr>
        <w:pStyle w:val="Lijstalinea"/>
        <w:numPr>
          <w:ilvl w:val="1"/>
          <w:numId w:val="5"/>
        </w:numPr>
        <w:rPr>
          <w:u w:val="single"/>
          <w:lang w:val="nl-NL"/>
        </w:rPr>
      </w:pPr>
      <w:r w:rsidRPr="00921889">
        <w:rPr>
          <w:u w:val="single"/>
          <w:lang w:val="nl-NL"/>
        </w:rPr>
        <w:t xml:space="preserve">Basalt </w:t>
      </w:r>
    </w:p>
    <w:p w:rsidR="00921889" w:rsidRPr="00911FBA" w:rsidRDefault="00921889" w:rsidP="00921889">
      <w:pPr>
        <w:rPr>
          <w:b/>
          <w:lang w:val="nl-NL"/>
        </w:rPr>
      </w:pPr>
      <w:proofErr w:type="spellStart"/>
      <w:r w:rsidRPr="00911FBA">
        <w:rPr>
          <w:b/>
          <w:lang w:val="nl-NL"/>
        </w:rPr>
        <w:t>Isostatie</w:t>
      </w:r>
      <w:proofErr w:type="spellEnd"/>
      <w:r w:rsidRPr="00911FBA">
        <w:rPr>
          <w:b/>
          <w:lang w:val="nl-NL"/>
        </w:rPr>
        <w:t xml:space="preserve"> (</w:t>
      </w:r>
      <w:proofErr w:type="spellStart"/>
      <w:r w:rsidRPr="00911FBA">
        <w:rPr>
          <w:b/>
          <w:lang w:val="nl-NL"/>
        </w:rPr>
        <w:t>Isostatisch</w:t>
      </w:r>
      <w:proofErr w:type="spellEnd"/>
      <w:r w:rsidRPr="00911FBA">
        <w:rPr>
          <w:b/>
          <w:lang w:val="nl-NL"/>
        </w:rPr>
        <w:t xml:space="preserve"> evenwicht):</w:t>
      </w:r>
    </w:p>
    <w:p w:rsidR="00F90D44" w:rsidRDefault="00921889" w:rsidP="00921889">
      <w:pPr>
        <w:rPr>
          <w:lang w:val="nl-NL"/>
        </w:rPr>
      </w:pPr>
      <w:r>
        <w:rPr>
          <w:lang w:val="nl-NL"/>
        </w:rPr>
        <w:t>Het drijvende evenwicht van de lithosfeer in/op de asthenosfeer</w:t>
      </w:r>
    </w:p>
    <w:p w:rsidR="00F90D44" w:rsidRDefault="00F90D44" w:rsidP="00F90D44">
      <w:pPr>
        <w:pStyle w:val="Kop1"/>
        <w:rPr>
          <w:lang w:val="nl-NL"/>
        </w:rPr>
      </w:pPr>
      <w:r>
        <w:rPr>
          <w:lang w:val="nl-NL"/>
        </w:rPr>
        <w:t>Gebergten, aardbevingen en vulkanen</w:t>
      </w:r>
    </w:p>
    <w:p w:rsidR="00911FBA" w:rsidRPr="00911FBA" w:rsidRDefault="00911FBA" w:rsidP="00911FBA">
      <w:pPr>
        <w:rPr>
          <w:lang w:val="nl-NL"/>
        </w:rPr>
      </w:pPr>
      <w:bookmarkStart w:id="0" w:name="_GoBack"/>
      <w:bookmarkEnd w:id="0"/>
    </w:p>
    <w:p w:rsidR="000676B1" w:rsidRPr="00911FBA" w:rsidRDefault="00F90D44" w:rsidP="000676B1">
      <w:pPr>
        <w:rPr>
          <w:b/>
          <w:lang w:val="nl-NL"/>
        </w:rPr>
      </w:pPr>
      <w:r w:rsidRPr="00911FBA">
        <w:rPr>
          <w:b/>
          <w:lang w:val="nl-NL"/>
        </w:rPr>
        <w:t>Hoe kwam men bij de theorie van continentendrift?</w:t>
      </w:r>
    </w:p>
    <w:p w:rsidR="00F90D44" w:rsidRPr="000676B1" w:rsidRDefault="00F90D44" w:rsidP="000676B1">
      <w:pPr>
        <w:rPr>
          <w:lang w:val="nl-NL"/>
        </w:rPr>
      </w:pPr>
      <w:r>
        <w:rPr>
          <w:lang w:val="nl-NL"/>
        </w:rPr>
        <w:t xml:space="preserve">Identieke fossielen op verschillende continenten </w:t>
      </w:r>
    </w:p>
    <w:p w:rsidR="00F90D44" w:rsidRDefault="00F90D44" w:rsidP="000676B1">
      <w:pPr>
        <w:rPr>
          <w:lang w:val="nl-NL"/>
        </w:rPr>
      </w:pPr>
      <w:r w:rsidRPr="00F90D44">
        <w:rPr>
          <w:b/>
          <w:lang w:val="nl-NL"/>
        </w:rPr>
        <w:t>Verschillende reliëfvormen in de oceanen en op het land</w:t>
      </w:r>
      <w:r>
        <w:rPr>
          <w:lang w:val="nl-NL"/>
        </w:rPr>
        <w:t>:</w:t>
      </w:r>
    </w:p>
    <w:p w:rsidR="00911FBA" w:rsidRDefault="00F90D44" w:rsidP="00911FBA">
      <w:pPr>
        <w:pStyle w:val="Lijstalinea"/>
        <w:numPr>
          <w:ilvl w:val="0"/>
          <w:numId w:val="7"/>
        </w:numPr>
        <w:rPr>
          <w:lang w:val="nl-NL"/>
        </w:rPr>
      </w:pPr>
      <w:r>
        <w:rPr>
          <w:lang w:val="nl-NL"/>
        </w:rPr>
        <w:t>Trog = een smalle diepe kloof in de oceaan</w:t>
      </w:r>
    </w:p>
    <w:p w:rsidR="00F90D44" w:rsidRPr="00911FBA" w:rsidRDefault="00F90D44" w:rsidP="00911FBA">
      <w:pPr>
        <w:pStyle w:val="Lijstalinea"/>
        <w:numPr>
          <w:ilvl w:val="0"/>
          <w:numId w:val="7"/>
        </w:numPr>
        <w:rPr>
          <w:lang w:val="nl-NL"/>
        </w:rPr>
      </w:pPr>
      <w:r w:rsidRPr="00911FBA">
        <w:rPr>
          <w:lang w:val="nl-NL"/>
        </w:rPr>
        <w:t>Rug = een langgerekte bergketen op de oceaanbodem</w:t>
      </w:r>
    </w:p>
    <w:p w:rsidR="00911FBA" w:rsidRDefault="00F90D44" w:rsidP="00911FBA">
      <w:pPr>
        <w:pStyle w:val="Lijstalinea"/>
        <w:numPr>
          <w:ilvl w:val="0"/>
          <w:numId w:val="7"/>
        </w:numPr>
        <w:rPr>
          <w:lang w:val="nl-NL"/>
        </w:rPr>
      </w:pPr>
      <w:r>
        <w:rPr>
          <w:lang w:val="nl-NL"/>
        </w:rPr>
        <w:t>Continentaal plat = ondiepe zee aan de rand van het continent</w:t>
      </w:r>
    </w:p>
    <w:p w:rsidR="00F90D44" w:rsidRPr="00911FBA" w:rsidRDefault="00F90D44" w:rsidP="00911FBA">
      <w:pPr>
        <w:pStyle w:val="Lijstalinea"/>
        <w:numPr>
          <w:ilvl w:val="0"/>
          <w:numId w:val="7"/>
        </w:numPr>
        <w:rPr>
          <w:lang w:val="nl-NL"/>
        </w:rPr>
      </w:pPr>
      <w:r w:rsidRPr="00911FBA">
        <w:rPr>
          <w:lang w:val="nl-NL"/>
        </w:rPr>
        <w:t>Eilanden en archipels = eilandgroepen</w:t>
      </w:r>
    </w:p>
    <w:p w:rsidR="00911FBA" w:rsidRDefault="00911FBA" w:rsidP="00911FBA">
      <w:pPr>
        <w:pStyle w:val="Lijstalinea"/>
        <w:numPr>
          <w:ilvl w:val="0"/>
          <w:numId w:val="7"/>
        </w:numPr>
        <w:rPr>
          <w:lang w:val="nl-NL"/>
        </w:rPr>
      </w:pPr>
      <w:r>
        <w:rPr>
          <w:lang w:val="nl-NL"/>
        </w:rPr>
        <w:t>Gebergtes = reliëfvorm met grote hoogteverschillen in hoogland</w:t>
      </w:r>
    </w:p>
    <w:p w:rsidR="00911FBA" w:rsidRDefault="00911FBA" w:rsidP="00911FBA">
      <w:pPr>
        <w:pStyle w:val="Lijstalinea"/>
        <w:numPr>
          <w:ilvl w:val="0"/>
          <w:numId w:val="7"/>
        </w:numPr>
        <w:rPr>
          <w:lang w:val="nl-NL"/>
        </w:rPr>
      </w:pPr>
      <w:r>
        <w:rPr>
          <w:lang w:val="nl-NL"/>
        </w:rPr>
        <w:t xml:space="preserve">Vlakte en plateau = reliëfvorm met weinig hoogteverschillen in laagland en </w:t>
      </w:r>
      <w:proofErr w:type="spellStart"/>
      <w:r>
        <w:rPr>
          <w:lang w:val="nl-NL"/>
        </w:rPr>
        <w:t>middeland</w:t>
      </w:r>
      <w:proofErr w:type="spellEnd"/>
    </w:p>
    <w:p w:rsidR="00911FBA" w:rsidRDefault="00911FBA" w:rsidP="00911FBA">
      <w:pPr>
        <w:pStyle w:val="Lijstalinea"/>
        <w:numPr>
          <w:ilvl w:val="0"/>
          <w:numId w:val="7"/>
        </w:numPr>
        <w:rPr>
          <w:lang w:val="nl-NL"/>
        </w:rPr>
      </w:pPr>
      <w:r>
        <w:rPr>
          <w:lang w:val="nl-NL"/>
        </w:rPr>
        <w:t>Slenk = langgerekt ingezakt deel van de aardkorst tussen evenwijdige breuken</w:t>
      </w:r>
    </w:p>
    <w:p w:rsidR="00911FBA" w:rsidRDefault="00911FBA" w:rsidP="00911FBA">
      <w:pPr>
        <w:rPr>
          <w:lang w:val="nl-NL"/>
        </w:rPr>
      </w:pPr>
      <w:r>
        <w:rPr>
          <w:lang w:val="nl-NL"/>
        </w:rPr>
        <w:t>Spreiding van vulkanen vergelijken met spreiding van reliëfvormen:</w:t>
      </w:r>
    </w:p>
    <w:p w:rsidR="00911FBA" w:rsidRDefault="00911FBA" w:rsidP="00911FBA">
      <w:pPr>
        <w:pStyle w:val="Lijstalinea"/>
        <w:numPr>
          <w:ilvl w:val="0"/>
          <w:numId w:val="8"/>
        </w:numPr>
        <w:rPr>
          <w:lang w:val="nl-NL"/>
        </w:rPr>
      </w:pPr>
      <w:r>
        <w:rPr>
          <w:lang w:val="nl-NL"/>
        </w:rPr>
        <w:t>Troggen : vallen meestal samen</w:t>
      </w:r>
    </w:p>
    <w:p w:rsidR="00911FBA" w:rsidRDefault="00911FBA" w:rsidP="00911FBA">
      <w:pPr>
        <w:pStyle w:val="Lijstalinea"/>
        <w:numPr>
          <w:ilvl w:val="0"/>
          <w:numId w:val="8"/>
        </w:numPr>
        <w:rPr>
          <w:lang w:val="nl-NL"/>
        </w:rPr>
      </w:pPr>
      <w:r>
        <w:rPr>
          <w:lang w:val="nl-NL"/>
        </w:rPr>
        <w:t>Ruggen: vallen meestal samen</w:t>
      </w:r>
    </w:p>
    <w:p w:rsidR="00911FBA" w:rsidRDefault="00911FBA" w:rsidP="00911FBA">
      <w:pPr>
        <w:pStyle w:val="Lijstalinea"/>
        <w:numPr>
          <w:ilvl w:val="0"/>
          <w:numId w:val="8"/>
        </w:numPr>
        <w:rPr>
          <w:lang w:val="nl-NL"/>
        </w:rPr>
      </w:pPr>
      <w:r>
        <w:rPr>
          <w:lang w:val="nl-NL"/>
        </w:rPr>
        <w:t>Continentaal plat: vallen niet samen</w:t>
      </w:r>
    </w:p>
    <w:p w:rsidR="00911FBA" w:rsidRDefault="00911FBA" w:rsidP="00911FBA">
      <w:pPr>
        <w:pStyle w:val="Lijstalinea"/>
        <w:numPr>
          <w:ilvl w:val="0"/>
          <w:numId w:val="8"/>
        </w:numPr>
        <w:rPr>
          <w:lang w:val="nl-NL"/>
        </w:rPr>
      </w:pPr>
      <w:r>
        <w:rPr>
          <w:lang w:val="nl-NL"/>
        </w:rPr>
        <w:t>Eilanden en archipels: vallen meestal samen</w:t>
      </w:r>
    </w:p>
    <w:p w:rsidR="00911FBA" w:rsidRDefault="00911FBA" w:rsidP="00911FBA">
      <w:pPr>
        <w:pStyle w:val="Lijstalinea"/>
        <w:numPr>
          <w:ilvl w:val="0"/>
          <w:numId w:val="8"/>
        </w:numPr>
        <w:rPr>
          <w:lang w:val="nl-NL"/>
        </w:rPr>
      </w:pPr>
      <w:r>
        <w:rPr>
          <w:lang w:val="nl-NL"/>
        </w:rPr>
        <w:t>Vlakten en plateaus: vallen nauwelijks samen</w:t>
      </w:r>
    </w:p>
    <w:p w:rsidR="00911FBA" w:rsidRDefault="00911FBA" w:rsidP="00911FBA">
      <w:pPr>
        <w:pStyle w:val="Lijstalinea"/>
        <w:numPr>
          <w:ilvl w:val="0"/>
          <w:numId w:val="8"/>
        </w:numPr>
        <w:rPr>
          <w:lang w:val="nl-NL"/>
        </w:rPr>
      </w:pPr>
      <w:r>
        <w:rPr>
          <w:lang w:val="nl-NL"/>
        </w:rPr>
        <w:t>Gebergten: vallen samen</w:t>
      </w:r>
    </w:p>
    <w:p w:rsidR="00911FBA" w:rsidRDefault="00911FBA" w:rsidP="00911FBA">
      <w:pPr>
        <w:pStyle w:val="Lijstalinea"/>
        <w:numPr>
          <w:ilvl w:val="0"/>
          <w:numId w:val="8"/>
        </w:numPr>
        <w:rPr>
          <w:lang w:val="nl-NL"/>
        </w:rPr>
      </w:pPr>
      <w:r>
        <w:rPr>
          <w:lang w:val="nl-NL"/>
        </w:rPr>
        <w:t>Continentale gebergten: vallen nauwelijks samen</w:t>
      </w:r>
    </w:p>
    <w:p w:rsidR="00911FBA" w:rsidRPr="00911FBA" w:rsidRDefault="00911FBA" w:rsidP="00911FBA">
      <w:pPr>
        <w:pStyle w:val="Lijstalinea"/>
        <w:numPr>
          <w:ilvl w:val="0"/>
          <w:numId w:val="8"/>
        </w:numPr>
        <w:rPr>
          <w:lang w:val="nl-NL"/>
        </w:rPr>
      </w:pPr>
      <w:r>
        <w:rPr>
          <w:lang w:val="nl-NL"/>
        </w:rPr>
        <w:t>Slenken: vallen samen</w:t>
      </w:r>
    </w:p>
    <w:p w:rsidR="00911FBA" w:rsidRPr="00911FBA" w:rsidRDefault="00911FBA" w:rsidP="00911FBA">
      <w:pPr>
        <w:rPr>
          <w:lang w:val="nl-NL"/>
        </w:rPr>
      </w:pPr>
    </w:p>
    <w:p w:rsidR="005E5AA7" w:rsidRPr="000676B1" w:rsidRDefault="005E5AA7" w:rsidP="000676B1">
      <w:pPr>
        <w:rPr>
          <w:lang w:val="nl-NL"/>
        </w:rPr>
      </w:pPr>
    </w:p>
    <w:sectPr w:rsidR="005E5AA7" w:rsidRPr="000676B1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096C" w:rsidRDefault="0007096C" w:rsidP="005E5AA7">
      <w:pPr>
        <w:spacing w:after="0" w:line="240" w:lineRule="auto"/>
      </w:pPr>
      <w:r>
        <w:separator/>
      </w:r>
    </w:p>
  </w:endnote>
  <w:endnote w:type="continuationSeparator" w:id="0">
    <w:p w:rsidR="0007096C" w:rsidRDefault="0007096C" w:rsidP="005E5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096C" w:rsidRDefault="0007096C" w:rsidP="005E5AA7">
      <w:pPr>
        <w:spacing w:after="0" w:line="240" w:lineRule="auto"/>
      </w:pPr>
      <w:r>
        <w:separator/>
      </w:r>
    </w:p>
  </w:footnote>
  <w:footnote w:type="continuationSeparator" w:id="0">
    <w:p w:rsidR="0007096C" w:rsidRDefault="0007096C" w:rsidP="005E5A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5AA7" w:rsidRPr="005E5AA7" w:rsidRDefault="005E5AA7">
    <w:pPr>
      <w:pStyle w:val="Koptekst"/>
      <w:rPr>
        <w:lang w:val="fr-FR"/>
      </w:rPr>
    </w:pPr>
    <w:r>
      <w:rPr>
        <w:lang w:val="fr-FR"/>
      </w:rPr>
      <w:t xml:space="preserve">P1 – 20 </w:t>
    </w:r>
    <w:r>
      <w:rPr>
        <w:lang w:val="fr-FR"/>
      </w:rPr>
      <w:tab/>
    </w:r>
    <w:proofErr w:type="spellStart"/>
    <w:r>
      <w:rPr>
        <w:lang w:val="fr-FR"/>
      </w:rPr>
      <w:t>Boelen</w:t>
    </w:r>
    <w:proofErr w:type="spellEnd"/>
    <w:r>
      <w:rPr>
        <w:lang w:val="fr-FR"/>
      </w:rPr>
      <w:t xml:space="preserve"> Evi</w:t>
    </w:r>
    <w:r>
      <w:rPr>
        <w:lang w:val="fr-FR"/>
      </w:rPr>
      <w:tab/>
      <w:t>6ITN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81619"/>
    <w:multiLevelType w:val="hybridMultilevel"/>
    <w:tmpl w:val="C0A878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20785"/>
    <w:multiLevelType w:val="hybridMultilevel"/>
    <w:tmpl w:val="B76881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633A65"/>
    <w:multiLevelType w:val="hybridMultilevel"/>
    <w:tmpl w:val="0A6E98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264FC"/>
    <w:multiLevelType w:val="hybridMultilevel"/>
    <w:tmpl w:val="A984B5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9E60C6"/>
    <w:multiLevelType w:val="hybridMultilevel"/>
    <w:tmpl w:val="46F0E0F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473D8"/>
    <w:multiLevelType w:val="hybridMultilevel"/>
    <w:tmpl w:val="8A2E6F4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E00761"/>
    <w:multiLevelType w:val="hybridMultilevel"/>
    <w:tmpl w:val="8A7071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F9574B"/>
    <w:multiLevelType w:val="hybridMultilevel"/>
    <w:tmpl w:val="3B4090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A7"/>
    <w:rsid w:val="000368FA"/>
    <w:rsid w:val="000676B1"/>
    <w:rsid w:val="0007096C"/>
    <w:rsid w:val="004D6126"/>
    <w:rsid w:val="005E5AA7"/>
    <w:rsid w:val="007D0691"/>
    <w:rsid w:val="00911FBA"/>
    <w:rsid w:val="00921889"/>
    <w:rsid w:val="00F9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0EDBA"/>
  <w15:chartTrackingRefBased/>
  <w15:docId w15:val="{632ED084-3191-496A-BD1D-50A3B335B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5E5A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E5A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5E5A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E5AA7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5E5A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E5AA7"/>
    <w:rPr>
      <w:lang w:val="en-GB"/>
    </w:rPr>
  </w:style>
  <w:style w:type="paragraph" w:styleId="Lijstalinea">
    <w:name w:val="List Paragraph"/>
    <w:basedOn w:val="Standaard"/>
    <w:uiPriority w:val="34"/>
    <w:qFormat/>
    <w:rsid w:val="005E5AA7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5E5A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5E5A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286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Eviee Jwz</dc:creator>
  <cp:keywords/>
  <dc:description/>
  <cp:lastModifiedBy>Eviee Jwz</cp:lastModifiedBy>
  <cp:revision>1</cp:revision>
  <dcterms:created xsi:type="dcterms:W3CDTF">2018-10-23T15:44:00Z</dcterms:created>
  <dcterms:modified xsi:type="dcterms:W3CDTF">2018-10-23T16:36:00Z</dcterms:modified>
</cp:coreProperties>
</file>