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257A" w:rsidRPr="0039257A" w:rsidTr="0039257A">
        <w:tc>
          <w:tcPr>
            <w:tcW w:w="4531" w:type="dxa"/>
          </w:tcPr>
          <w:p w:rsidR="0039257A" w:rsidRDefault="0039257A" w:rsidP="00F943D3">
            <w:pPr>
              <w:spacing w:line="360" w:lineRule="auto"/>
            </w:pPr>
            <w:r>
              <w:t>Lebensraum</w:t>
            </w:r>
          </w:p>
        </w:tc>
        <w:tc>
          <w:tcPr>
            <w:tcW w:w="4531" w:type="dxa"/>
          </w:tcPr>
          <w:p w:rsidR="0039257A" w:rsidRPr="0039257A" w:rsidRDefault="0039257A" w:rsidP="00F943D3">
            <w:pPr>
              <w:spacing w:line="360" w:lineRule="auto"/>
              <w:rPr>
                <w:lang w:val="nl-NL"/>
              </w:rPr>
            </w:pPr>
            <w:r w:rsidRPr="0039257A">
              <w:rPr>
                <w:lang w:val="nl-NL"/>
              </w:rPr>
              <w:t>Het Duitse Arische ras moest meer grondgebied krijgen ten koste van minderwaardige rassen</w:t>
            </w:r>
          </w:p>
        </w:tc>
      </w:tr>
      <w:tr w:rsidR="0039257A" w:rsidRPr="0039257A" w:rsidTr="0039257A">
        <w:tc>
          <w:tcPr>
            <w:tcW w:w="4531" w:type="dxa"/>
          </w:tcPr>
          <w:p w:rsidR="0039257A" w:rsidRPr="0039257A" w:rsidRDefault="0039257A" w:rsidP="00F943D3">
            <w:pPr>
              <w:spacing w:line="36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Appeasementpolitielk</w:t>
            </w:r>
            <w:proofErr w:type="spellEnd"/>
          </w:p>
        </w:tc>
        <w:tc>
          <w:tcPr>
            <w:tcW w:w="4531" w:type="dxa"/>
          </w:tcPr>
          <w:p w:rsidR="0039257A" w:rsidRPr="0039257A" w:rsidRDefault="0039257A" w:rsidP="00F943D3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Via toegevingen en onderhandelingen een nieuwe oorlog vermeiden</w:t>
            </w:r>
          </w:p>
        </w:tc>
      </w:tr>
      <w:tr w:rsidR="0039257A" w:rsidRPr="0039257A" w:rsidTr="0039257A">
        <w:tc>
          <w:tcPr>
            <w:tcW w:w="4531" w:type="dxa"/>
          </w:tcPr>
          <w:p w:rsidR="0039257A" w:rsidRPr="0039257A" w:rsidRDefault="0039257A" w:rsidP="00F943D3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Anschluss</w:t>
            </w:r>
          </w:p>
        </w:tc>
        <w:tc>
          <w:tcPr>
            <w:tcW w:w="4531" w:type="dxa"/>
          </w:tcPr>
          <w:p w:rsidR="0039257A" w:rsidRPr="0039257A" w:rsidRDefault="0039257A" w:rsidP="00F943D3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De aanhechting ban Oostenrijk bij Duitsland</w:t>
            </w:r>
          </w:p>
        </w:tc>
      </w:tr>
      <w:tr w:rsidR="0039257A" w:rsidRPr="0039257A" w:rsidTr="0039257A">
        <w:tc>
          <w:tcPr>
            <w:tcW w:w="4531" w:type="dxa"/>
          </w:tcPr>
          <w:p w:rsidR="0039257A" w:rsidRPr="0039257A" w:rsidRDefault="007B5254" w:rsidP="00F943D3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Sudeten-Duitsers</w:t>
            </w:r>
          </w:p>
        </w:tc>
        <w:tc>
          <w:tcPr>
            <w:tcW w:w="4531" w:type="dxa"/>
          </w:tcPr>
          <w:p w:rsidR="0039257A" w:rsidRPr="0039257A" w:rsidRDefault="007B5254" w:rsidP="00F943D3">
            <w:pPr>
              <w:spacing w:line="36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Tsjechoslovaakse</w:t>
            </w:r>
            <w:proofErr w:type="spellEnd"/>
            <w:r>
              <w:rPr>
                <w:lang w:val="nl-NL"/>
              </w:rPr>
              <w:t xml:space="preserve"> Duitsers die zich willen aansluiten bij Duitsland (worden gesteund door </w:t>
            </w:r>
            <w:proofErr w:type="spellStart"/>
            <w:r>
              <w:rPr>
                <w:lang w:val="nl-NL"/>
              </w:rPr>
              <w:t>hitler</w:t>
            </w:r>
            <w:proofErr w:type="spellEnd"/>
            <w:r>
              <w:rPr>
                <w:lang w:val="nl-NL"/>
              </w:rPr>
              <w:t>)</w:t>
            </w:r>
          </w:p>
        </w:tc>
      </w:tr>
      <w:tr w:rsidR="0039257A" w:rsidRPr="0039257A" w:rsidTr="0039257A">
        <w:tc>
          <w:tcPr>
            <w:tcW w:w="4531" w:type="dxa"/>
          </w:tcPr>
          <w:p w:rsidR="0039257A" w:rsidRPr="0039257A" w:rsidRDefault="00F943D3" w:rsidP="00F943D3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Satellietstaat</w:t>
            </w:r>
          </w:p>
        </w:tc>
        <w:tc>
          <w:tcPr>
            <w:tcW w:w="4531" w:type="dxa"/>
          </w:tcPr>
          <w:p w:rsidR="00F943D3" w:rsidRPr="0039257A" w:rsidRDefault="00F943D3" w:rsidP="00F943D3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Een staat die afhankelijk is van een ander land en vaak ook geregeerd wordt door dit land.</w:t>
            </w:r>
          </w:p>
        </w:tc>
      </w:tr>
      <w:tr w:rsidR="0039257A" w:rsidRPr="0039257A" w:rsidTr="0039257A">
        <w:tc>
          <w:tcPr>
            <w:tcW w:w="4531" w:type="dxa"/>
          </w:tcPr>
          <w:p w:rsidR="0039257A" w:rsidRPr="0039257A" w:rsidRDefault="00F943D3" w:rsidP="00F943D3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Blitzkrieg oorlog</w:t>
            </w:r>
          </w:p>
        </w:tc>
        <w:tc>
          <w:tcPr>
            <w:tcW w:w="4531" w:type="dxa"/>
          </w:tcPr>
          <w:p w:rsidR="0039257A" w:rsidRPr="0039257A" w:rsidRDefault="00F943D3" w:rsidP="00F943D3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De vijand wordt eerst zwaar gebombardeerd , dan wordt het zwakste punt aangevallen door tanks en voetvolk in pantserwagens</w:t>
            </w:r>
          </w:p>
        </w:tc>
      </w:tr>
    </w:tbl>
    <w:p w:rsidR="0039257A" w:rsidRPr="0039257A" w:rsidRDefault="0039257A">
      <w:pPr>
        <w:rPr>
          <w:lang w:val="nl-NL"/>
        </w:rPr>
      </w:pPr>
    </w:p>
    <w:p w:rsidR="00F943D3" w:rsidRDefault="00F943D3" w:rsidP="00F943D3">
      <w:pPr>
        <w:rPr>
          <w:lang w:val="nl-NL"/>
        </w:rPr>
      </w:pPr>
      <w:r>
        <w:rPr>
          <w:lang w:val="nl-NL"/>
        </w:rPr>
        <w:t xml:space="preserve">Hitlers schendingen uit verdrag van Versailles; </w:t>
      </w:r>
    </w:p>
    <w:p w:rsidR="00F943D3" w:rsidRDefault="00F943D3" w:rsidP="00F943D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Voert dienstplicht terug in</w:t>
      </w:r>
    </w:p>
    <w:p w:rsidR="00F943D3" w:rsidRDefault="00F943D3" w:rsidP="00F943D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Herbewapening</w:t>
      </w:r>
    </w:p>
    <w:p w:rsidR="0039257A" w:rsidRPr="00F943D3" w:rsidRDefault="00F943D3" w:rsidP="0039257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Hij maakt het Duitse leger terug groter</w:t>
      </w:r>
    </w:p>
    <w:p w:rsidR="007B5254" w:rsidRDefault="007B5254" w:rsidP="007B5254">
      <w:pPr>
        <w:tabs>
          <w:tab w:val="left" w:pos="1634"/>
        </w:tabs>
        <w:rPr>
          <w:lang w:val="nl-NL"/>
        </w:rPr>
      </w:pPr>
      <w:r>
        <w:rPr>
          <w:lang w:val="nl-NL"/>
        </w:rPr>
        <w:t>Wat was de reden van de vredesconferentie in München?</w:t>
      </w:r>
    </w:p>
    <w:p w:rsidR="007B5254" w:rsidRDefault="007B5254" w:rsidP="007B5254">
      <w:pPr>
        <w:tabs>
          <w:tab w:val="left" w:pos="1634"/>
        </w:tabs>
        <w:rPr>
          <w:lang w:val="nl-NL"/>
        </w:rPr>
      </w:pPr>
      <w:r>
        <w:rPr>
          <w:lang w:val="nl-NL"/>
        </w:rPr>
        <w:t>De oorlog voorkomen, Frankrijk en groot Bethanië geven Hitler toelating het Sudeten land te bezetten en in ruil moet Hitler beloven niet verder uit te breiden (</w:t>
      </w:r>
      <w:proofErr w:type="spellStart"/>
      <w:r>
        <w:rPr>
          <w:lang w:val="nl-NL"/>
        </w:rPr>
        <w:t>appeasementpolitiek</w:t>
      </w:r>
      <w:proofErr w:type="spellEnd"/>
      <w:r>
        <w:rPr>
          <w:lang w:val="nl-NL"/>
        </w:rPr>
        <w:t>).</w:t>
      </w:r>
    </w:p>
    <w:p w:rsidR="007B5254" w:rsidRDefault="00F943D3" w:rsidP="007B5254">
      <w:pPr>
        <w:tabs>
          <w:tab w:val="left" w:pos="1634"/>
        </w:tabs>
        <w:rPr>
          <w:lang w:val="nl-NL"/>
        </w:rPr>
      </w:pPr>
      <w:r>
        <w:rPr>
          <w:lang w:val="nl-NL"/>
        </w:rPr>
        <w:t xml:space="preserve">Oorzaken </w:t>
      </w:r>
      <w:proofErr w:type="spellStart"/>
      <w:r>
        <w:rPr>
          <w:lang w:val="nl-NL"/>
        </w:rPr>
        <w:t>appeasementpolitiek</w:t>
      </w:r>
      <w:proofErr w:type="spellEnd"/>
      <w:r>
        <w:rPr>
          <w:lang w:val="nl-NL"/>
        </w:rPr>
        <w:t>:</w:t>
      </w:r>
    </w:p>
    <w:p w:rsidR="00F943D3" w:rsidRDefault="00F943D3" w:rsidP="00F943D3">
      <w:pPr>
        <w:pStyle w:val="Lijstalinea"/>
        <w:numPr>
          <w:ilvl w:val="0"/>
          <w:numId w:val="4"/>
        </w:numPr>
        <w:tabs>
          <w:tab w:val="left" w:pos="1634"/>
        </w:tabs>
        <w:rPr>
          <w:lang w:val="nl-NL"/>
        </w:rPr>
      </w:pPr>
      <w:r>
        <w:rPr>
          <w:lang w:val="nl-NL"/>
        </w:rPr>
        <w:t>Vrezen voor een nieuwe oorlog</w:t>
      </w:r>
    </w:p>
    <w:p w:rsidR="00F943D3" w:rsidRDefault="00F943D3" w:rsidP="00F943D3">
      <w:pPr>
        <w:pStyle w:val="Lijstalinea"/>
        <w:numPr>
          <w:ilvl w:val="0"/>
          <w:numId w:val="4"/>
        </w:numPr>
        <w:tabs>
          <w:tab w:val="left" w:pos="1634"/>
        </w:tabs>
        <w:rPr>
          <w:lang w:val="nl-NL"/>
        </w:rPr>
      </w:pPr>
      <w:r>
        <w:rPr>
          <w:lang w:val="nl-NL"/>
        </w:rPr>
        <w:t>FR: Politieke spanningen</w:t>
      </w:r>
    </w:p>
    <w:p w:rsidR="00F943D3" w:rsidRPr="00F943D3" w:rsidRDefault="00F943D3" w:rsidP="00F943D3">
      <w:pPr>
        <w:pStyle w:val="Lijstalinea"/>
        <w:numPr>
          <w:ilvl w:val="0"/>
          <w:numId w:val="4"/>
        </w:numPr>
        <w:tabs>
          <w:tab w:val="left" w:pos="1634"/>
        </w:tabs>
        <w:rPr>
          <w:lang w:val="nl-NL"/>
        </w:rPr>
      </w:pPr>
      <w:r>
        <w:rPr>
          <w:lang w:val="nl-NL"/>
        </w:rPr>
        <w:t>GB: onrust in kolonies</w:t>
      </w:r>
    </w:p>
    <w:p w:rsidR="007B5254" w:rsidRDefault="00F943D3" w:rsidP="007B5254">
      <w:pPr>
        <w:rPr>
          <w:lang w:val="nl-NL"/>
        </w:rPr>
      </w:pPr>
      <w:r>
        <w:rPr>
          <w:lang w:val="nl-NL"/>
        </w:rPr>
        <w:t>Molotov-Ribbentroppact</w:t>
      </w:r>
    </w:p>
    <w:p w:rsidR="007B5254" w:rsidRDefault="007B5254" w:rsidP="007B525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Niet-aanvalsverdrag tussen </w:t>
      </w:r>
      <w:r w:rsidR="00F943D3">
        <w:rPr>
          <w:lang w:val="nl-NL"/>
        </w:rPr>
        <w:t>Duitsland</w:t>
      </w:r>
      <w:r>
        <w:rPr>
          <w:lang w:val="nl-NL"/>
        </w:rPr>
        <w:t xml:space="preserve"> en USSR (</w:t>
      </w:r>
      <w:r w:rsidR="00F943D3">
        <w:rPr>
          <w:lang w:val="nl-NL"/>
        </w:rPr>
        <w:t>Sovjet</w:t>
      </w:r>
      <w:r>
        <w:rPr>
          <w:lang w:val="nl-NL"/>
        </w:rPr>
        <w:t xml:space="preserve"> Unie)</w:t>
      </w:r>
    </w:p>
    <w:p w:rsidR="007B5254" w:rsidRPr="007B5254" w:rsidRDefault="007B5254" w:rsidP="007B525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Geheime verdeling van Baltische staten en polen</w:t>
      </w:r>
      <w:r w:rsidR="00F943D3">
        <w:rPr>
          <w:lang w:val="nl-NL"/>
        </w:rPr>
        <w:t xml:space="preserve"> tussen USSR en Duitsland</w:t>
      </w:r>
    </w:p>
    <w:p w:rsidR="007B5254" w:rsidRDefault="007B5254" w:rsidP="007B5254">
      <w:pPr>
        <w:rPr>
          <w:lang w:val="nl-NL"/>
        </w:rPr>
      </w:pPr>
      <w:r>
        <w:rPr>
          <w:lang w:val="nl-NL"/>
        </w:rPr>
        <w:t xml:space="preserve">Aanleiding WOII? </w:t>
      </w:r>
    </w:p>
    <w:p w:rsidR="007B5254" w:rsidRDefault="007B5254" w:rsidP="007B525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Polen kreeg bij het verdrag van Versailles een gebied van Duitsland</w:t>
      </w:r>
    </w:p>
    <w:p w:rsidR="007B5254" w:rsidRDefault="007B5254" w:rsidP="007B525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Polen vrezen een aanval van Hitler ook al is hij vriendelijk</w:t>
      </w:r>
    </w:p>
    <w:p w:rsidR="007B5254" w:rsidRDefault="007B5254" w:rsidP="007B525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GB en FR staan klaar om Polen te steunen (militaire hulp)</w:t>
      </w:r>
    </w:p>
    <w:p w:rsidR="007B5254" w:rsidRDefault="007B5254" w:rsidP="007B525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Hitler valt Polen binnen</w:t>
      </w:r>
    </w:p>
    <w:p w:rsidR="001566FB" w:rsidRPr="001566FB" w:rsidRDefault="007B5254" w:rsidP="001566F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GB en FR verklaren Duitsland de oorlog</w:t>
      </w:r>
    </w:p>
    <w:p w:rsidR="007B5254" w:rsidRDefault="007B5254" w:rsidP="007B525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Begin WOII</w:t>
      </w:r>
    </w:p>
    <w:p w:rsidR="001566FB" w:rsidRDefault="001566FB" w:rsidP="001566FB">
      <w:pPr>
        <w:pStyle w:val="Lijstalinea"/>
        <w:rPr>
          <w:lang w:val="nl-NL"/>
        </w:rPr>
      </w:pPr>
    </w:p>
    <w:p w:rsidR="00F943D3" w:rsidRDefault="00F943D3" w:rsidP="00F943D3">
      <w:pPr>
        <w:rPr>
          <w:lang w:val="nl-NL"/>
        </w:rPr>
      </w:pPr>
      <w:r>
        <w:rPr>
          <w:lang w:val="nl-NL"/>
        </w:rPr>
        <w:lastRenderedPageBreak/>
        <w:t>Overwinningen Duitsland:</w:t>
      </w:r>
    </w:p>
    <w:p w:rsidR="00F943D3" w:rsidRDefault="00F943D3" w:rsidP="00F943D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1/09/1939: Duitsland valt Polen binnen, GB en FR verklaren oorlog aan Duitsland</w:t>
      </w:r>
    </w:p>
    <w:p w:rsidR="00F943D3" w:rsidRDefault="00F943D3" w:rsidP="00F943D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05/1940: Blitzkrieg tegen </w:t>
      </w:r>
      <w:r w:rsidR="0067362E">
        <w:rPr>
          <w:lang w:val="nl-NL"/>
        </w:rPr>
        <w:t>België</w:t>
      </w:r>
      <w:r>
        <w:rPr>
          <w:lang w:val="nl-NL"/>
        </w:rPr>
        <w:t>, Nederland, Luxemburg, Frankrijk</w:t>
      </w:r>
    </w:p>
    <w:p w:rsidR="00F943D3" w:rsidRDefault="00F943D3" w:rsidP="00F943D3">
      <w:pPr>
        <w:rPr>
          <w:lang w:val="nl-NL"/>
        </w:rPr>
      </w:pPr>
      <w:r>
        <w:rPr>
          <w:lang w:val="nl-NL"/>
        </w:rPr>
        <w:t xml:space="preserve">Gevolg Blitzkrieg </w:t>
      </w:r>
      <w:r w:rsidR="0067362E">
        <w:rPr>
          <w:lang w:val="nl-NL"/>
        </w:rPr>
        <w:t>België</w:t>
      </w:r>
      <w:r>
        <w:rPr>
          <w:lang w:val="nl-NL"/>
        </w:rPr>
        <w:t xml:space="preserve">: </w:t>
      </w:r>
    </w:p>
    <w:p w:rsidR="00F943D3" w:rsidRDefault="00F943D3" w:rsidP="00F943D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Volk </w:t>
      </w:r>
      <w:r w:rsidR="0067362E">
        <w:rPr>
          <w:lang w:val="nl-NL"/>
        </w:rPr>
        <w:t>vluchtte</w:t>
      </w:r>
      <w:r>
        <w:rPr>
          <w:lang w:val="nl-NL"/>
        </w:rPr>
        <w:t xml:space="preserve"> omdat ze nog bang waren door WOI</w:t>
      </w:r>
    </w:p>
    <w:p w:rsidR="00F943D3" w:rsidRDefault="00F943D3" w:rsidP="0067362E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Het volk had dit al eerder meegemaakt</w:t>
      </w:r>
    </w:p>
    <w:p w:rsidR="0067362E" w:rsidRDefault="0067362E" w:rsidP="0067362E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Leopold III geeft zich over</w:t>
      </w:r>
    </w:p>
    <w:p w:rsidR="0067362E" w:rsidRDefault="0067362E" w:rsidP="0067362E">
      <w:pPr>
        <w:rPr>
          <w:b/>
          <w:color w:val="FF0000"/>
          <w:sz w:val="28"/>
          <w:u w:val="single"/>
          <w:lang w:val="nl-NL"/>
        </w:rPr>
      </w:pPr>
      <w:r w:rsidRPr="0067362E">
        <w:rPr>
          <w:b/>
          <w:color w:val="FF0000"/>
          <w:sz w:val="28"/>
          <w:u w:val="single"/>
          <w:lang w:val="nl-NL"/>
        </w:rPr>
        <w:t>Enige die zich niet gewonnen geeft is Winston Churchill</w:t>
      </w:r>
    </w:p>
    <w:p w:rsidR="0067362E" w:rsidRPr="0067362E" w:rsidRDefault="0067362E" w:rsidP="0067362E">
      <w:pPr>
        <w:rPr>
          <w:color w:val="000000" w:themeColor="text1"/>
          <w:lang w:val="nl-NL"/>
        </w:rPr>
      </w:pPr>
      <w:r w:rsidRPr="0067362E">
        <w:rPr>
          <w:color w:val="000000" w:themeColor="text1"/>
          <w:lang w:val="nl-NL"/>
        </w:rPr>
        <w:t xml:space="preserve">Invasie USSR: </w:t>
      </w:r>
    </w:p>
    <w:p w:rsidR="0067362E" w:rsidRPr="0067362E" w:rsidRDefault="0067362E" w:rsidP="0067362E">
      <w:pPr>
        <w:pStyle w:val="Lijstalinea"/>
        <w:numPr>
          <w:ilvl w:val="0"/>
          <w:numId w:val="7"/>
        </w:numPr>
        <w:rPr>
          <w:color w:val="000000" w:themeColor="text1"/>
          <w:lang w:val="nl-NL"/>
        </w:rPr>
      </w:pPr>
      <w:r w:rsidRPr="0067362E">
        <w:rPr>
          <w:color w:val="000000" w:themeColor="text1"/>
          <w:lang w:val="nl-NL"/>
        </w:rPr>
        <w:t>Eerst word het niet-aanvalspact gerespecteerd</w:t>
      </w:r>
    </w:p>
    <w:p w:rsidR="0067362E" w:rsidRPr="0067362E" w:rsidRDefault="0067362E" w:rsidP="0067362E">
      <w:pPr>
        <w:pStyle w:val="Lijstalinea"/>
        <w:numPr>
          <w:ilvl w:val="0"/>
          <w:numId w:val="7"/>
        </w:numPr>
        <w:rPr>
          <w:color w:val="000000" w:themeColor="text1"/>
          <w:lang w:val="nl-NL"/>
        </w:rPr>
      </w:pPr>
      <w:r w:rsidRPr="0067362E">
        <w:rPr>
          <w:color w:val="000000" w:themeColor="text1"/>
          <w:lang w:val="nl-NL"/>
        </w:rPr>
        <w:t>Juni 1941 valt Duitsland razendsnel USSR binnen (=Operatie Barbarossa)</w:t>
      </w:r>
    </w:p>
    <w:p w:rsidR="0067362E" w:rsidRPr="0067362E" w:rsidRDefault="0067362E" w:rsidP="0067362E">
      <w:pPr>
        <w:pStyle w:val="Lijstalinea"/>
        <w:numPr>
          <w:ilvl w:val="1"/>
          <w:numId w:val="7"/>
        </w:numPr>
        <w:rPr>
          <w:color w:val="000000" w:themeColor="text1"/>
          <w:lang w:val="nl-NL"/>
        </w:rPr>
      </w:pPr>
      <w:r w:rsidRPr="0067362E">
        <w:rPr>
          <w:color w:val="000000" w:themeColor="text1"/>
          <w:lang w:val="nl-NL"/>
        </w:rPr>
        <w:t>Russen onder leiding van Stalin houden stand in de steden</w:t>
      </w:r>
    </w:p>
    <w:p w:rsidR="0067362E" w:rsidRDefault="0067362E" w:rsidP="0067362E">
      <w:pPr>
        <w:pStyle w:val="Lijstalinea"/>
        <w:numPr>
          <w:ilvl w:val="1"/>
          <w:numId w:val="7"/>
        </w:numPr>
        <w:rPr>
          <w:color w:val="000000" w:themeColor="text1"/>
          <w:lang w:val="nl-NL"/>
        </w:rPr>
      </w:pPr>
      <w:r w:rsidRPr="0067362E">
        <w:rPr>
          <w:color w:val="000000" w:themeColor="text1"/>
          <w:lang w:val="nl-NL"/>
        </w:rPr>
        <w:t>Winston Churchill biedt Stalin Britse hulp aan</w:t>
      </w:r>
    </w:p>
    <w:p w:rsidR="001566FB" w:rsidRDefault="001566FB" w:rsidP="001566FB">
      <w:p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Waarom werd het niet-aanvalspact ook wel het duivelspact genoemd?</w:t>
      </w:r>
    </w:p>
    <w:p w:rsidR="001566FB" w:rsidRPr="001566FB" w:rsidRDefault="001566FB" w:rsidP="001566FB">
      <w:p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Het was een vredespact tussen 2 vijanden, het fascisme (Hitler) is voortgekomen uit een reactie op het communisme (Stalin)</w:t>
      </w:r>
      <w:bookmarkStart w:id="0" w:name="_GoBack"/>
      <w:bookmarkEnd w:id="0"/>
    </w:p>
    <w:sectPr w:rsidR="001566FB" w:rsidRPr="00156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D05D2"/>
    <w:multiLevelType w:val="hybridMultilevel"/>
    <w:tmpl w:val="FE48C3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4036B"/>
    <w:multiLevelType w:val="hybridMultilevel"/>
    <w:tmpl w:val="87AE90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E71AA"/>
    <w:multiLevelType w:val="hybridMultilevel"/>
    <w:tmpl w:val="923A5A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61657"/>
    <w:multiLevelType w:val="hybridMultilevel"/>
    <w:tmpl w:val="9A02E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43C2B"/>
    <w:multiLevelType w:val="hybridMultilevel"/>
    <w:tmpl w:val="F1F880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A5FF3"/>
    <w:multiLevelType w:val="hybridMultilevel"/>
    <w:tmpl w:val="54162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66233"/>
    <w:multiLevelType w:val="hybridMultilevel"/>
    <w:tmpl w:val="134EE4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7A"/>
    <w:rsid w:val="000368FA"/>
    <w:rsid w:val="001566FB"/>
    <w:rsid w:val="0039257A"/>
    <w:rsid w:val="004D6126"/>
    <w:rsid w:val="0067362E"/>
    <w:rsid w:val="007B5254"/>
    <w:rsid w:val="007D0691"/>
    <w:rsid w:val="00F9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2F13"/>
  <w15:chartTrackingRefBased/>
  <w15:docId w15:val="{B0C46335-285F-4D51-8BF5-1694A647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92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9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Eviee Jwz</dc:creator>
  <cp:keywords/>
  <dc:description/>
  <cp:lastModifiedBy>Eviee Jwz</cp:lastModifiedBy>
  <cp:revision>2</cp:revision>
  <dcterms:created xsi:type="dcterms:W3CDTF">2018-10-17T14:17:00Z</dcterms:created>
  <dcterms:modified xsi:type="dcterms:W3CDTF">2018-10-17T14:57:00Z</dcterms:modified>
</cp:coreProperties>
</file>