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7AD" w:rsidRDefault="002D5F69" w:rsidP="002D5F69">
      <w:pPr>
        <w:pStyle w:val="Titel"/>
      </w:pPr>
      <w:r>
        <w:t xml:space="preserve">Samenvatting pagina </w:t>
      </w:r>
      <w:r w:rsidR="008811BD">
        <w:t>383 – 420</w:t>
      </w:r>
    </w:p>
    <w:p w:rsidR="008811BD" w:rsidRDefault="008811BD" w:rsidP="008811BD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11BD" w:rsidTr="00C85171">
        <w:trPr>
          <w:trHeight w:val="397"/>
        </w:trPr>
        <w:tc>
          <w:tcPr>
            <w:tcW w:w="4814" w:type="dxa"/>
          </w:tcPr>
          <w:p w:rsidR="008811BD" w:rsidRDefault="008811BD" w:rsidP="008811BD">
            <w:r>
              <w:t>Kwartaal</w:t>
            </w:r>
          </w:p>
        </w:tc>
        <w:tc>
          <w:tcPr>
            <w:tcW w:w="4814" w:type="dxa"/>
          </w:tcPr>
          <w:p w:rsidR="008811BD" w:rsidRDefault="008811BD" w:rsidP="008811BD">
            <w:r>
              <w:t>3 maanden</w:t>
            </w:r>
          </w:p>
        </w:tc>
      </w:tr>
      <w:tr w:rsidR="008811BD" w:rsidTr="00C85171">
        <w:trPr>
          <w:trHeight w:val="397"/>
        </w:trPr>
        <w:tc>
          <w:tcPr>
            <w:tcW w:w="4814" w:type="dxa"/>
          </w:tcPr>
          <w:p w:rsidR="008811BD" w:rsidRDefault="008811BD" w:rsidP="008811BD">
            <w:r>
              <w:t>Voorschotten in het eerste kwartaal</w:t>
            </w:r>
          </w:p>
        </w:tc>
        <w:tc>
          <w:tcPr>
            <w:tcW w:w="4814" w:type="dxa"/>
          </w:tcPr>
          <w:p w:rsidR="008811BD" w:rsidRDefault="008811BD" w:rsidP="008811BD">
            <w:r>
              <w:t>2</w:t>
            </w:r>
          </w:p>
        </w:tc>
      </w:tr>
      <w:tr w:rsidR="008811BD" w:rsidTr="00C85171">
        <w:trPr>
          <w:trHeight w:val="397"/>
        </w:trPr>
        <w:tc>
          <w:tcPr>
            <w:tcW w:w="4814" w:type="dxa"/>
          </w:tcPr>
          <w:p w:rsidR="008811BD" w:rsidRDefault="008811BD" w:rsidP="008811BD">
            <w:r>
              <w:t>Voorschotten uiterlijk betaald</w:t>
            </w:r>
          </w:p>
        </w:tc>
        <w:tc>
          <w:tcPr>
            <w:tcW w:w="4814" w:type="dxa"/>
          </w:tcPr>
          <w:p w:rsidR="008811BD" w:rsidRDefault="008811BD" w:rsidP="008811BD">
            <w:r>
              <w:t>Voor de 20</w:t>
            </w:r>
            <w:r w:rsidRPr="008811BD">
              <w:rPr>
                <w:vertAlign w:val="superscript"/>
              </w:rPr>
              <w:t>ste</w:t>
            </w:r>
            <w:r>
              <w:t xml:space="preserve"> </w:t>
            </w:r>
          </w:p>
        </w:tc>
      </w:tr>
      <w:tr w:rsidR="008811BD" w:rsidTr="00C85171">
        <w:trPr>
          <w:trHeight w:val="397"/>
        </w:trPr>
        <w:tc>
          <w:tcPr>
            <w:tcW w:w="4814" w:type="dxa"/>
          </w:tcPr>
          <w:p w:rsidR="008811BD" w:rsidRPr="00F206DA" w:rsidRDefault="00F206DA" w:rsidP="008811BD">
            <w:pPr>
              <w:rPr>
                <w:color w:val="FF0000"/>
              </w:rPr>
            </w:pPr>
            <w:r w:rsidRPr="00F206DA">
              <w:rPr>
                <w:color w:val="FF0000"/>
              </w:rPr>
              <w:t>Maatstaf van heffing</w:t>
            </w:r>
          </w:p>
        </w:tc>
        <w:tc>
          <w:tcPr>
            <w:tcW w:w="4814" w:type="dxa"/>
          </w:tcPr>
          <w:p w:rsidR="008811BD" w:rsidRPr="00F206DA" w:rsidRDefault="00F206DA" w:rsidP="008811BD">
            <w:pPr>
              <w:rPr>
                <w:color w:val="FF0000"/>
              </w:rPr>
            </w:pPr>
            <w:r w:rsidRPr="00F206DA">
              <w:rPr>
                <w:color w:val="FF0000"/>
              </w:rPr>
              <w:t>BASIS BEDRAG – HANDELSKORTING</w:t>
            </w:r>
          </w:p>
          <w:p w:rsidR="00F206DA" w:rsidRPr="00F206DA" w:rsidRDefault="00F206DA" w:rsidP="008811BD">
            <w:pPr>
              <w:rPr>
                <w:color w:val="FF0000"/>
              </w:rPr>
            </w:pPr>
            <w:r w:rsidRPr="00F206DA">
              <w:rPr>
                <w:color w:val="FF0000"/>
              </w:rPr>
              <w:t>DIT IS HET BEDRAG WAAR DE BTW OP BEREKEND WORDT</w:t>
            </w:r>
          </w:p>
        </w:tc>
      </w:tr>
      <w:tr w:rsidR="00495215" w:rsidTr="00C85171">
        <w:trPr>
          <w:trHeight w:val="397"/>
        </w:trPr>
        <w:tc>
          <w:tcPr>
            <w:tcW w:w="4814" w:type="dxa"/>
          </w:tcPr>
          <w:p w:rsidR="00495215" w:rsidRPr="00C85171" w:rsidRDefault="00495215" w:rsidP="008811BD">
            <w:pPr>
              <w:rPr>
                <w:color w:val="000000" w:themeColor="text1"/>
              </w:rPr>
            </w:pPr>
            <w:r w:rsidRPr="00C85171">
              <w:rPr>
                <w:color w:val="000000" w:themeColor="text1"/>
              </w:rPr>
              <w:t>Handelskorting</w:t>
            </w:r>
          </w:p>
        </w:tc>
        <w:tc>
          <w:tcPr>
            <w:tcW w:w="4814" w:type="dxa"/>
          </w:tcPr>
          <w:p w:rsidR="00495215" w:rsidRPr="00C85171" w:rsidRDefault="00495215" w:rsidP="008811BD">
            <w:pPr>
              <w:rPr>
                <w:color w:val="000000" w:themeColor="text1"/>
              </w:rPr>
            </w:pPr>
            <w:r w:rsidRPr="00C85171">
              <w:rPr>
                <w:color w:val="000000" w:themeColor="text1"/>
              </w:rPr>
              <w:t>Hoeveelheid- of promotionele korting (geen btw)</w:t>
            </w:r>
          </w:p>
        </w:tc>
      </w:tr>
      <w:tr w:rsidR="00495215" w:rsidTr="00C85171">
        <w:trPr>
          <w:trHeight w:val="397"/>
        </w:trPr>
        <w:tc>
          <w:tcPr>
            <w:tcW w:w="4814" w:type="dxa"/>
          </w:tcPr>
          <w:p w:rsidR="00495215" w:rsidRPr="00C85171" w:rsidRDefault="00495215" w:rsidP="008811BD">
            <w:pPr>
              <w:rPr>
                <w:color w:val="000000" w:themeColor="text1"/>
              </w:rPr>
            </w:pPr>
            <w:proofErr w:type="spellStart"/>
            <w:r w:rsidRPr="00C85171">
              <w:rPr>
                <w:color w:val="000000" w:themeColor="text1"/>
              </w:rPr>
              <w:t>Financiele</w:t>
            </w:r>
            <w:proofErr w:type="spellEnd"/>
            <w:r w:rsidRPr="00C85171">
              <w:rPr>
                <w:color w:val="000000" w:themeColor="text1"/>
              </w:rPr>
              <w:t xml:space="preserve"> korting</w:t>
            </w:r>
          </w:p>
        </w:tc>
        <w:tc>
          <w:tcPr>
            <w:tcW w:w="4814" w:type="dxa"/>
          </w:tcPr>
          <w:p w:rsidR="00495215" w:rsidRPr="00C85171" w:rsidRDefault="00495215" w:rsidP="008811BD">
            <w:pPr>
              <w:rPr>
                <w:color w:val="000000" w:themeColor="text1"/>
              </w:rPr>
            </w:pPr>
            <w:r w:rsidRPr="00C85171">
              <w:rPr>
                <w:color w:val="000000" w:themeColor="text1"/>
              </w:rPr>
              <w:t>Korting bij onmiddellijke betaling of betaling op bepaalde termijn (geen btw)</w:t>
            </w:r>
          </w:p>
        </w:tc>
      </w:tr>
      <w:tr w:rsidR="008811BD" w:rsidTr="00C85171">
        <w:trPr>
          <w:trHeight w:val="397"/>
        </w:trPr>
        <w:tc>
          <w:tcPr>
            <w:tcW w:w="4814" w:type="dxa"/>
          </w:tcPr>
          <w:p w:rsidR="008811BD" w:rsidRPr="00F206DA" w:rsidRDefault="00B31BD2" w:rsidP="008811B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Handelsgoederen</w:t>
            </w:r>
          </w:p>
        </w:tc>
        <w:tc>
          <w:tcPr>
            <w:tcW w:w="4814" w:type="dxa"/>
          </w:tcPr>
          <w:p w:rsidR="00F206DA" w:rsidRDefault="00B31BD2" w:rsidP="00F206DA">
            <w:r>
              <w:t>Producten of diensten waar men handel mee voert</w:t>
            </w:r>
          </w:p>
        </w:tc>
      </w:tr>
      <w:tr w:rsidR="008811BD" w:rsidTr="00C85171">
        <w:trPr>
          <w:trHeight w:val="397"/>
        </w:trPr>
        <w:tc>
          <w:tcPr>
            <w:tcW w:w="4814" w:type="dxa"/>
          </w:tcPr>
          <w:p w:rsidR="008811BD" w:rsidRDefault="00B31BD2" w:rsidP="008811BD">
            <w:r>
              <w:t>Investeringen</w:t>
            </w:r>
          </w:p>
        </w:tc>
        <w:tc>
          <w:tcPr>
            <w:tcW w:w="4814" w:type="dxa"/>
          </w:tcPr>
          <w:p w:rsidR="008811BD" w:rsidRDefault="00B31BD2" w:rsidP="008811BD">
            <w:r>
              <w:t>Dingen die je voor een lange tijd zal hebben</w:t>
            </w:r>
          </w:p>
        </w:tc>
      </w:tr>
      <w:tr w:rsidR="008811BD" w:rsidTr="00C85171">
        <w:trPr>
          <w:trHeight w:val="397"/>
        </w:trPr>
        <w:tc>
          <w:tcPr>
            <w:tcW w:w="4814" w:type="dxa"/>
          </w:tcPr>
          <w:p w:rsidR="008811BD" w:rsidRDefault="00B31BD2" w:rsidP="008811BD">
            <w:r>
              <w:t>Diverse goederen en diensten</w:t>
            </w:r>
          </w:p>
        </w:tc>
        <w:tc>
          <w:tcPr>
            <w:tcW w:w="4814" w:type="dxa"/>
          </w:tcPr>
          <w:p w:rsidR="008811BD" w:rsidRDefault="00B31BD2" w:rsidP="008811BD">
            <w:r>
              <w:t>Dingen die je voor een korte tijd nodig hebt</w:t>
            </w:r>
          </w:p>
        </w:tc>
      </w:tr>
      <w:tr w:rsidR="008811BD" w:rsidTr="00C85171">
        <w:trPr>
          <w:trHeight w:val="397"/>
        </w:trPr>
        <w:tc>
          <w:tcPr>
            <w:tcW w:w="4814" w:type="dxa"/>
          </w:tcPr>
          <w:p w:rsidR="008811BD" w:rsidRDefault="004D09E6" w:rsidP="008811BD">
            <w:r>
              <w:t>Toegevoegde waarde</w:t>
            </w:r>
          </w:p>
        </w:tc>
        <w:tc>
          <w:tcPr>
            <w:tcW w:w="4814" w:type="dxa"/>
          </w:tcPr>
          <w:p w:rsidR="004D09E6" w:rsidRDefault="004D09E6" w:rsidP="008811BD">
            <w:r>
              <w:t xml:space="preserve">Je voegt zelf iets toe aan het product </w:t>
            </w:r>
          </w:p>
          <w:p w:rsidR="008811BD" w:rsidRDefault="004D09E6" w:rsidP="008811BD">
            <w:r>
              <w:t>bijvoorbeeld het in elkaar zetten van een fiets</w:t>
            </w:r>
          </w:p>
          <w:p w:rsidR="00EC4ED0" w:rsidRPr="00EC4ED0" w:rsidRDefault="00EC4ED0" w:rsidP="008811BD">
            <w:pPr>
              <w:rPr>
                <w:color w:val="FF0000"/>
              </w:rPr>
            </w:pPr>
            <w:r w:rsidRPr="00EC4ED0">
              <w:rPr>
                <w:color w:val="FF0000"/>
              </w:rPr>
              <w:t xml:space="preserve">Toegevoegde waarde = verkoopprijs </w:t>
            </w:r>
            <w:r>
              <w:rPr>
                <w:color w:val="FF0000"/>
              </w:rPr>
              <w:t xml:space="preserve">- </w:t>
            </w:r>
            <w:r w:rsidRPr="00EC4ED0">
              <w:rPr>
                <w:color w:val="FF0000"/>
              </w:rPr>
              <w:t>aankoopprijs</w:t>
            </w:r>
          </w:p>
        </w:tc>
      </w:tr>
      <w:tr w:rsidR="00EC4ED0" w:rsidTr="00C85171">
        <w:trPr>
          <w:trHeight w:val="397"/>
        </w:trPr>
        <w:tc>
          <w:tcPr>
            <w:tcW w:w="4814" w:type="dxa"/>
          </w:tcPr>
          <w:p w:rsidR="00EC4ED0" w:rsidRDefault="005E4914" w:rsidP="008811BD">
            <w:r>
              <w:t>Verbruikersbelasting</w:t>
            </w:r>
          </w:p>
        </w:tc>
        <w:tc>
          <w:tcPr>
            <w:tcW w:w="4814" w:type="dxa"/>
          </w:tcPr>
          <w:p w:rsidR="00EC4ED0" w:rsidRDefault="005E4914" w:rsidP="008811BD">
            <w:r>
              <w:t>De consument betaalt btw omdat deze het product gebruikt</w:t>
            </w:r>
          </w:p>
        </w:tc>
      </w:tr>
      <w:tr w:rsidR="005E4914" w:rsidTr="00C85171">
        <w:trPr>
          <w:trHeight w:val="397"/>
        </w:trPr>
        <w:tc>
          <w:tcPr>
            <w:tcW w:w="4814" w:type="dxa"/>
          </w:tcPr>
          <w:p w:rsidR="005E4914" w:rsidRDefault="005E4914" w:rsidP="008811BD">
            <w:r>
              <w:t>Verschuldigde btw</w:t>
            </w:r>
          </w:p>
        </w:tc>
        <w:tc>
          <w:tcPr>
            <w:tcW w:w="4814" w:type="dxa"/>
          </w:tcPr>
          <w:p w:rsidR="005E4914" w:rsidRDefault="005E4914" w:rsidP="008811BD">
            <w:r>
              <w:t>De btw die je dan doorbetaald aan de overheid</w:t>
            </w:r>
          </w:p>
        </w:tc>
      </w:tr>
      <w:tr w:rsidR="005E4914" w:rsidTr="00C85171">
        <w:trPr>
          <w:trHeight w:val="397"/>
        </w:trPr>
        <w:tc>
          <w:tcPr>
            <w:tcW w:w="4814" w:type="dxa"/>
          </w:tcPr>
          <w:p w:rsidR="005E4914" w:rsidRDefault="005E4914" w:rsidP="008811BD">
            <w:r>
              <w:t>Aftrekbare btw</w:t>
            </w:r>
          </w:p>
        </w:tc>
        <w:tc>
          <w:tcPr>
            <w:tcW w:w="4814" w:type="dxa"/>
          </w:tcPr>
          <w:p w:rsidR="005E4914" w:rsidRDefault="005E4914" w:rsidP="008811BD">
            <w:r>
              <w:t>Je betaalt zelf ook als ondernemer btw op je aankopen voor je zaak, deze btw kan je aftrekken van de btw die je hebt ontvangen van de klant</w:t>
            </w:r>
          </w:p>
        </w:tc>
      </w:tr>
      <w:tr w:rsidR="00E825C7" w:rsidTr="00C85171">
        <w:trPr>
          <w:trHeight w:val="397"/>
        </w:trPr>
        <w:tc>
          <w:tcPr>
            <w:tcW w:w="4814" w:type="dxa"/>
          </w:tcPr>
          <w:p w:rsidR="00E825C7" w:rsidRDefault="00E825C7" w:rsidP="008811BD">
            <w:r>
              <w:t xml:space="preserve">Btw saldo </w:t>
            </w:r>
          </w:p>
        </w:tc>
        <w:tc>
          <w:tcPr>
            <w:tcW w:w="4814" w:type="dxa"/>
          </w:tcPr>
          <w:p w:rsidR="00E825C7" w:rsidRDefault="00E825C7" w:rsidP="008811BD">
            <w:r w:rsidRPr="000D6969">
              <w:rPr>
                <w:color w:val="FF0000"/>
              </w:rPr>
              <w:t>VERSCHULDIGDE BTW – AFTREKBARE BTW</w:t>
            </w:r>
          </w:p>
        </w:tc>
      </w:tr>
    </w:tbl>
    <w:p w:rsidR="008811BD" w:rsidRDefault="00C85171" w:rsidP="008811B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-64829</wp:posOffset>
            </wp:positionH>
            <wp:positionV relativeFrom="paragraph">
              <wp:posOffset>267419</wp:posOffset>
            </wp:positionV>
            <wp:extent cx="6356985" cy="3657600"/>
            <wp:effectExtent l="0" t="0" r="5715" b="0"/>
            <wp:wrapThrough wrapText="bothSides">
              <wp:wrapPolygon edited="0">
                <wp:start x="0" y="0"/>
                <wp:lineTo x="0" y="21488"/>
                <wp:lineTo x="21555" y="21488"/>
                <wp:lineTo x="21555" y="0"/>
                <wp:lineTo x="0" y="0"/>
              </wp:wrapPolygon>
            </wp:wrapThrough>
            <wp:docPr id="1" name="Afbeelding 1" descr="https://scontent-bru2-1.xx.fbcdn.net/v/t1.15752-9/60033863_833503367036578_5608329425662771200_n.jpg?_nc_cat=105&amp;_nc_ht=scontent-bru2-1.xx&amp;oh=bb5d37d352a88ba10b340d3ff9d333a3&amp;oe=5D6528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bru2-1.xx.fbcdn.net/v/t1.15752-9/60033863_833503367036578_5608329425662771200_n.jpg?_nc_cat=105&amp;_nc_ht=scontent-bru2-1.xx&amp;oh=bb5d37d352a88ba10b340d3ff9d333a3&amp;oe=5D6528D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" t="17170" r="4662" b="12082"/>
                    <a:stretch/>
                  </pic:blipFill>
                  <pic:spPr bwMode="auto">
                    <a:xfrm>
                      <a:off x="0" y="0"/>
                      <a:ext cx="63569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06D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3552365</wp:posOffset>
                </wp:positionH>
                <wp:positionV relativeFrom="paragraph">
                  <wp:posOffset>1994469</wp:posOffset>
                </wp:positionV>
                <wp:extent cx="520262" cy="425669"/>
                <wp:effectExtent l="19050" t="19050" r="13335" b="12700"/>
                <wp:wrapNone/>
                <wp:docPr id="2" name="Ova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262" cy="42566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1E33D" id="Ovaal 2" o:spid="_x0000_s1026" style="position:absolute;margin-left:279.7pt;margin-top:157.05pt;width:40.95pt;height:3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</w:p>
    <w:p w:rsidR="008811BD" w:rsidRPr="0031144A" w:rsidRDefault="008811BD" w:rsidP="008811BD">
      <w:pPr>
        <w:rPr>
          <w:b/>
        </w:rPr>
      </w:pPr>
      <w:r w:rsidRPr="0031144A">
        <w:rPr>
          <w:b/>
        </w:rPr>
        <w:lastRenderedPageBreak/>
        <w:t>Het voorschot</w:t>
      </w:r>
    </w:p>
    <w:p w:rsidR="008811BD" w:rsidRDefault="008811BD" w:rsidP="008811BD">
      <w:pPr>
        <w:pStyle w:val="Lijstalinea"/>
        <w:numPr>
          <w:ilvl w:val="0"/>
          <w:numId w:val="1"/>
        </w:numPr>
      </w:pPr>
      <w:r>
        <w:t>Word betaald op de 20</w:t>
      </w:r>
      <w:r w:rsidRPr="008811BD">
        <w:rPr>
          <w:vertAlign w:val="superscript"/>
        </w:rPr>
        <w:t>ste</w:t>
      </w:r>
      <w:r>
        <w:t xml:space="preserve"> van de maandag</w:t>
      </w:r>
    </w:p>
    <w:p w:rsidR="008811BD" w:rsidRDefault="008811BD" w:rsidP="008811BD">
      <w:pPr>
        <w:pStyle w:val="Lijstalinea"/>
        <w:numPr>
          <w:ilvl w:val="0"/>
          <w:numId w:val="1"/>
        </w:numPr>
      </w:pPr>
      <w:r>
        <w:t>Enkel tweede en derde maand</w:t>
      </w:r>
    </w:p>
    <w:p w:rsidR="00F206DA" w:rsidRDefault="008811BD" w:rsidP="00F206DA">
      <w:pPr>
        <w:pStyle w:val="Lijstalinea"/>
        <w:numPr>
          <w:ilvl w:val="0"/>
          <w:numId w:val="1"/>
        </w:numPr>
      </w:pPr>
      <w:r>
        <w:t>Bestaat uit 1/3</w:t>
      </w:r>
      <w:r w:rsidRPr="008811BD">
        <w:rPr>
          <w:vertAlign w:val="superscript"/>
        </w:rPr>
        <w:t>e</w:t>
      </w:r>
      <w:r>
        <w:t xml:space="preserve"> van het te betalen bedrag bij de btw aangifte van het vorige kwartaal</w:t>
      </w:r>
    </w:p>
    <w:p w:rsidR="00F206DA" w:rsidRPr="0031144A" w:rsidRDefault="00F206DA" w:rsidP="00F206DA">
      <w:pPr>
        <w:rPr>
          <w:b/>
        </w:rPr>
      </w:pPr>
      <w:r w:rsidRPr="0031144A">
        <w:rPr>
          <w:b/>
        </w:rPr>
        <w:t>Wanneer mag je je btw exclusief zetten?</w:t>
      </w:r>
    </w:p>
    <w:p w:rsidR="00F206DA" w:rsidRDefault="00F206DA" w:rsidP="00F206DA">
      <w:r>
        <w:t>Als je een bedrijf bent en je producten aan andere bedrijven verkoopt. Bijvoorbeeld groothandel</w:t>
      </w:r>
    </w:p>
    <w:p w:rsidR="005F486F" w:rsidRPr="0031144A" w:rsidRDefault="005F486F" w:rsidP="00F206DA">
      <w:pPr>
        <w:rPr>
          <w:b/>
        </w:rPr>
      </w:pPr>
      <w:r w:rsidRPr="0031144A">
        <w:rPr>
          <w:b/>
        </w:rPr>
        <w:t>Van wat word de financiële korting berekend?</w:t>
      </w:r>
    </w:p>
    <w:p w:rsidR="005F486F" w:rsidRDefault="005F486F" w:rsidP="00F206DA">
      <w:r>
        <w:t>TOTAAL BEDRAG - HANDELSKORTING – EXTRA KOSTEN = SUBTOTAAL</w:t>
      </w:r>
    </w:p>
    <w:p w:rsidR="0031144A" w:rsidRDefault="005F486F" w:rsidP="00F206DA">
      <w:r>
        <w:t>SUBTOTAAL – FINANCIELE KORTING</w:t>
      </w:r>
    </w:p>
    <w:p w:rsidR="005D17CD" w:rsidRPr="0031144A" w:rsidRDefault="005D17CD" w:rsidP="00F206DA">
      <w:pPr>
        <w:rPr>
          <w:b/>
        </w:rPr>
      </w:pPr>
      <w:r w:rsidRPr="0031144A">
        <w:rPr>
          <w:b/>
        </w:rPr>
        <w:t>Wat is het verschil tussen de handelskorting en de financiële korting?</w:t>
      </w:r>
    </w:p>
    <w:p w:rsidR="00152D69" w:rsidRDefault="005D17CD" w:rsidP="00F206DA">
      <w:r>
        <w:t>De handelskorting is onvoorwaardelijk, dit betekend dat de verkoper deze niet moet geven</w:t>
      </w:r>
      <w:r w:rsidR="00152D69">
        <w:t>. Bijvoorbeeld als een klant vaak besteld, of een grote bestelling plaatst. Deze wordt gegeven vanuit commerciële redenen.</w:t>
      </w:r>
    </w:p>
    <w:p w:rsidR="005D17CD" w:rsidRDefault="005D17CD" w:rsidP="00F206DA">
      <w:r>
        <w:t xml:space="preserve">De financiële korting is voorwaardelijk, dit betekend dat </w:t>
      </w:r>
      <w:r w:rsidR="00152D69">
        <w:t>de verkoper deze toekent onder enkele voorwaarden. Bijvoorbeeld als de klant uiterlijk binnen de 10 dagen betaald (zodat de verkoper sneller zijn geld heeft).</w:t>
      </w:r>
    </w:p>
    <w:p w:rsidR="0031144A" w:rsidRPr="0031144A" w:rsidRDefault="0031144A" w:rsidP="00F206DA">
      <w:pPr>
        <w:rPr>
          <w:b/>
        </w:rPr>
      </w:pPr>
      <w:r w:rsidRPr="0031144A">
        <w:rPr>
          <w:b/>
        </w:rPr>
        <w:t>Wat is het verschil tussen verloren en terugstuurbare verpakking?</w:t>
      </w:r>
    </w:p>
    <w:p w:rsidR="0031144A" w:rsidRDefault="0031144A" w:rsidP="00F206DA">
      <w:r>
        <w:t xml:space="preserve">Verloren verpakking </w:t>
      </w:r>
      <w:r>
        <w:sym w:font="Wingdings" w:char="F0E0"/>
      </w:r>
      <w:r>
        <w:t xml:space="preserve"> deze krijg je niet meer terug dus de klant betaald er voor. Op de verloren verpakking wordt BTW berekend en deze maakt ook deel uit van de maatstaf van heffing.</w:t>
      </w:r>
    </w:p>
    <w:p w:rsidR="0031144A" w:rsidRDefault="0031144A" w:rsidP="00F206DA">
      <w:r>
        <w:t xml:space="preserve">Terugstuurbare verpakking </w:t>
      </w:r>
      <w:r>
        <w:sym w:font="Wingdings" w:char="F0E0"/>
      </w:r>
      <w:r>
        <w:t xml:space="preserve"> de verpakking wordt niet aangerekend en teruggestuurd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D6969" w:rsidTr="000D6969">
        <w:tc>
          <w:tcPr>
            <w:tcW w:w="9628" w:type="dxa"/>
            <w:gridSpan w:val="2"/>
            <w:vAlign w:val="center"/>
          </w:tcPr>
          <w:p w:rsidR="000D6969" w:rsidRDefault="000D6969" w:rsidP="000D6969">
            <w:pPr>
              <w:jc w:val="center"/>
            </w:pPr>
            <w:r>
              <w:t>BTW TARIEVEN</w:t>
            </w:r>
          </w:p>
        </w:tc>
      </w:tr>
      <w:tr w:rsidR="000D6969" w:rsidTr="000D6969">
        <w:tc>
          <w:tcPr>
            <w:tcW w:w="4814" w:type="dxa"/>
          </w:tcPr>
          <w:p w:rsidR="000D6969" w:rsidRDefault="000D6969" w:rsidP="00F206DA">
            <w:r>
              <w:t>0%</w:t>
            </w:r>
          </w:p>
        </w:tc>
        <w:tc>
          <w:tcPr>
            <w:tcW w:w="4814" w:type="dxa"/>
          </w:tcPr>
          <w:p w:rsidR="000D6969" w:rsidRDefault="000D6969" w:rsidP="00F206DA">
            <w:r>
              <w:t>Kranten en weekbladen die minstens 48 keer per jaar verschijnen</w:t>
            </w:r>
          </w:p>
        </w:tc>
      </w:tr>
      <w:tr w:rsidR="000D6969" w:rsidTr="000D6969">
        <w:tc>
          <w:tcPr>
            <w:tcW w:w="4814" w:type="dxa"/>
          </w:tcPr>
          <w:p w:rsidR="000D6969" w:rsidRDefault="000D6969" w:rsidP="00F206DA">
            <w:r>
              <w:t>6%</w:t>
            </w:r>
          </w:p>
        </w:tc>
        <w:tc>
          <w:tcPr>
            <w:tcW w:w="4814" w:type="dxa"/>
          </w:tcPr>
          <w:p w:rsidR="000D6969" w:rsidRDefault="000D6969" w:rsidP="00F206DA">
            <w:r>
              <w:t>Levensnoodzakelijke goederen (voedingsmiddelen, medicamenten, boeken)</w:t>
            </w:r>
          </w:p>
        </w:tc>
      </w:tr>
      <w:tr w:rsidR="000D6969" w:rsidTr="000D6969">
        <w:tc>
          <w:tcPr>
            <w:tcW w:w="4814" w:type="dxa"/>
          </w:tcPr>
          <w:p w:rsidR="000D6969" w:rsidRDefault="000D6969" w:rsidP="00F206DA">
            <w:r>
              <w:t xml:space="preserve">12% </w:t>
            </w:r>
          </w:p>
        </w:tc>
        <w:tc>
          <w:tcPr>
            <w:tcW w:w="4814" w:type="dxa"/>
          </w:tcPr>
          <w:p w:rsidR="000D6969" w:rsidRDefault="000D6969" w:rsidP="00F206DA">
            <w:r>
              <w:t>Sociale huisvesting, steenkool, margarine,…</w:t>
            </w:r>
          </w:p>
        </w:tc>
      </w:tr>
      <w:tr w:rsidR="000D6969" w:rsidTr="000D6969">
        <w:tc>
          <w:tcPr>
            <w:tcW w:w="4814" w:type="dxa"/>
          </w:tcPr>
          <w:p w:rsidR="000D6969" w:rsidRDefault="000D6969" w:rsidP="00F206DA">
            <w:r>
              <w:t>21%</w:t>
            </w:r>
          </w:p>
        </w:tc>
        <w:tc>
          <w:tcPr>
            <w:tcW w:w="4814" w:type="dxa"/>
          </w:tcPr>
          <w:p w:rsidR="000D6969" w:rsidRDefault="000D6969" w:rsidP="00F206DA">
            <w:r>
              <w:t>Alle goederen en diensten die niet onder de andere tarieven vallen</w:t>
            </w:r>
          </w:p>
        </w:tc>
      </w:tr>
    </w:tbl>
    <w:p w:rsidR="0031144A" w:rsidRDefault="0031144A" w:rsidP="00F206DA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701B5" w:rsidTr="00A3266D">
        <w:tc>
          <w:tcPr>
            <w:tcW w:w="9628" w:type="dxa"/>
            <w:gridSpan w:val="3"/>
            <w:vAlign w:val="center"/>
          </w:tcPr>
          <w:p w:rsidR="003701B5" w:rsidRDefault="003701B5" w:rsidP="003701B5">
            <w:pPr>
              <w:jc w:val="center"/>
            </w:pPr>
            <w:r>
              <w:t>BTW STELSELS</w:t>
            </w:r>
          </w:p>
        </w:tc>
      </w:tr>
      <w:tr w:rsidR="003701B5" w:rsidTr="003701B5">
        <w:tc>
          <w:tcPr>
            <w:tcW w:w="3209" w:type="dxa"/>
          </w:tcPr>
          <w:p w:rsidR="003701B5" w:rsidRDefault="003701B5" w:rsidP="00F206DA">
            <w:r>
              <w:t>Het gewone btw stelsel</w:t>
            </w:r>
          </w:p>
        </w:tc>
        <w:tc>
          <w:tcPr>
            <w:tcW w:w="3209" w:type="dxa"/>
          </w:tcPr>
          <w:p w:rsidR="003701B5" w:rsidRDefault="00172586" w:rsidP="00F206DA">
            <w:r>
              <w:t>Forfaitaire</w:t>
            </w:r>
            <w:r w:rsidR="003701B5">
              <w:t xml:space="preserve"> btw stelsel</w:t>
            </w:r>
          </w:p>
        </w:tc>
        <w:tc>
          <w:tcPr>
            <w:tcW w:w="3210" w:type="dxa"/>
          </w:tcPr>
          <w:p w:rsidR="003701B5" w:rsidRDefault="003701B5" w:rsidP="00F206DA">
            <w:r>
              <w:t>Stelsel van de vrijstelling</w:t>
            </w:r>
          </w:p>
        </w:tc>
      </w:tr>
      <w:tr w:rsidR="003701B5" w:rsidTr="003701B5">
        <w:tc>
          <w:tcPr>
            <w:tcW w:w="3209" w:type="dxa"/>
          </w:tcPr>
          <w:p w:rsidR="003701B5" w:rsidRDefault="003701B5" w:rsidP="00F206DA"/>
        </w:tc>
        <w:tc>
          <w:tcPr>
            <w:tcW w:w="3209" w:type="dxa"/>
          </w:tcPr>
          <w:p w:rsidR="003701B5" w:rsidRDefault="00FC0DE3" w:rsidP="00F206DA">
            <w:r>
              <w:t>De belastbare omzet wordt bepaald op basis van inkopen en geleverde prestaties</w:t>
            </w:r>
          </w:p>
        </w:tc>
        <w:tc>
          <w:tcPr>
            <w:tcW w:w="3210" w:type="dxa"/>
          </w:tcPr>
          <w:p w:rsidR="003701B5" w:rsidRDefault="00172586" w:rsidP="00F206DA">
            <w:r>
              <w:t>Omzet &lt; 25000 euro</w:t>
            </w:r>
          </w:p>
        </w:tc>
      </w:tr>
      <w:tr w:rsidR="003701B5" w:rsidTr="003701B5">
        <w:tc>
          <w:tcPr>
            <w:tcW w:w="3209" w:type="dxa"/>
          </w:tcPr>
          <w:p w:rsidR="003701B5" w:rsidRDefault="003701B5" w:rsidP="00F206DA"/>
        </w:tc>
        <w:tc>
          <w:tcPr>
            <w:tcW w:w="3209" w:type="dxa"/>
          </w:tcPr>
          <w:p w:rsidR="003701B5" w:rsidRDefault="00172586" w:rsidP="00F206DA">
            <w:r>
              <w:t>Je komt in aanmerking als:</w:t>
            </w:r>
          </w:p>
          <w:p w:rsidR="00172586" w:rsidRDefault="00172586" w:rsidP="00172586">
            <w:pPr>
              <w:pStyle w:val="Lijstalinea"/>
              <w:numPr>
                <w:ilvl w:val="0"/>
                <w:numId w:val="2"/>
              </w:numPr>
            </w:pPr>
            <w:r>
              <w:t>Je een natuurlijk persoon, bvba of een vof bent</w:t>
            </w:r>
          </w:p>
          <w:p w:rsidR="00172586" w:rsidRDefault="00172586" w:rsidP="00172586">
            <w:pPr>
              <w:pStyle w:val="Lijstalinea"/>
              <w:numPr>
                <w:ilvl w:val="0"/>
                <w:numId w:val="2"/>
              </w:numPr>
            </w:pPr>
            <w:r>
              <w:t>75% van je omzet bestaat uit handelingen</w:t>
            </w:r>
          </w:p>
          <w:p w:rsidR="00172586" w:rsidRDefault="00172586" w:rsidP="00172586">
            <w:pPr>
              <w:pStyle w:val="Lijstalinea"/>
              <w:numPr>
                <w:ilvl w:val="0"/>
                <w:numId w:val="2"/>
              </w:numPr>
            </w:pPr>
            <w:r>
              <w:t>Omzet &lt; 750000 euro</w:t>
            </w:r>
          </w:p>
        </w:tc>
        <w:tc>
          <w:tcPr>
            <w:tcW w:w="3210" w:type="dxa"/>
          </w:tcPr>
          <w:p w:rsidR="003701B5" w:rsidRDefault="00172586" w:rsidP="00F206DA">
            <w:r>
              <w:t>Geen btw storten en ook niet vermelden op facturen</w:t>
            </w:r>
          </w:p>
          <w:p w:rsidR="00172586" w:rsidRDefault="00172586" w:rsidP="00F206DA">
            <w:r>
              <w:t xml:space="preserve">Wel vermelden dat je belastingvrij bent </w:t>
            </w:r>
          </w:p>
          <w:p w:rsidR="00172586" w:rsidRDefault="00172586" w:rsidP="00F206DA">
            <w:r>
              <w:t>Je mag geen btw aftrekken van aankopen (aftrekbare btw)</w:t>
            </w:r>
          </w:p>
        </w:tc>
      </w:tr>
    </w:tbl>
    <w:p w:rsidR="003701B5" w:rsidRDefault="003701B5" w:rsidP="00F206DA"/>
    <w:p w:rsidR="0064765F" w:rsidRPr="007E5850" w:rsidRDefault="002813B2" w:rsidP="00F206DA">
      <w:pPr>
        <w:rPr>
          <w:b/>
        </w:rPr>
      </w:pPr>
      <w:r w:rsidRPr="007E5850">
        <w:rPr>
          <w:b/>
        </w:rPr>
        <w:lastRenderedPageBreak/>
        <w:t>Welke elementen moet een prijsaanvraag zeker bevatten?</w:t>
      </w:r>
    </w:p>
    <w:p w:rsidR="002813B2" w:rsidRDefault="002813B2" w:rsidP="002813B2">
      <w:pPr>
        <w:pStyle w:val="Lijstalinea"/>
        <w:numPr>
          <w:ilvl w:val="0"/>
          <w:numId w:val="3"/>
        </w:numPr>
      </w:pPr>
      <w:r>
        <w:t xml:space="preserve">Gedetailleerde </w:t>
      </w:r>
      <w:r w:rsidR="0030647F">
        <w:t>omschrijving</w:t>
      </w:r>
    </w:p>
    <w:p w:rsidR="002813B2" w:rsidRDefault="0030647F" w:rsidP="002813B2">
      <w:pPr>
        <w:pStyle w:val="Lijstalinea"/>
        <w:numPr>
          <w:ilvl w:val="0"/>
          <w:numId w:val="3"/>
        </w:numPr>
      </w:pPr>
      <w:r>
        <w:t>Het product</w:t>
      </w:r>
    </w:p>
    <w:p w:rsidR="0030647F" w:rsidRDefault="0030647F" w:rsidP="002813B2">
      <w:pPr>
        <w:pStyle w:val="Lijstalinea"/>
        <w:numPr>
          <w:ilvl w:val="0"/>
          <w:numId w:val="3"/>
        </w:numPr>
      </w:pPr>
      <w:r>
        <w:t>De hoeveelheid</w:t>
      </w:r>
    </w:p>
    <w:p w:rsidR="0030647F" w:rsidRDefault="0030647F" w:rsidP="002813B2">
      <w:pPr>
        <w:pStyle w:val="Lijstalinea"/>
        <w:numPr>
          <w:ilvl w:val="0"/>
          <w:numId w:val="3"/>
        </w:numPr>
      </w:pPr>
      <w:r>
        <w:t>Eigen gegevens</w:t>
      </w:r>
    </w:p>
    <w:p w:rsidR="0030647F" w:rsidRPr="007E5850" w:rsidRDefault="0030647F" w:rsidP="0030647F">
      <w:pPr>
        <w:rPr>
          <w:b/>
        </w:rPr>
      </w:pPr>
      <w:r w:rsidRPr="007E5850">
        <w:rPr>
          <w:b/>
        </w:rPr>
        <w:t>Welke elementen moeten zeker op de bestelbon staan?</w:t>
      </w:r>
    </w:p>
    <w:p w:rsidR="0030647F" w:rsidRDefault="0030647F" w:rsidP="0030647F">
      <w:r>
        <w:t>Een handtekening, het btw nummer, de eenheidsprijs, de btw</w:t>
      </w:r>
    </w:p>
    <w:p w:rsidR="0030647F" w:rsidRDefault="0030647F" w:rsidP="0030647F">
      <w:r>
        <w:rPr>
          <w:noProof/>
        </w:rPr>
        <w:drawing>
          <wp:inline distT="0" distB="0" distL="0" distR="0" wp14:anchorId="480E1C1A" wp14:editId="78B05BF9">
            <wp:extent cx="4752975" cy="6924675"/>
            <wp:effectExtent l="0" t="0" r="9525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7F" w:rsidRPr="007E5850" w:rsidRDefault="0030647F" w:rsidP="0030647F">
      <w:pPr>
        <w:tabs>
          <w:tab w:val="left" w:pos="8042"/>
        </w:tabs>
        <w:rPr>
          <w:b/>
        </w:rPr>
      </w:pPr>
      <w:r w:rsidRPr="007E5850">
        <w:rPr>
          <w:b/>
        </w:rPr>
        <w:t>Welk belang heeft een handtekening op een bestelbon?</w:t>
      </w:r>
    </w:p>
    <w:p w:rsidR="0030647F" w:rsidRDefault="0030647F" w:rsidP="0030647F">
      <w:pPr>
        <w:tabs>
          <w:tab w:val="left" w:pos="8042"/>
        </w:tabs>
      </w:pPr>
      <w:r>
        <w:t>Om te bewijzen dat de goederen ontvangen zijn</w:t>
      </w:r>
    </w:p>
    <w:p w:rsidR="0030647F" w:rsidRPr="007E5850" w:rsidRDefault="0030647F" w:rsidP="0030647F">
      <w:pPr>
        <w:tabs>
          <w:tab w:val="left" w:pos="8042"/>
        </w:tabs>
        <w:rPr>
          <w:b/>
        </w:rPr>
      </w:pPr>
      <w:r w:rsidRPr="007E5850">
        <w:rPr>
          <w:b/>
        </w:rPr>
        <w:lastRenderedPageBreak/>
        <w:t>Waarom moet je altijd de leveringsbron met de bestelbon vergelijken?</w:t>
      </w:r>
    </w:p>
    <w:p w:rsidR="0030647F" w:rsidRDefault="0030647F" w:rsidP="0030647F">
      <w:pPr>
        <w:tabs>
          <w:tab w:val="left" w:pos="8042"/>
        </w:tabs>
      </w:pPr>
      <w:r>
        <w:t>Omdat je dan kan nakijken of alle goederen geleverd zijn</w:t>
      </w:r>
    </w:p>
    <w:p w:rsidR="0030647F" w:rsidRDefault="0030647F" w:rsidP="0030647F">
      <w:pPr>
        <w:tabs>
          <w:tab w:val="left" w:pos="8042"/>
        </w:tabs>
        <w:rPr>
          <w:b/>
        </w:rPr>
      </w:pPr>
      <w:r w:rsidRPr="0030647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4153535" cy="4511040"/>
                <wp:effectExtent l="0" t="0" r="0" b="3810"/>
                <wp:wrapThrough wrapText="bothSides">
                  <wp:wrapPolygon edited="0">
                    <wp:start x="297" y="0"/>
                    <wp:lineTo x="297" y="21527"/>
                    <wp:lineTo x="21200" y="21527"/>
                    <wp:lineTo x="21200" y="0"/>
                    <wp:lineTo x="297" y="0"/>
                  </wp:wrapPolygon>
                </wp:wrapThrough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3535" cy="4511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647F" w:rsidRDefault="0030647F"/>
                          <w:p w:rsidR="0030647F" w:rsidRPr="0030647F" w:rsidRDefault="0030647F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0647F">
                              <w:rPr>
                                <w:b/>
                                <w:sz w:val="36"/>
                              </w:rPr>
                              <w:t>8</w:t>
                            </w:r>
                          </w:p>
                          <w:p w:rsidR="0030647F" w:rsidRPr="0030647F" w:rsidRDefault="0030647F">
                            <w:pPr>
                              <w:rPr>
                                <w:b/>
                                <w:sz w:val="40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30647F">
                              <w:rPr>
                                <w:b/>
                                <w:sz w:val="40"/>
                              </w:rPr>
                              <w:t>2</w:t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  <w:t>5</w:t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:rsidR="0030647F" w:rsidRPr="0030647F" w:rsidRDefault="0030647F">
                            <w:pPr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>1</w:t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  <w:t>1</w:t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  <w:t>6</w:t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  <w:t>9</w:t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  <w:t>10</w:t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  <w:t>11</w:t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</w:r>
                            <w:r w:rsidR="00F1464E">
                              <w:rPr>
                                <w:b/>
                                <w:sz w:val="40"/>
                              </w:rPr>
                              <w:tab/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.85pt;width:327.05pt;height:355.2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" filled="f" stroked="f">
                <v:textbox>
                  <w:txbxContent>
                    <w:p w:rsidR="0030647F" w:rsidRDefault="0030647F"/>
                    <w:p w:rsidR="0030647F" w:rsidRPr="0030647F" w:rsidRDefault="0030647F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30647F">
                        <w:rPr>
                          <w:b/>
                          <w:sz w:val="36"/>
                        </w:rPr>
                        <w:t>8</w:t>
                      </w:r>
                    </w:p>
                    <w:p w:rsidR="0030647F" w:rsidRPr="0030647F" w:rsidRDefault="0030647F">
                      <w:pPr>
                        <w:rPr>
                          <w:b/>
                          <w:sz w:val="40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30647F">
                        <w:rPr>
                          <w:b/>
                          <w:sz w:val="40"/>
                        </w:rPr>
                        <w:t>2</w:t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  <w:t>5</w:t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</w:p>
                    <w:p w:rsidR="0030647F" w:rsidRPr="0030647F" w:rsidRDefault="0030647F">
                      <w:pPr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>1</w:t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  <w:t>1</w:t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  <w:t>6</w:t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  <w:t>9</w:t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  <w:t>10</w:t>
                      </w:r>
                      <w:r w:rsidR="00F1464E">
                        <w:rPr>
                          <w:b/>
                          <w:sz w:val="40"/>
                        </w:rPr>
                        <w:tab/>
                        <w:t>11</w:t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</w:r>
                      <w:r w:rsidR="00F1464E">
                        <w:rPr>
                          <w:b/>
                          <w:sz w:val="40"/>
                        </w:rPr>
                        <w:tab/>
                        <w:t>12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C8AF3A6">
            <wp:simplePos x="0" y="0"/>
            <wp:positionH relativeFrom="column">
              <wp:posOffset>-4098</wp:posOffset>
            </wp:positionH>
            <wp:positionV relativeFrom="paragraph">
              <wp:posOffset>2372</wp:posOffset>
            </wp:positionV>
            <wp:extent cx="4153865" cy="4502989"/>
            <wp:effectExtent l="0" t="0" r="0" b="0"/>
            <wp:wrapThrough wrapText="bothSides">
              <wp:wrapPolygon edited="0">
                <wp:start x="0" y="0"/>
                <wp:lineTo x="0" y="21475"/>
                <wp:lineTo x="21498" y="21475"/>
                <wp:lineTo x="21498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65" cy="4502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47F" w:rsidRPr="0030647F" w:rsidRDefault="0030647F" w:rsidP="0030647F"/>
    <w:p w:rsidR="0030647F" w:rsidRPr="0030647F" w:rsidRDefault="0030647F" w:rsidP="0030647F"/>
    <w:p w:rsidR="0030647F" w:rsidRPr="0030647F" w:rsidRDefault="0030647F" w:rsidP="0030647F"/>
    <w:p w:rsidR="0030647F" w:rsidRPr="0030647F" w:rsidRDefault="0030647F" w:rsidP="0030647F"/>
    <w:p w:rsidR="0030647F" w:rsidRDefault="0030647F" w:rsidP="0030647F"/>
    <w:p w:rsidR="0030647F" w:rsidRDefault="0030647F" w:rsidP="0030647F">
      <w:pPr>
        <w:rPr>
          <w:b/>
        </w:rPr>
      </w:pPr>
    </w:p>
    <w:p w:rsidR="0030647F" w:rsidRDefault="0030647F" w:rsidP="0030647F">
      <w:pPr>
        <w:rPr>
          <w:rStyle w:val="Verwijzingopmerking"/>
        </w:rPr>
      </w:pPr>
    </w:p>
    <w:p w:rsidR="00410665" w:rsidRDefault="00410665" w:rsidP="0030647F">
      <w:pPr>
        <w:rPr>
          <w:b/>
        </w:rPr>
      </w:pPr>
    </w:p>
    <w:p w:rsidR="00410665" w:rsidRDefault="00410665" w:rsidP="0030647F">
      <w:pPr>
        <w:rPr>
          <w:b/>
        </w:rPr>
      </w:pPr>
    </w:p>
    <w:p w:rsidR="00410665" w:rsidRDefault="00410665" w:rsidP="0030647F">
      <w:pPr>
        <w:rPr>
          <w:b/>
        </w:rPr>
      </w:pPr>
    </w:p>
    <w:p w:rsidR="00410665" w:rsidRDefault="00410665" w:rsidP="0030647F">
      <w:pPr>
        <w:rPr>
          <w:b/>
        </w:rPr>
      </w:pPr>
    </w:p>
    <w:p w:rsidR="00410665" w:rsidRPr="00410665" w:rsidRDefault="00410665" w:rsidP="00410665"/>
    <w:p w:rsidR="00410665" w:rsidRPr="00410665" w:rsidRDefault="00410665" w:rsidP="00410665"/>
    <w:p w:rsidR="00410665" w:rsidRPr="00410665" w:rsidRDefault="00410665" w:rsidP="00410665"/>
    <w:p w:rsidR="00410665" w:rsidRPr="00410665" w:rsidRDefault="00410665" w:rsidP="00410665"/>
    <w:p w:rsidR="00410665" w:rsidRPr="00410665" w:rsidRDefault="00410665" w:rsidP="00410665">
      <w:r>
        <w:rPr>
          <w:noProof/>
        </w:rPr>
        <w:drawing>
          <wp:anchor distT="0" distB="0" distL="114300" distR="114300" simplePos="0" relativeHeight="251662336" behindDoc="0" locked="0" layoutInCell="1" allowOverlap="1" wp14:anchorId="75821AA4">
            <wp:simplePos x="0" y="0"/>
            <wp:positionH relativeFrom="margin">
              <wp:align>left</wp:align>
            </wp:positionH>
            <wp:positionV relativeFrom="paragraph">
              <wp:posOffset>83880</wp:posOffset>
            </wp:positionV>
            <wp:extent cx="4526280" cy="2510790"/>
            <wp:effectExtent l="0" t="0" r="7620" b="3810"/>
            <wp:wrapThrough wrapText="bothSides">
              <wp:wrapPolygon edited="0">
                <wp:start x="0" y="0"/>
                <wp:lineTo x="0" y="21469"/>
                <wp:lineTo x="21545" y="21469"/>
                <wp:lineTo x="21545" y="0"/>
                <wp:lineTo x="0" y="0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665" w:rsidRPr="00410665" w:rsidRDefault="00410665" w:rsidP="00410665"/>
    <w:p w:rsidR="00410665" w:rsidRPr="00410665" w:rsidRDefault="00410665" w:rsidP="00410665"/>
    <w:p w:rsidR="00410665" w:rsidRPr="00410665" w:rsidRDefault="00410665" w:rsidP="00410665"/>
    <w:p w:rsidR="00410665" w:rsidRPr="00410665" w:rsidRDefault="00410665" w:rsidP="00410665"/>
    <w:p w:rsidR="00410665" w:rsidRPr="00410665" w:rsidRDefault="00410665" w:rsidP="00410665"/>
    <w:p w:rsidR="00410665" w:rsidRPr="00410665" w:rsidRDefault="00410665" w:rsidP="00410665"/>
    <w:p w:rsidR="00410665" w:rsidRDefault="00410665" w:rsidP="00410665"/>
    <w:p w:rsidR="00410665" w:rsidRDefault="00410665" w:rsidP="00410665"/>
    <w:p w:rsidR="00410665" w:rsidRDefault="00410665" w:rsidP="00410665"/>
    <w:p w:rsidR="00410665" w:rsidRPr="007E5850" w:rsidRDefault="00410665" w:rsidP="00410665">
      <w:pPr>
        <w:rPr>
          <w:b/>
        </w:rPr>
      </w:pPr>
      <w:r w:rsidRPr="007E5850">
        <w:rPr>
          <w:b/>
        </w:rPr>
        <w:t>Wat is een creditnota?</w:t>
      </w:r>
    </w:p>
    <w:p w:rsidR="00410665" w:rsidRDefault="00410665" w:rsidP="00410665">
      <w:r>
        <w:t>een factuur met daarop een verlaging of kwijtschelding van een factuurbedrag</w:t>
      </w:r>
    </w:p>
    <w:p w:rsidR="00410665" w:rsidRDefault="00410665" w:rsidP="00410665">
      <w:r>
        <w:t>een document waarmee een leverancier vastlegt dat hij een klant zal terugbetalen</w:t>
      </w:r>
    </w:p>
    <w:p w:rsidR="007E5850" w:rsidRDefault="007E5850" w:rsidP="00410665">
      <w:bookmarkStart w:id="0" w:name="_GoBack"/>
      <w:bookmarkEnd w:id="0"/>
    </w:p>
    <w:p w:rsidR="00236AE7" w:rsidRPr="007E5850" w:rsidRDefault="00236AE7" w:rsidP="00410665">
      <w:pPr>
        <w:rPr>
          <w:b/>
        </w:rPr>
      </w:pPr>
      <w:r w:rsidRPr="007E5850">
        <w:rPr>
          <w:b/>
        </w:rPr>
        <w:lastRenderedPageBreak/>
        <w:t xml:space="preserve">De volgorde van </w:t>
      </w:r>
      <w:r w:rsidR="007E5850">
        <w:rPr>
          <w:b/>
        </w:rPr>
        <w:t>een bestelling</w:t>
      </w:r>
      <w:r w:rsidRPr="007E5850">
        <w:rPr>
          <w:b/>
        </w:rPr>
        <w:t>:</w:t>
      </w:r>
    </w:p>
    <w:p w:rsidR="00236AE7" w:rsidRDefault="007E5850" w:rsidP="00236AE7">
      <w:pPr>
        <w:pStyle w:val="Lijstalinea"/>
        <w:numPr>
          <w:ilvl w:val="0"/>
          <w:numId w:val="4"/>
        </w:numPr>
      </w:pPr>
      <w:r>
        <w:t>Vraag</w:t>
      </w:r>
      <w:r w:rsidR="00236AE7">
        <w:t xml:space="preserve"> de prijs aan</w:t>
      </w:r>
    </w:p>
    <w:p w:rsidR="00236AE7" w:rsidRDefault="00236AE7" w:rsidP="00236AE7">
      <w:pPr>
        <w:pStyle w:val="Lijstalinea"/>
        <w:numPr>
          <w:ilvl w:val="0"/>
          <w:numId w:val="4"/>
        </w:numPr>
      </w:pPr>
      <w:r>
        <w:t>Een offerte</w:t>
      </w:r>
    </w:p>
    <w:p w:rsidR="00236AE7" w:rsidRDefault="00236AE7" w:rsidP="00236AE7">
      <w:pPr>
        <w:pStyle w:val="Lijstalinea"/>
        <w:numPr>
          <w:ilvl w:val="0"/>
          <w:numId w:val="4"/>
        </w:numPr>
      </w:pPr>
      <w:r>
        <w:t>Een bestelbon</w:t>
      </w:r>
    </w:p>
    <w:p w:rsidR="00236AE7" w:rsidRDefault="00236AE7" w:rsidP="00236AE7">
      <w:pPr>
        <w:pStyle w:val="Lijstalinea"/>
        <w:numPr>
          <w:ilvl w:val="0"/>
          <w:numId w:val="4"/>
        </w:numPr>
      </w:pPr>
      <w:r>
        <w:t>Een leveringsbron</w:t>
      </w:r>
    </w:p>
    <w:p w:rsidR="00236AE7" w:rsidRDefault="00236AE7" w:rsidP="00236AE7">
      <w:pPr>
        <w:pStyle w:val="Lijstalinea"/>
        <w:numPr>
          <w:ilvl w:val="0"/>
          <w:numId w:val="4"/>
        </w:numPr>
      </w:pPr>
      <w:r>
        <w:t>Een factuur</w:t>
      </w:r>
    </w:p>
    <w:p w:rsidR="00236AE7" w:rsidRDefault="00236AE7" w:rsidP="00236AE7">
      <w:pPr>
        <w:pStyle w:val="Lijstalinea"/>
        <w:numPr>
          <w:ilvl w:val="0"/>
          <w:numId w:val="4"/>
        </w:numPr>
      </w:pPr>
      <w:r>
        <w:t>Het betalingsdocument</w:t>
      </w:r>
    </w:p>
    <w:p w:rsidR="0030647F" w:rsidRDefault="0030647F" w:rsidP="00410665">
      <w:pPr>
        <w:jc w:val="right"/>
      </w:pPr>
    </w:p>
    <w:p w:rsidR="00410665" w:rsidRDefault="00410665" w:rsidP="00410665">
      <w:pPr>
        <w:jc w:val="right"/>
      </w:pPr>
    </w:p>
    <w:p w:rsidR="00410665" w:rsidRDefault="00410665" w:rsidP="00410665">
      <w:pPr>
        <w:jc w:val="right"/>
      </w:pPr>
    </w:p>
    <w:p w:rsidR="00410665" w:rsidRPr="00410665" w:rsidRDefault="00410665" w:rsidP="00410665">
      <w:pPr>
        <w:jc w:val="right"/>
      </w:pPr>
    </w:p>
    <w:sectPr w:rsidR="00410665" w:rsidRPr="00410665" w:rsidSect="002D5F69">
      <w:pgSz w:w="11906" w:h="16838" w:code="9"/>
      <w:pgMar w:top="1134" w:right="1134" w:bottom="1134" w:left="113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A3E9D"/>
    <w:multiLevelType w:val="hybridMultilevel"/>
    <w:tmpl w:val="98B276D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D6FE9"/>
    <w:multiLevelType w:val="hybridMultilevel"/>
    <w:tmpl w:val="12FA4E2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15DBC"/>
    <w:multiLevelType w:val="hybridMultilevel"/>
    <w:tmpl w:val="7C96147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33EE5"/>
    <w:multiLevelType w:val="hybridMultilevel"/>
    <w:tmpl w:val="358802D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69"/>
    <w:rsid w:val="000D6969"/>
    <w:rsid w:val="00152D69"/>
    <w:rsid w:val="00172586"/>
    <w:rsid w:val="00236AE7"/>
    <w:rsid w:val="002813B2"/>
    <w:rsid w:val="002D5F69"/>
    <w:rsid w:val="0030647F"/>
    <w:rsid w:val="0031144A"/>
    <w:rsid w:val="003701B5"/>
    <w:rsid w:val="00410665"/>
    <w:rsid w:val="00495215"/>
    <w:rsid w:val="004D09E6"/>
    <w:rsid w:val="005217AD"/>
    <w:rsid w:val="005D17CD"/>
    <w:rsid w:val="005E4914"/>
    <w:rsid w:val="005F486F"/>
    <w:rsid w:val="0064765F"/>
    <w:rsid w:val="007E5850"/>
    <w:rsid w:val="008811BD"/>
    <w:rsid w:val="00933125"/>
    <w:rsid w:val="00933320"/>
    <w:rsid w:val="00B31BD2"/>
    <w:rsid w:val="00C85171"/>
    <w:rsid w:val="00E825C7"/>
    <w:rsid w:val="00EC4ED0"/>
    <w:rsid w:val="00F1464E"/>
    <w:rsid w:val="00F206DA"/>
    <w:rsid w:val="00FC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1654E"/>
  <w15:chartTrackingRefBased/>
  <w15:docId w15:val="{1CE79A0B-F631-4509-A900-92A4F534B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2D5F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D5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raster">
    <w:name w:val="Table Grid"/>
    <w:basedOn w:val="Standaardtabel"/>
    <w:uiPriority w:val="39"/>
    <w:rsid w:val="00881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8811BD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30647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0647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0647F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0647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0647F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064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064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605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Boelen</dc:creator>
  <cp:keywords/>
  <dc:description/>
  <cp:lastModifiedBy>Evi Boelen</cp:lastModifiedBy>
  <cp:revision>17</cp:revision>
  <dcterms:created xsi:type="dcterms:W3CDTF">2019-05-12T10:58:00Z</dcterms:created>
  <dcterms:modified xsi:type="dcterms:W3CDTF">2019-05-12T13:28:00Z</dcterms:modified>
</cp:coreProperties>
</file>