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smq9m2vj5b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dc1vr29w5kh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Hematology - Table No 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ue5he8bq3e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Lipid Profile - Table No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9v5csq6yhp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Liver Function Test (LFT) - Table No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hnt0727x6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Renal Function Test (RFT) - Table No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aft7ofdb6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Stool R/E - Table No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0ayf51s0z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Urine R/E - Table No 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yuauzdva4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Urine Culture - Table No 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l27btd4u5h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Thyroid Function - Table No 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jq8e9lbo52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Iron Profile - Table No 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dtsh0ez728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Dengue combo serology screen - Table No 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v6iofa8dq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Uric acid - Table No 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pj665j451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Vitamin D3 - Table No 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85q1n5ovox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Vitamin B12 - Table No 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wb4efqw6v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Blood sugar  - Table No 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y9s0k3bjp6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Calcium - Table No 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2c2jj6gkix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HbA1c- Table No 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fp88mvw690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TSH- Table No 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r4w8kurgq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SPOT A:C  - Table No 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0sxjhfvyyy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OBT- Table No 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4uj3mma1e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IPTH- Table No 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4brx0zhzxg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Amylase- Table No 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0hhb1xalif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Serology - Table No 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2uh7a3s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UPT- Table No 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iigkh9q6w3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VDRL- Table No 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r8lbcj5r7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HIV- Table No 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r055vbpy8f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HCV- Table No 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2dhn1laoj4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HBsAg- Table No 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k7sorpq3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TPHA- Table No 27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vjhu2shfryo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dc1vr29w5khk" w:id="2"/>
      <w:bookmarkEnd w:id="2"/>
      <w:r w:rsidDel="00000000" w:rsidR="00000000" w:rsidRPr="00000000">
        <w:rPr>
          <w:rtl w:val="0"/>
        </w:rPr>
        <w:t xml:space="preserve">Hematology - Table No 0</w:t>
      </w:r>
    </w:p>
    <w:tbl>
      <w:tblPr>
        <w:tblStyle w:val="Table1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01.531890775864"/>
        <w:gridCol w:w="1560.4105013865558"/>
        <w:gridCol w:w="1345.1814667125482"/>
        <w:gridCol w:w="1963.9649414003202"/>
        <w:gridCol w:w="2394.4230107483354"/>
        <w:tblGridChange w:id="0">
          <w:tblGrid>
            <w:gridCol w:w="3201.531890775864"/>
            <w:gridCol w:w="1560.4105013865558"/>
            <w:gridCol w:w="1345.1814667125482"/>
            <w:gridCol w:w="1963.9649414003202"/>
            <w:gridCol w:w="2394.423010748335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b7b7b7" w:space="0" w:sz="4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COMPLETE BLOOD COUNT (CBC)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 Leucocyte Count(TLC)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4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&lt;&lt;TLC&gt;&gt;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4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/cumm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4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4000 - 11000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4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COULTER COUNTER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b7b7b7" w:space="0" w:sz="4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Diﬀerential Leukocyte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(DLC)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Neutrophil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&lt;&lt;Neutrophil&gt;&gt;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45 - 75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Lymphocyte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&lt;&lt;Lymphocyte&gt;&gt;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20 - 45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Monocyte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&lt;&lt;Monocyte&gt;&gt;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2 - 8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Eosinophil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&lt;&lt;Eosinophil&gt;&gt;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1 - 6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Basophil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&lt;&lt;Basophil&gt;&gt;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0 - 2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Hemoglobin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&lt;&lt;Hemoglobin&gt;&gt;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gm/dl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13 - 18(M) 12-16(F)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Platelets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&lt;&lt;Platelets&gt;&gt;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/cumm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150000 - 400000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RBC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&lt;&lt;RBC&gt;&gt;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mill/cumm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3.8 - 5.1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PCV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&lt;&lt;PCV&gt;&gt;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36 - 45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MCV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&lt;&lt;MCV&gt;&gt;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76 - 96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CALCULATED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MCH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&lt;&lt;MCH&gt;&gt;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26 - 34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MCHC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&lt;&lt;MCHC&gt;&gt;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31 - 36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CALCULATED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que5he8bq3em" w:id="3"/>
      <w:bookmarkEnd w:id="3"/>
      <w:r w:rsidDel="00000000" w:rsidR="00000000" w:rsidRPr="00000000">
        <w:rPr>
          <w:rtl w:val="0"/>
        </w:rPr>
        <w:t xml:space="preserve">Lipid Profile - Table No 1</w:t>
      </w:r>
      <w:r w:rsidDel="00000000" w:rsidR="00000000" w:rsidRPr="00000000">
        <w:rPr>
          <w:rtl w:val="0"/>
        </w:rPr>
      </w:r>
    </w:p>
    <w:tbl>
      <w:tblPr>
        <w:tblStyle w:val="Table2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01.531890775864"/>
        <w:gridCol w:w="1560.4105013865558"/>
        <w:gridCol w:w="1345.1814667125482"/>
        <w:gridCol w:w="1963.9649414003202"/>
        <w:gridCol w:w="2394.4230107483354"/>
        <w:tblGridChange w:id="0">
          <w:tblGrid>
            <w:gridCol w:w="3201.531890775864"/>
            <w:gridCol w:w="1560.4105013865558"/>
            <w:gridCol w:w="1345.1814667125482"/>
            <w:gridCol w:w="1963.9649414003202"/>
            <w:gridCol w:w="2394.423010748335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LIPID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Cholesterol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&lt;&lt;Cholesterol&gt;&gt;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0 - 250.0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Triglyceride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&lt;&lt;Triglyceride&gt;&gt;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0 - 150.0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ENZYMATIC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HDL Cholesterol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&lt;&lt;HDL Cholesterol&gt;&gt;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0.0 - 65.0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ENZYMATIC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LDL Cholesterol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&lt;&lt;LDL Cholesterol&gt;&gt;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50.0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- 150.0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ENZYMATIC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VLDL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&lt;&lt;VLDL&gt;&gt;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2.0 - 40.0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Non-HDL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&lt;&lt;Non-HDL&gt;&gt;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0.0 - 130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CALCULATED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w9v5csq6yhpv" w:id="4"/>
      <w:bookmarkEnd w:id="4"/>
      <w:r w:rsidDel="00000000" w:rsidR="00000000" w:rsidRPr="00000000">
        <w:rPr>
          <w:rtl w:val="0"/>
        </w:rPr>
        <w:t xml:space="preserve">Liver Function Test (LFT) - Table No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1935"/>
        <w:gridCol w:w="915"/>
        <w:gridCol w:w="2175"/>
        <w:gridCol w:w="2550"/>
        <w:tblGridChange w:id="0">
          <w:tblGrid>
            <w:gridCol w:w="2895"/>
            <w:gridCol w:w="1935"/>
            <w:gridCol w:w="915"/>
            <w:gridCol w:w="2175"/>
            <w:gridCol w:w="25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LIVER FUNCTION TEST (LFT)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Total Bilirubin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&lt;&lt;Total Bilirubin&gt;&gt;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0.0 - 1.0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DIAZOTED SULPHANILIC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Direct Bilirubin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&lt;&lt;Direct Bilirubin&gt;&gt;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0.0 - 0.3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DIAZOTED SULPHANILIC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SGPT/ALT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&lt;&lt;SGPT/ALT&gt;&gt;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IU/L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0 - 49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IFCC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SGOT/AST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&lt;&lt;SGOT/AST&gt;&gt;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IU/L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0 - 46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IFCC</w:t>
            </w:r>
          </w:p>
        </w:tc>
      </w:tr>
      <w:tr>
        <w:trPr>
          <w:cantSplit w:val="0"/>
          <w:trHeight w:val="345.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Alkaline Phosphatase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&lt;&lt;Alkaline Phosphatase&gt;&gt;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IU/L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108 - 306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PNPP-DEA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Total Protein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&lt;&lt;Total Protein&gt;&gt;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gm/dl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6.3 - 8.4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BIURET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Albumin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&lt;&lt;Albumin&gt;&gt;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gm/dl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3.5 - 5.0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BCG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Globulin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&lt;&lt;Globulin&gt;&gt;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gm/dl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2.0 - 4.0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A/G Ratio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&lt;&lt;AG Ratio&gt;&gt;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31 - 36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ghnt0727x6oo" w:id="5"/>
      <w:bookmarkEnd w:id="5"/>
      <w:r w:rsidDel="00000000" w:rsidR="00000000" w:rsidRPr="00000000">
        <w:rPr>
          <w:rtl w:val="0"/>
        </w:rPr>
        <w:t xml:space="preserve">Renal Function Test (RFT) - Table No 3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200"/>
        <w:gridCol w:w="1905"/>
        <w:gridCol w:w="2130"/>
        <w:tblGridChange w:id="0">
          <w:tblGrid>
            <w:gridCol w:w="3315"/>
            <w:gridCol w:w="1920"/>
            <w:gridCol w:w="1200"/>
            <w:gridCol w:w="1905"/>
            <w:gridCol w:w="21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&lt;&lt;Urea&gt;&gt;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15 - 45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UREASE</w:t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Creatinine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&lt;&lt;Creatinine&gt;&gt;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0.4 - 1.4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enzymatic JAFFE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&lt;&lt;Sodium&gt;&gt;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mEq/l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135.0 - 145.0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ISE</w:t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Potassium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&lt;&lt;Potassium&gt;&gt;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mEq/l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3.5-5.0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ISE</w:t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b2zmx5yeqe02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vaft7ofdb61m" w:id="7"/>
      <w:bookmarkEnd w:id="7"/>
      <w:r w:rsidDel="00000000" w:rsidR="00000000" w:rsidRPr="00000000">
        <w:rPr>
          <w:rtl w:val="0"/>
        </w:rPr>
        <w:t xml:space="preserve">Stool R/E - Table No 4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340"/>
        <w:gridCol w:w="1335"/>
        <w:gridCol w:w="3375"/>
        <w:tblGridChange w:id="0">
          <w:tblGrid>
            <w:gridCol w:w="3315"/>
            <w:gridCol w:w="2340"/>
            <w:gridCol w:w="1335"/>
            <w:gridCol w:w="33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Physical Examination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Colour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&lt;&lt;Colour&gt;&gt;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Consistency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&lt;&lt;Consistency&gt;&gt;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Mucus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&lt;&lt;Mucus&gt;&gt;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Blood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&lt;&lt;Blood&gt;&gt;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Microscopic Examination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Parasite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&lt;&lt;Cyst of Parasite&gt;&gt;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&lt;&lt;Ova of Parasite&gt;&gt;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&lt;&lt;cyst&gt;&gt;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Pus cells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&lt;&lt;Pus cells&gt;&gt;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/hpf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RBC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&lt;&lt;Red cells&gt;&gt;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/hpf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Yeast Cells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&lt;&lt;Yeast Cells&gt;&gt;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/hpf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Undigested food Particles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&lt;&lt;ufp&gt;&gt;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/hpf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&lt;&lt;Others&gt;&gt;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7n13e46zof4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rPr/>
      </w:pPr>
      <w:bookmarkStart w:colFirst="0" w:colLast="0" w:name="_80ayf51s0zyi" w:id="9"/>
      <w:bookmarkEnd w:id="9"/>
      <w:r w:rsidDel="00000000" w:rsidR="00000000" w:rsidRPr="00000000">
        <w:rPr>
          <w:rtl w:val="0"/>
        </w:rPr>
        <w:t xml:space="preserve">Urine R/E - Table No 5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775"/>
        <w:gridCol w:w="1440"/>
        <w:gridCol w:w="2835"/>
        <w:tblGridChange w:id="0">
          <w:tblGrid>
            <w:gridCol w:w="3315"/>
            <w:gridCol w:w="2775"/>
            <w:gridCol w:w="1440"/>
            <w:gridCol w:w="283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Physical Examination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Physical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Colour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&lt;&lt;Colour&gt;&gt;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Appearance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&lt;&lt;Appearance&gt;&gt;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Chemical Examination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Dipstick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&lt;&lt;PH&gt;&gt;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Sugar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&lt;&lt;Sugar&gt;&gt;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Albumin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&lt;&lt;Albumin&gt;&gt;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Microscopic Examination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Microscopy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Pus cells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&lt;&lt;Pus cells&gt;&gt;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/hpf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RBC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&lt;&lt;Red cells&gt;&gt;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/hpf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Epithelial cells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&lt;&lt;Epithelial cells&gt;&gt;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/hpf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Yeast Cells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&lt;&lt;Yeast Cells&gt;&gt;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/hpf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Crystals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&lt;&lt;Calcium Oxalate Crystals&gt;&gt;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/hpf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Casts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&lt;&lt;Granular Casts&gt;&gt;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/hpf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&lt;&lt;Others&gt;&gt;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/hpf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pStyle w:val="Heading2"/>
        <w:rPr/>
      </w:pPr>
      <w:bookmarkStart w:colFirst="0" w:colLast="0" w:name="_dyuauzdva4p" w:id="10"/>
      <w:bookmarkEnd w:id="10"/>
      <w:r w:rsidDel="00000000" w:rsidR="00000000" w:rsidRPr="00000000">
        <w:rPr>
          <w:rtl w:val="0"/>
        </w:rPr>
        <w:t xml:space="preserve">Urine Culture - Table No 6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0"/>
        <w:gridCol w:w="4815"/>
        <w:gridCol w:w="2340"/>
        <w:tblGridChange w:id="0">
          <w:tblGrid>
            <w:gridCol w:w="3300"/>
            <w:gridCol w:w="4815"/>
            <w:gridCol w:w="2340"/>
          </w:tblGrid>
        </w:tblGridChange>
      </w:tblGrid>
      <w:tr>
        <w:trPr>
          <w:cantSplit w:val="0"/>
          <w:trHeight w:val="396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Urine for Culture and Sensitivity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&lt;&lt;Result&gt;&gt;</w:t>
            </w:r>
          </w:p>
        </w:tc>
        <w:tc>
          <w:tcPr>
            <w:tcBorders>
              <w:top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rPr/>
      </w:pPr>
      <w:bookmarkStart w:colFirst="0" w:colLast="0" w:name="_1l27btd4u5h8" w:id="11"/>
      <w:bookmarkEnd w:id="11"/>
      <w:r w:rsidDel="00000000" w:rsidR="00000000" w:rsidRPr="00000000">
        <w:rPr>
          <w:rtl w:val="0"/>
        </w:rPr>
        <w:t xml:space="preserve">Thyroid Function - Table No 7</w:t>
      </w:r>
    </w:p>
    <w:tbl>
      <w:tblPr>
        <w:tblStyle w:val="Table8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200"/>
        <w:gridCol w:w="1905"/>
        <w:gridCol w:w="2130"/>
        <w:tblGridChange w:id="0">
          <w:tblGrid>
            <w:gridCol w:w="3315"/>
            <w:gridCol w:w="1920"/>
            <w:gridCol w:w="1200"/>
            <w:gridCol w:w="1905"/>
            <w:gridCol w:w="213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FREE THYROID FUNCTION TEST (FTFT)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FT3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&lt;&lt;FT3&gt;&gt;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pg/ml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2.27 - 4.55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CLIA</w:t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FT4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&lt;&lt;FT4&gt;&gt;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0.77 - 1.70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CLIA</w:t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TSH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&lt;&lt;TSH&gt;&gt;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18"/>
                <w:szCs w:val="18"/>
              </w:rPr>
            </w:pPr>
            <m:oMath>
              <m:r>
                <m:t>μ</m:t>
              </m:r>
            </m:oMath>
            <w:r w:rsidDel="00000000" w:rsidR="00000000" w:rsidRPr="00000000">
              <w:rPr>
                <w:sz w:val="18"/>
                <w:szCs w:val="18"/>
                <w:rtl w:val="0"/>
              </w:rPr>
              <w:t xml:space="preserve">lU/ml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0.35 - 4.75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CLIA</w:t>
            </w:r>
          </w:p>
        </w:tc>
      </w:tr>
    </w:tbl>
    <w:p w:rsidR="00000000" w:rsidDel="00000000" w:rsidP="00000000" w:rsidRDefault="00000000" w:rsidRPr="00000000" w14:paraId="00000199">
      <w:pPr>
        <w:pStyle w:val="Heading2"/>
        <w:rPr/>
      </w:pPr>
      <w:bookmarkStart w:colFirst="0" w:colLast="0" w:name="_9jq8e9lbo52k" w:id="12"/>
      <w:bookmarkEnd w:id="12"/>
      <w:r w:rsidDel="00000000" w:rsidR="00000000" w:rsidRPr="00000000">
        <w:rPr>
          <w:rtl w:val="0"/>
        </w:rPr>
        <w:t xml:space="preserve">Iron Profile - Table No 8</w:t>
      </w:r>
    </w:p>
    <w:tbl>
      <w:tblPr>
        <w:tblStyle w:val="Table9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200"/>
        <w:gridCol w:w="1905"/>
        <w:gridCol w:w="2130"/>
        <w:tblGridChange w:id="0">
          <w:tblGrid>
            <w:gridCol w:w="3315"/>
            <w:gridCol w:w="1920"/>
            <w:gridCol w:w="1200"/>
            <w:gridCol w:w="1905"/>
            <w:gridCol w:w="2130"/>
          </w:tblGrid>
        </w:tblGridChange>
      </w:tblGrid>
      <w:tr>
        <w:trPr>
          <w:cantSplit w:val="0"/>
          <w:trHeight w:val="336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&lt;&lt;Iron&gt;&gt;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μg/dl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44.0 - 180.0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FERENE </w:t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TIBC (Total Iron Binding Capacity)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&lt;&lt;TIBC&gt;&gt;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μg/dl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250.0 - 450.0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FERENE</w:t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Ferritin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&lt;&lt;UIBC&gt;&gt;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ng/ml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10.0 - 200.0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CLIA</w:t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Transferrin Saturation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&lt;&lt;TS&gt;&gt;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12.0 - 45.0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pStyle w:val="Heading2"/>
        <w:rPr/>
      </w:pPr>
      <w:bookmarkStart w:colFirst="0" w:colLast="0" w:name="_jdtsh0ez7286" w:id="13"/>
      <w:bookmarkEnd w:id="13"/>
      <w:r w:rsidDel="00000000" w:rsidR="00000000" w:rsidRPr="00000000">
        <w:rPr>
          <w:rtl w:val="0"/>
        </w:rPr>
        <w:t xml:space="preserve">Dengue combo serology screen - Table No 9</w:t>
      </w:r>
    </w:p>
    <w:tbl>
      <w:tblPr>
        <w:tblStyle w:val="Table10"/>
        <w:tblW w:w="10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2565"/>
        <w:gridCol w:w="3855"/>
        <w:tblGridChange w:id="0">
          <w:tblGrid>
            <w:gridCol w:w="4035"/>
            <w:gridCol w:w="2565"/>
            <w:gridCol w:w="3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Findings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Dengue IgG Antibody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&lt;&lt;IgG&gt;&gt;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ICT</w:t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Dengue IgM Antibody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&lt;&lt;IgM&gt;&gt;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ICT</w:t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Dengue NS1 Antigen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&lt;&lt;NS1&gt;&gt;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ICT</w:t>
            </w:r>
          </w:p>
        </w:tc>
      </w:tr>
    </w:tbl>
    <w:p w:rsidR="00000000" w:rsidDel="00000000" w:rsidP="00000000" w:rsidRDefault="00000000" w:rsidRPr="00000000" w14:paraId="000001C0">
      <w:pPr>
        <w:pStyle w:val="Heading2"/>
        <w:rPr/>
      </w:pPr>
      <w:bookmarkStart w:colFirst="0" w:colLast="0" w:name="_iv6iofa8dq8h" w:id="14"/>
      <w:bookmarkEnd w:id="14"/>
      <w:r w:rsidDel="00000000" w:rsidR="00000000" w:rsidRPr="00000000">
        <w:rPr>
          <w:rtl w:val="0"/>
        </w:rPr>
        <w:t xml:space="preserve">Uric acid - Table No 10</w:t>
      </w:r>
    </w:p>
    <w:tbl>
      <w:tblPr>
        <w:tblStyle w:val="Table11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200"/>
        <w:gridCol w:w="1905"/>
        <w:gridCol w:w="2130"/>
        <w:tblGridChange w:id="0">
          <w:tblGrid>
            <w:gridCol w:w="3315"/>
            <w:gridCol w:w="1920"/>
            <w:gridCol w:w="1200"/>
            <w:gridCol w:w="1905"/>
            <w:gridCol w:w="213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URIC ACID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&lt;&lt;Uric Acid&gt;&gt;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2.6 - 6.0 (F)</w:t>
            </w:r>
          </w:p>
          <w:p w:rsidR="00000000" w:rsidDel="00000000" w:rsidP="00000000" w:rsidRDefault="00000000" w:rsidRPr="00000000" w14:paraId="000001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3.5-7.2 (M)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URICASE</w:t>
            </w:r>
          </w:p>
        </w:tc>
      </w:tr>
    </w:tbl>
    <w:p w:rsidR="00000000" w:rsidDel="00000000" w:rsidP="00000000" w:rsidRDefault="00000000" w:rsidRPr="00000000" w14:paraId="000001CC">
      <w:pPr>
        <w:pStyle w:val="Heading2"/>
        <w:rPr/>
      </w:pPr>
      <w:bookmarkStart w:colFirst="0" w:colLast="0" w:name="_kpj665j451b3" w:id="15"/>
      <w:bookmarkEnd w:id="15"/>
      <w:r w:rsidDel="00000000" w:rsidR="00000000" w:rsidRPr="00000000">
        <w:rPr>
          <w:rtl w:val="0"/>
        </w:rPr>
        <w:t xml:space="preserve">Vitamin D3 - Table No 11</w:t>
      </w:r>
      <w:r w:rsidDel="00000000" w:rsidR="00000000" w:rsidRPr="00000000">
        <w:rPr>
          <w:rtl w:val="0"/>
        </w:rPr>
      </w:r>
    </w:p>
    <w:tbl>
      <w:tblPr>
        <w:tblStyle w:val="Table12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200"/>
        <w:gridCol w:w="1905"/>
        <w:gridCol w:w="2130"/>
        <w:tblGridChange w:id="0">
          <w:tblGrid>
            <w:gridCol w:w="3315"/>
            <w:gridCol w:w="1920"/>
            <w:gridCol w:w="1200"/>
            <w:gridCol w:w="1905"/>
            <w:gridCol w:w="213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Vitamin D(25 HYDROXY</w:t>
            </w:r>
          </w:p>
          <w:p w:rsidR="00000000" w:rsidDel="00000000" w:rsidP="00000000" w:rsidRDefault="00000000" w:rsidRPr="00000000" w14:paraId="000001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CHOLECALCIFEROL)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&lt;&lt;VD&gt;&gt;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ng/ml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Deficiency: &lt; 20</w:t>
            </w:r>
          </w:p>
          <w:p w:rsidR="00000000" w:rsidDel="00000000" w:rsidP="00000000" w:rsidRDefault="00000000" w:rsidRPr="00000000" w14:paraId="000001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Insufficiency: 20 - &lt;29</w:t>
            </w:r>
          </w:p>
          <w:p w:rsidR="00000000" w:rsidDel="00000000" w:rsidP="00000000" w:rsidRDefault="00000000" w:rsidRPr="00000000" w14:paraId="000001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Sufficient: 30-100</w:t>
            </w:r>
          </w:p>
          <w:p w:rsidR="00000000" w:rsidDel="00000000" w:rsidP="00000000" w:rsidRDefault="00000000" w:rsidRPr="00000000" w14:paraId="000001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Toxicity : &gt;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CLIA</w:t>
            </w:r>
          </w:p>
        </w:tc>
      </w:tr>
    </w:tbl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t85q1n5ovoxx" w:id="16"/>
      <w:bookmarkEnd w:id="16"/>
      <w:r w:rsidDel="00000000" w:rsidR="00000000" w:rsidRPr="00000000">
        <w:rPr>
          <w:rtl w:val="0"/>
        </w:rPr>
        <w:t xml:space="preserve">Vitamin B12 - Table No 12</w:t>
      </w:r>
      <w:r w:rsidDel="00000000" w:rsidR="00000000" w:rsidRPr="00000000">
        <w:rPr>
          <w:rtl w:val="0"/>
        </w:rPr>
      </w:r>
    </w:p>
    <w:tbl>
      <w:tblPr>
        <w:tblStyle w:val="Table13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200"/>
        <w:gridCol w:w="1905"/>
        <w:gridCol w:w="2130"/>
        <w:tblGridChange w:id="0">
          <w:tblGrid>
            <w:gridCol w:w="3315"/>
            <w:gridCol w:w="1920"/>
            <w:gridCol w:w="1200"/>
            <w:gridCol w:w="1905"/>
            <w:gridCol w:w="213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Vitamin B12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&lt;&lt;VB&gt;&gt;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pg/ml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180 - 914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CLIA</w:t>
            </w:r>
          </w:p>
        </w:tc>
      </w:tr>
    </w:tbl>
    <w:p w:rsidR="00000000" w:rsidDel="00000000" w:rsidP="00000000" w:rsidRDefault="00000000" w:rsidRPr="00000000" w14:paraId="000001E6">
      <w:pPr>
        <w:pStyle w:val="Heading2"/>
        <w:rPr/>
      </w:pPr>
      <w:bookmarkStart w:colFirst="0" w:colLast="0" w:name="_wwb4efqw6vc7" w:id="17"/>
      <w:bookmarkEnd w:id="17"/>
      <w:r w:rsidDel="00000000" w:rsidR="00000000" w:rsidRPr="00000000">
        <w:rPr>
          <w:rtl w:val="0"/>
        </w:rPr>
        <w:t xml:space="preserve">Blood sugar  - Table No 13</w:t>
      </w:r>
    </w:p>
    <w:tbl>
      <w:tblPr>
        <w:tblStyle w:val="Table14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200"/>
        <w:gridCol w:w="1905"/>
        <w:gridCol w:w="2130"/>
        <w:tblGridChange w:id="0">
          <w:tblGrid>
            <w:gridCol w:w="3315"/>
            <w:gridCol w:w="1920"/>
            <w:gridCol w:w="1200"/>
            <w:gridCol w:w="1905"/>
            <w:gridCol w:w="213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Blood sugar Random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&lt;&lt;random&gt;&gt;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70 - 140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GOD-POD</w:t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Blood Sugar Fasting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&lt;&lt;fasting&gt;&gt;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60 - 110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GOD-POD</w:t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Blood Sugar 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&lt;&lt;pp&gt;&gt;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70 - 145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GOD-POD</w:t>
            </w:r>
          </w:p>
        </w:tc>
      </w:tr>
    </w:tbl>
    <w:p w:rsidR="00000000" w:rsidDel="00000000" w:rsidP="00000000" w:rsidRDefault="00000000" w:rsidRPr="00000000" w14:paraId="000001FB">
      <w:pPr>
        <w:pStyle w:val="Heading2"/>
        <w:rPr/>
      </w:pPr>
      <w:bookmarkStart w:colFirst="0" w:colLast="0" w:name="_ty9s0k3bjp69" w:id="18"/>
      <w:bookmarkEnd w:id="18"/>
      <w:r w:rsidDel="00000000" w:rsidR="00000000" w:rsidRPr="00000000">
        <w:rPr>
          <w:rtl w:val="0"/>
        </w:rPr>
        <w:t xml:space="preserve">Calcium - Table No 14</w:t>
      </w:r>
    </w:p>
    <w:tbl>
      <w:tblPr>
        <w:tblStyle w:val="Table15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200"/>
        <w:gridCol w:w="1905"/>
        <w:gridCol w:w="2130"/>
        <w:tblGridChange w:id="0">
          <w:tblGrid>
            <w:gridCol w:w="3315"/>
            <w:gridCol w:w="1920"/>
            <w:gridCol w:w="1200"/>
            <w:gridCol w:w="1905"/>
            <w:gridCol w:w="213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Calcium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&lt;&lt;Calcium&gt;&gt;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8.0 - 10.2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OCPC</w:t>
            </w:r>
          </w:p>
        </w:tc>
      </w:tr>
    </w:tbl>
    <w:p w:rsidR="00000000" w:rsidDel="00000000" w:rsidP="00000000" w:rsidRDefault="00000000" w:rsidRPr="00000000" w14:paraId="00000206">
      <w:pPr>
        <w:pStyle w:val="Heading2"/>
        <w:rPr/>
      </w:pPr>
      <w:bookmarkStart w:colFirst="0" w:colLast="0" w:name="_o2c2jj6gkixz" w:id="19"/>
      <w:bookmarkEnd w:id="19"/>
      <w:r w:rsidDel="00000000" w:rsidR="00000000" w:rsidRPr="00000000">
        <w:rPr>
          <w:rtl w:val="0"/>
        </w:rPr>
        <w:t xml:space="preserve">HbA1c- Table No 15</w:t>
      </w:r>
      <w:r w:rsidDel="00000000" w:rsidR="00000000" w:rsidRPr="00000000">
        <w:rPr>
          <w:rtl w:val="0"/>
        </w:rPr>
      </w:r>
    </w:p>
    <w:tbl>
      <w:tblPr>
        <w:tblStyle w:val="Table16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200"/>
        <w:gridCol w:w="1905"/>
        <w:gridCol w:w="2130"/>
        <w:tblGridChange w:id="0">
          <w:tblGrid>
            <w:gridCol w:w="3315"/>
            <w:gridCol w:w="1920"/>
            <w:gridCol w:w="1200"/>
            <w:gridCol w:w="1905"/>
            <w:gridCol w:w="213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HbA1c (Glycated Hemoglobin)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&lt;&lt;HbA1c&gt;&gt;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4.0 - 6.0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HPLC</w:t>
            </w:r>
          </w:p>
        </w:tc>
      </w:tr>
    </w:tbl>
    <w:p w:rsidR="00000000" w:rsidDel="00000000" w:rsidP="00000000" w:rsidRDefault="00000000" w:rsidRPr="00000000" w14:paraId="00000211">
      <w:pPr>
        <w:pStyle w:val="Heading2"/>
        <w:rPr/>
      </w:pPr>
      <w:bookmarkStart w:colFirst="0" w:colLast="0" w:name="_4p2ylob7hgl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rPr/>
      </w:pPr>
      <w:bookmarkStart w:colFirst="0" w:colLast="0" w:name="_1fp88mvw690w" w:id="21"/>
      <w:bookmarkEnd w:id="21"/>
      <w:r w:rsidDel="00000000" w:rsidR="00000000" w:rsidRPr="00000000">
        <w:rPr>
          <w:rtl w:val="0"/>
        </w:rPr>
        <w:t xml:space="preserve">TSH</w:t>
      </w:r>
      <w:r w:rsidDel="00000000" w:rsidR="00000000" w:rsidRPr="00000000">
        <w:rPr>
          <w:rtl w:val="0"/>
        </w:rPr>
        <w:t xml:space="preserve">- Table No 1</w:t>
      </w:r>
      <w:r w:rsidDel="00000000" w:rsidR="00000000" w:rsidRPr="00000000">
        <w:rPr>
          <w:rtl w:val="0"/>
        </w:rPr>
        <w:t xml:space="preserve">6</w:t>
      </w:r>
    </w:p>
    <w:tbl>
      <w:tblPr>
        <w:tblStyle w:val="Table17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200"/>
        <w:gridCol w:w="1905"/>
        <w:gridCol w:w="2130"/>
        <w:tblGridChange w:id="0">
          <w:tblGrid>
            <w:gridCol w:w="3315"/>
            <w:gridCol w:w="1920"/>
            <w:gridCol w:w="1200"/>
            <w:gridCol w:w="1905"/>
            <w:gridCol w:w="213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THYROID STIMULATING</w:t>
            </w:r>
          </w:p>
          <w:p w:rsidR="00000000" w:rsidDel="00000000" w:rsidP="00000000" w:rsidRDefault="00000000" w:rsidRPr="00000000" w14:paraId="000002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HORMONE (TSH)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&lt;&lt;TSH&gt;&gt;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μIU/ml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0.35 - 4.75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CLIA</w:t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rPr/>
      </w:pPr>
      <w:bookmarkStart w:colFirst="0" w:colLast="0" w:name="_br4w8kurgqo" w:id="22"/>
      <w:bookmarkEnd w:id="22"/>
      <w:r w:rsidDel="00000000" w:rsidR="00000000" w:rsidRPr="00000000">
        <w:rPr>
          <w:rtl w:val="0"/>
        </w:rPr>
        <w:t xml:space="preserve">SPOT A:C  - Table No 17</w:t>
      </w:r>
    </w:p>
    <w:tbl>
      <w:tblPr>
        <w:tblStyle w:val="Table18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710"/>
        <w:gridCol w:w="1020"/>
        <w:gridCol w:w="2430"/>
        <w:gridCol w:w="1995"/>
        <w:tblGridChange w:id="0">
          <w:tblGrid>
            <w:gridCol w:w="3315"/>
            <w:gridCol w:w="1710"/>
            <w:gridCol w:w="1020"/>
            <w:gridCol w:w="2430"/>
            <w:gridCol w:w="1995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Albumin/microalbumin in urine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&lt;&lt;A/M&gt;&gt;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0 - 30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NEPHELOMETRY</w:t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Urine Creatinine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&lt;&lt;Urine&gt;&gt;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mg/dl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25-300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ENZYMATIC</w:t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Albumin Creatinine Ratio (ACR)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&lt;&lt;ACR&gt;&gt;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µg/mg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 : &lt; 30 Microalbuminuria : 30-299 </w:t>
            </w:r>
          </w:p>
          <w:p w:rsidR="00000000" w:rsidDel="00000000" w:rsidP="00000000" w:rsidRDefault="00000000" w:rsidRPr="00000000" w14:paraId="000002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Clinical albuminuria : &gt; 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pStyle w:val="Heading2"/>
        <w:rPr/>
      </w:pPr>
      <w:bookmarkStart w:colFirst="0" w:colLast="0" w:name="_sa5q2wqk5kx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rPr/>
      </w:pPr>
      <w:bookmarkStart w:colFirst="0" w:colLast="0" w:name="_10sxjhfvyyyx" w:id="24"/>
      <w:bookmarkEnd w:id="24"/>
      <w:r w:rsidDel="00000000" w:rsidR="00000000" w:rsidRPr="00000000">
        <w:rPr>
          <w:rtl w:val="0"/>
        </w:rPr>
        <w:t xml:space="preserve">OBT</w:t>
      </w:r>
      <w:r w:rsidDel="00000000" w:rsidR="00000000" w:rsidRPr="00000000">
        <w:rPr>
          <w:rtl w:val="0"/>
        </w:rPr>
        <w:t xml:space="preserve">- Table No 1</w:t>
      </w:r>
      <w:r w:rsidDel="00000000" w:rsidR="00000000" w:rsidRPr="00000000">
        <w:rPr>
          <w:rtl w:val="0"/>
        </w:rPr>
        <w:t xml:space="preserve">8</w:t>
      </w:r>
    </w:p>
    <w:tbl>
      <w:tblPr>
        <w:tblStyle w:val="Table19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200"/>
        <w:gridCol w:w="1905"/>
        <w:gridCol w:w="2130"/>
        <w:tblGridChange w:id="0">
          <w:tblGrid>
            <w:gridCol w:w="3315"/>
            <w:gridCol w:w="1920"/>
            <w:gridCol w:w="1200"/>
            <w:gridCol w:w="1905"/>
            <w:gridCol w:w="213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Stool Occult Blood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&lt;&lt;OBT&gt;&gt;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gFOBT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pStyle w:val="Heading2"/>
        <w:rPr/>
      </w:pPr>
      <w:bookmarkStart w:colFirst="0" w:colLast="0" w:name="_busuzhoum33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2"/>
        <w:rPr/>
      </w:pPr>
      <w:bookmarkStart w:colFirst="0" w:colLast="0" w:name="_24uj3mma1e3z" w:id="26"/>
      <w:bookmarkEnd w:id="26"/>
      <w:r w:rsidDel="00000000" w:rsidR="00000000" w:rsidRPr="00000000">
        <w:rPr>
          <w:rtl w:val="0"/>
        </w:rPr>
        <w:t xml:space="preserve">IPTH</w:t>
      </w:r>
      <w:r w:rsidDel="00000000" w:rsidR="00000000" w:rsidRPr="00000000">
        <w:rPr>
          <w:rtl w:val="0"/>
        </w:rPr>
        <w:t xml:space="preserve">- Table No 1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</w:r>
    </w:p>
    <w:tbl>
      <w:tblPr>
        <w:tblStyle w:val="Table20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200"/>
        <w:gridCol w:w="1905"/>
        <w:gridCol w:w="2130"/>
        <w:tblGridChange w:id="0">
          <w:tblGrid>
            <w:gridCol w:w="3315"/>
            <w:gridCol w:w="1920"/>
            <w:gridCol w:w="1200"/>
            <w:gridCol w:w="1905"/>
            <w:gridCol w:w="213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IPTH (INTACT PARATHYROID</w:t>
            </w:r>
          </w:p>
          <w:p w:rsidR="00000000" w:rsidDel="00000000" w:rsidP="00000000" w:rsidRDefault="00000000" w:rsidRPr="00000000" w14:paraId="000002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HORMONE)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&lt;&lt;IPTH&gt;&gt;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pg/ml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15.5 - 65.5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CLIA</w:t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rPr/>
      </w:pPr>
      <w:bookmarkStart w:colFirst="0" w:colLast="0" w:name="_w4brx0zhzxga" w:id="27"/>
      <w:bookmarkEnd w:id="27"/>
      <w:r w:rsidDel="00000000" w:rsidR="00000000" w:rsidRPr="00000000">
        <w:rPr>
          <w:rtl w:val="0"/>
        </w:rPr>
        <w:t xml:space="preserve">Amylase</w:t>
      </w:r>
      <w:r w:rsidDel="00000000" w:rsidR="00000000" w:rsidRPr="00000000">
        <w:rPr>
          <w:rtl w:val="0"/>
        </w:rPr>
        <w:t xml:space="preserve">- Table No </w:t>
      </w:r>
      <w:r w:rsidDel="00000000" w:rsidR="00000000" w:rsidRPr="00000000">
        <w:rPr>
          <w:rtl w:val="0"/>
        </w:rPr>
        <w:t xml:space="preserve">20</w:t>
      </w:r>
    </w:p>
    <w:tbl>
      <w:tblPr>
        <w:tblStyle w:val="Table21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200"/>
        <w:gridCol w:w="1905"/>
        <w:gridCol w:w="2130"/>
        <w:tblGridChange w:id="0">
          <w:tblGrid>
            <w:gridCol w:w="3315"/>
            <w:gridCol w:w="1920"/>
            <w:gridCol w:w="1200"/>
            <w:gridCol w:w="1905"/>
            <w:gridCol w:w="213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Amylase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&lt;&lt;Amylase&gt;&gt;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IU/L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Spectrophotometer</w:t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2"/>
        <w:rPr/>
      </w:pPr>
      <w:bookmarkStart w:colFirst="0" w:colLast="0" w:name="_50hhb1xalifz" w:id="28"/>
      <w:bookmarkEnd w:id="28"/>
      <w:r w:rsidDel="00000000" w:rsidR="00000000" w:rsidRPr="00000000">
        <w:rPr>
          <w:rtl w:val="0"/>
        </w:rPr>
        <w:t xml:space="preserve">Serology </w:t>
      </w:r>
      <w:r w:rsidDel="00000000" w:rsidR="00000000" w:rsidRPr="00000000">
        <w:rPr>
          <w:rtl w:val="0"/>
        </w:rPr>
        <w:t xml:space="preserve">- Table No </w:t>
      </w:r>
      <w:r w:rsidDel="00000000" w:rsidR="00000000" w:rsidRPr="00000000">
        <w:rPr>
          <w:rtl w:val="0"/>
        </w:rPr>
        <w:t xml:space="preserve">21</w:t>
      </w:r>
    </w:p>
    <w:tbl>
      <w:tblPr>
        <w:tblStyle w:val="Table22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01.531890775864"/>
        <w:gridCol w:w="1560.4105013865558"/>
        <w:gridCol w:w="1345.1814667125482"/>
        <w:gridCol w:w="1963.9649414003202"/>
        <w:gridCol w:w="2394.4230107483354"/>
        <w:tblGridChange w:id="0">
          <w:tblGrid>
            <w:gridCol w:w="3201.531890775864"/>
            <w:gridCol w:w="1560.4105013865558"/>
            <w:gridCol w:w="1345.1814667125482"/>
            <w:gridCol w:w="1963.9649414003202"/>
            <w:gridCol w:w="2394.423010748335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&lt;&lt;HIV&gt;&gt;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HCV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&lt;&lt;HCV&gt;&gt;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HBsAg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&lt;&lt;HBsAg&gt;&gt;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VDRL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&lt;&lt;VDRL&gt;&gt;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Flocculation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TPHA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&lt;&lt;TPHA&gt;&gt;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ICT</w:t>
            </w:r>
          </w:p>
        </w:tc>
      </w:tr>
    </w:tbl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2"/>
        <w:rPr/>
      </w:pPr>
      <w:bookmarkStart w:colFirst="0" w:colLast="0" w:name="_42uh7a3s55" w:id="29"/>
      <w:bookmarkEnd w:id="29"/>
      <w:r w:rsidDel="00000000" w:rsidR="00000000" w:rsidRPr="00000000">
        <w:rPr>
          <w:rtl w:val="0"/>
        </w:rPr>
        <w:t xml:space="preserve">UPT</w:t>
      </w:r>
      <w:r w:rsidDel="00000000" w:rsidR="00000000" w:rsidRPr="00000000">
        <w:rPr>
          <w:rtl w:val="0"/>
        </w:rPr>
        <w:t xml:space="preserve">- Table No </w:t>
      </w:r>
      <w:r w:rsidDel="00000000" w:rsidR="00000000" w:rsidRPr="00000000">
        <w:rPr>
          <w:rtl w:val="0"/>
        </w:rPr>
        <w:t xml:space="preserve">22</w:t>
      </w:r>
    </w:p>
    <w:tbl>
      <w:tblPr>
        <w:tblStyle w:val="Table23"/>
        <w:tblW w:w="10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905"/>
        <w:gridCol w:w="3390"/>
        <w:tblGridChange w:id="0">
          <w:tblGrid>
            <w:gridCol w:w="3315"/>
            <w:gridCol w:w="1920"/>
            <w:gridCol w:w="1905"/>
            <w:gridCol w:w="339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Urine Pregnancy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&lt;&lt;UPT&gt;&gt;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ICT</w:t>
            </w:r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rPr/>
      </w:pPr>
      <w:bookmarkStart w:colFirst="0" w:colLast="0" w:name="_viigkh9q6w31" w:id="30"/>
      <w:bookmarkEnd w:id="30"/>
      <w:r w:rsidDel="00000000" w:rsidR="00000000" w:rsidRPr="00000000">
        <w:rPr>
          <w:rtl w:val="0"/>
        </w:rPr>
        <w:t xml:space="preserve">VDRL</w:t>
      </w:r>
      <w:r w:rsidDel="00000000" w:rsidR="00000000" w:rsidRPr="00000000">
        <w:rPr>
          <w:rtl w:val="0"/>
        </w:rPr>
        <w:t xml:space="preserve">- Table No </w:t>
      </w:r>
      <w:r w:rsidDel="00000000" w:rsidR="00000000" w:rsidRPr="00000000">
        <w:rPr>
          <w:rtl w:val="0"/>
        </w:rPr>
        <w:t xml:space="preserve">23</w:t>
      </w:r>
    </w:p>
    <w:tbl>
      <w:tblPr>
        <w:tblStyle w:val="Table24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200"/>
        <w:gridCol w:w="1905"/>
        <w:gridCol w:w="2130"/>
        <w:tblGridChange w:id="0">
          <w:tblGrid>
            <w:gridCol w:w="3315"/>
            <w:gridCol w:w="1920"/>
            <w:gridCol w:w="1200"/>
            <w:gridCol w:w="1905"/>
            <w:gridCol w:w="213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Reference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VDRL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&lt;&lt;VDRL&gt;&gt;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Flocculation</w:t>
            </w:r>
          </w:p>
        </w:tc>
      </w:tr>
    </w:tbl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rPr/>
      </w:pPr>
      <w:bookmarkStart w:colFirst="0" w:colLast="0" w:name="_xr8lbcj5r7uw" w:id="31"/>
      <w:bookmarkEnd w:id="31"/>
      <w:r w:rsidDel="00000000" w:rsidR="00000000" w:rsidRPr="00000000">
        <w:rPr>
          <w:rtl w:val="0"/>
        </w:rPr>
        <w:t xml:space="preserve">HIV</w:t>
      </w:r>
      <w:r w:rsidDel="00000000" w:rsidR="00000000" w:rsidRPr="00000000">
        <w:rPr>
          <w:rtl w:val="0"/>
        </w:rPr>
        <w:t xml:space="preserve">- Table No </w:t>
      </w:r>
      <w:r w:rsidDel="00000000" w:rsidR="00000000" w:rsidRPr="00000000">
        <w:rPr>
          <w:rtl w:val="0"/>
        </w:rPr>
        <w:t xml:space="preserve">24</w:t>
      </w:r>
    </w:p>
    <w:tbl>
      <w:tblPr>
        <w:tblStyle w:val="Table25"/>
        <w:tblW w:w="10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905"/>
        <w:gridCol w:w="3390"/>
        <w:tblGridChange w:id="0">
          <w:tblGrid>
            <w:gridCol w:w="3315"/>
            <w:gridCol w:w="1920"/>
            <w:gridCol w:w="1905"/>
            <w:gridCol w:w="339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&lt;&lt;HIV&gt;&gt;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ICT</w:t>
            </w:r>
          </w:p>
        </w:tc>
      </w:tr>
    </w:tbl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2"/>
        <w:rPr/>
      </w:pPr>
      <w:bookmarkStart w:colFirst="0" w:colLast="0" w:name="_tr055vbpy8fr" w:id="32"/>
      <w:bookmarkEnd w:id="32"/>
      <w:r w:rsidDel="00000000" w:rsidR="00000000" w:rsidRPr="00000000">
        <w:rPr>
          <w:rtl w:val="0"/>
        </w:rPr>
        <w:t xml:space="preserve">HCV</w:t>
      </w:r>
      <w:r w:rsidDel="00000000" w:rsidR="00000000" w:rsidRPr="00000000">
        <w:rPr>
          <w:rtl w:val="0"/>
        </w:rPr>
        <w:t xml:space="preserve">- Table No </w:t>
      </w:r>
      <w:r w:rsidDel="00000000" w:rsidR="00000000" w:rsidRPr="00000000">
        <w:rPr>
          <w:rtl w:val="0"/>
        </w:rPr>
        <w:t xml:space="preserve">25</w:t>
      </w:r>
    </w:p>
    <w:tbl>
      <w:tblPr>
        <w:tblStyle w:val="Table26"/>
        <w:tblW w:w="10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905"/>
        <w:gridCol w:w="3390"/>
        <w:tblGridChange w:id="0">
          <w:tblGrid>
            <w:gridCol w:w="3315"/>
            <w:gridCol w:w="1920"/>
            <w:gridCol w:w="1905"/>
            <w:gridCol w:w="339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HCV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&lt;&lt;HCV&gt;&gt;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ICT</w:t>
            </w:r>
          </w:p>
        </w:tc>
      </w:tr>
    </w:tbl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2"/>
        <w:rPr/>
      </w:pPr>
      <w:bookmarkStart w:colFirst="0" w:colLast="0" w:name="_g2dhn1laoj4b" w:id="33"/>
      <w:bookmarkEnd w:id="33"/>
      <w:r w:rsidDel="00000000" w:rsidR="00000000" w:rsidRPr="00000000">
        <w:rPr>
          <w:rtl w:val="0"/>
        </w:rPr>
        <w:t xml:space="preserve">HBsAg</w:t>
      </w:r>
      <w:r w:rsidDel="00000000" w:rsidR="00000000" w:rsidRPr="00000000">
        <w:rPr>
          <w:rtl w:val="0"/>
        </w:rPr>
        <w:t xml:space="preserve">- Table No </w:t>
      </w:r>
      <w:r w:rsidDel="00000000" w:rsidR="00000000" w:rsidRPr="00000000">
        <w:rPr>
          <w:rtl w:val="0"/>
        </w:rPr>
        <w:t xml:space="preserve">26</w:t>
      </w:r>
    </w:p>
    <w:tbl>
      <w:tblPr>
        <w:tblStyle w:val="Table27"/>
        <w:tblW w:w="10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905"/>
        <w:gridCol w:w="3390"/>
        <w:tblGridChange w:id="0">
          <w:tblGrid>
            <w:gridCol w:w="3315"/>
            <w:gridCol w:w="1920"/>
            <w:gridCol w:w="1905"/>
            <w:gridCol w:w="339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HBsAg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&lt;&lt;HBsAg&gt;&gt;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ICT</w:t>
            </w:r>
          </w:p>
        </w:tc>
      </w:tr>
    </w:tbl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2"/>
        <w:rPr/>
      </w:pPr>
      <w:bookmarkStart w:colFirst="0" w:colLast="0" w:name="_mk7sorpq3s7" w:id="34"/>
      <w:bookmarkEnd w:id="34"/>
      <w:r w:rsidDel="00000000" w:rsidR="00000000" w:rsidRPr="00000000">
        <w:rPr>
          <w:rtl w:val="0"/>
        </w:rPr>
        <w:t xml:space="preserve">TPHA</w:t>
      </w:r>
      <w:r w:rsidDel="00000000" w:rsidR="00000000" w:rsidRPr="00000000">
        <w:rPr>
          <w:rtl w:val="0"/>
        </w:rPr>
        <w:t xml:space="preserve">- Table No </w:t>
      </w:r>
      <w:r w:rsidDel="00000000" w:rsidR="00000000" w:rsidRPr="00000000">
        <w:rPr>
          <w:rtl w:val="0"/>
        </w:rPr>
        <w:t xml:space="preserve">27</w:t>
      </w:r>
    </w:p>
    <w:tbl>
      <w:tblPr>
        <w:tblStyle w:val="Table28"/>
        <w:tblW w:w="10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920"/>
        <w:gridCol w:w="1905"/>
        <w:gridCol w:w="3390"/>
        <w:tblGridChange w:id="0">
          <w:tblGrid>
            <w:gridCol w:w="3315"/>
            <w:gridCol w:w="1920"/>
            <w:gridCol w:w="1905"/>
            <w:gridCol w:w="3390"/>
          </w:tblGrid>
        </w:tblGridChange>
      </w:tblGrid>
      <w:tr>
        <w:trPr>
          <w:cantSplit w:val="0"/>
          <w:trHeight w:val="381.044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b5394" w:space="0" w:sz="6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6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.0449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TPHA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&lt;&lt;TPHA&gt;&gt;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ICT</w:t>
            </w:r>
          </w:p>
        </w:tc>
      </w:tr>
    </w:tbl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72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2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