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801624D971A1A40BF6B4B8CA4047A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FD244E61E269644AFE4BD8C84C0FEA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AD447F32E60FB4487CADD6B7C5639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9801624D971A1A40BF6B4B8CA4047A29" /><Relationship Type="http://schemas.openxmlformats.org/officeDocument/2006/relationships/image" Target="/media/image3.png" Id="R5FD244E61E269644AFE4BD8C84C0FEAD" /><Relationship Type="http://schemas.openxmlformats.org/officeDocument/2006/relationships/image" Target="/media/image4.png" Id="R5AD447F32E60FB4487CADD6B7C5639D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