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BD0FE5F2C17534F8628596CBE6B30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5320AB9A1CC054788F211594A9CACF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k7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ABD0FE5F2C17534F8628596CBE6B3094" /><Relationship Type="http://schemas.openxmlformats.org/officeDocument/2006/relationships/image" Target="/media/image3.png" Id="R45320AB9A1CC054788F211594A9CACF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