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EEAC" w14:textId="48CF7B14" w:rsidR="0008365E" w:rsidRDefault="0008365E" w:rsidP="0008365E">
      <w:pPr>
        <w:spacing w:after="0" w:line="240" w:lineRule="auto"/>
        <w:rPr>
          <w:rFonts w:ascii="Roboto" w:eastAsia="Times New Roman" w:hAnsi="Roboto" w:cs="Times"/>
          <w:color w:val="000000"/>
          <w:sz w:val="24"/>
          <w:szCs w:val="24"/>
          <w:lang w:eastAsia="en-IN"/>
        </w:rPr>
      </w:pPr>
      <w:r w:rsidRPr="0008365E">
        <w:rPr>
          <w:rFonts w:ascii="Callibri;Times New Roman" w:eastAsia="Times New Roman" w:hAnsi="Callibri;Times New Roman" w:cs="Times"/>
          <w:b/>
          <w:bCs/>
          <w:color w:val="222222"/>
          <w:sz w:val="24"/>
          <w:szCs w:val="24"/>
          <w:u w:val="single"/>
          <w:lang w:eastAsia="en-IN"/>
        </w:rPr>
        <w:br/>
      </w:r>
      <w:r w:rsidRPr="0008365E">
        <w:rPr>
          <w:rFonts w:ascii="Roboto" w:eastAsia="Times New Roman" w:hAnsi="Roboto" w:cs="Times"/>
          <w:color w:val="000000"/>
          <w:sz w:val="24"/>
          <w:szCs w:val="24"/>
          <w:lang w:eastAsia="en-IN"/>
        </w:rPr>
        <w:t>Problem Description</w:t>
      </w:r>
      <w:r w:rsidRPr="0008365E">
        <w:rPr>
          <w:rFonts w:ascii="Roboto" w:eastAsia="Times New Roman" w:hAnsi="Roboto" w:cs="Times"/>
          <w:color w:val="000000"/>
          <w:sz w:val="24"/>
          <w:szCs w:val="24"/>
          <w:lang w:eastAsia="en-IN"/>
        </w:rPr>
        <w:br/>
      </w:r>
      <w:r w:rsidRPr="0008365E">
        <w:rPr>
          <w:rFonts w:ascii="Roboto" w:eastAsia="Times New Roman" w:hAnsi="Roboto" w:cs="Times"/>
          <w:color w:val="000000"/>
          <w:sz w:val="24"/>
          <w:szCs w:val="24"/>
          <w:lang w:eastAsia="en-IN"/>
        </w:rPr>
        <w:br/>
        <w:t xml:space="preserve">Road safety rules and regulations are designed to prevent the citizens from fatal incidents. Although policies are in place, we observe negligent behaviour of the drivers which lead to serious injuries or death crashes. It is of utmost interest of the authorities to understand and analyse human behaviour to take necessary corrective and preventive actions.  </w:t>
      </w:r>
      <w:r w:rsidRPr="0008365E">
        <w:rPr>
          <w:rFonts w:ascii="Roboto" w:eastAsia="Times New Roman" w:hAnsi="Roboto" w:cs="Times"/>
          <w:color w:val="000000"/>
          <w:sz w:val="24"/>
          <w:szCs w:val="24"/>
          <w:lang w:eastAsia="en-IN"/>
        </w:rPr>
        <w:br/>
      </w:r>
      <w:r w:rsidRPr="0008365E">
        <w:rPr>
          <w:rFonts w:ascii="Roboto" w:eastAsia="Times New Roman" w:hAnsi="Roboto" w:cs="Times"/>
          <w:color w:val="000000"/>
          <w:sz w:val="24"/>
          <w:szCs w:val="24"/>
          <w:lang w:eastAsia="en-IN"/>
        </w:rPr>
        <w:br/>
        <w:t xml:space="preserve">The stakeholders are the citizens, road transport authorities, Insurers and Researchers/Data service providers. In order to design a driving assistance system there is a need to get an understanding of the data on the driving patterns and broadly distinguish bad drivers from good ones. This in turn will benefit Insurers in analysing underwriting risks, prevent frauds and designing No-claim-discount systems (NCD systems), etc. Additionally,  the concerned authorities will need insights to design benchmarks for qualifications and driver licensing regulations, etc. </w:t>
      </w:r>
      <w:r w:rsidRPr="0008365E">
        <w:rPr>
          <w:rFonts w:ascii="Roboto" w:eastAsia="Times New Roman" w:hAnsi="Roboto" w:cs="Times"/>
          <w:color w:val="000000"/>
          <w:sz w:val="24"/>
          <w:szCs w:val="24"/>
          <w:lang w:eastAsia="en-IN"/>
        </w:rPr>
        <w:br/>
        <w:t> </w:t>
      </w:r>
      <w:r w:rsidRPr="0008365E">
        <w:rPr>
          <w:rFonts w:ascii="Roboto" w:eastAsia="Times New Roman" w:hAnsi="Roboto" w:cs="Times"/>
          <w:color w:val="000000"/>
          <w:sz w:val="24"/>
          <w:szCs w:val="24"/>
          <w:lang w:eastAsia="en-IN"/>
        </w:rPr>
        <w:br/>
        <w:t xml:space="preserve">About Data: </w:t>
      </w:r>
      <w:r w:rsidRPr="0008365E">
        <w:rPr>
          <w:rFonts w:ascii="Roboto" w:eastAsia="Times New Roman" w:hAnsi="Roboto" w:cs="Times"/>
          <w:color w:val="000000"/>
          <w:sz w:val="24"/>
          <w:szCs w:val="24"/>
          <w:lang w:eastAsia="en-IN"/>
        </w:rPr>
        <w:br/>
      </w:r>
      <w:r w:rsidRPr="0008365E">
        <w:rPr>
          <w:rFonts w:ascii="Roboto" w:eastAsia="Times New Roman" w:hAnsi="Roboto" w:cs="Times"/>
          <w:color w:val="000000"/>
          <w:sz w:val="24"/>
          <w:szCs w:val="24"/>
          <w:lang w:eastAsia="en-IN"/>
        </w:rPr>
        <w:br/>
        <w:t xml:space="preserve">Every single vehicle is observed at various time stamps, to record the details of trips made, traffic conditions, vehicle details like length, weight, no of axles of the vehicle, road conditions, lanes switched, weather conditions etc. along with the driving styles are recorded. </w:t>
      </w:r>
      <w:r w:rsidRPr="0008365E">
        <w:rPr>
          <w:rFonts w:ascii="Roboto" w:eastAsia="Times New Roman" w:hAnsi="Roboto" w:cs="Times"/>
          <w:color w:val="000000"/>
          <w:sz w:val="24"/>
          <w:szCs w:val="24"/>
          <w:lang w:eastAsia="en-IN"/>
        </w:rPr>
        <w:br/>
        <w:t> </w:t>
      </w:r>
      <w:r w:rsidRPr="0008365E">
        <w:rPr>
          <w:rFonts w:ascii="Roboto" w:eastAsia="Times New Roman" w:hAnsi="Roboto" w:cs="Times"/>
          <w:color w:val="000000"/>
          <w:sz w:val="24"/>
          <w:szCs w:val="24"/>
          <w:lang w:eastAsia="en-IN"/>
        </w:rPr>
        <w:br/>
        <w:t xml:space="preserve">Objective: </w:t>
      </w:r>
    </w:p>
    <w:p w14:paraId="5AB17BBD" w14:textId="77777777" w:rsidR="0008365E" w:rsidRDefault="0008365E" w:rsidP="0008365E">
      <w:pPr>
        <w:spacing w:after="0" w:line="240" w:lineRule="auto"/>
        <w:rPr>
          <w:rFonts w:ascii="Roboto" w:eastAsia="Times New Roman" w:hAnsi="Roboto" w:cs="Times"/>
          <w:color w:val="000000"/>
          <w:sz w:val="24"/>
          <w:szCs w:val="24"/>
          <w:lang w:eastAsia="en-IN"/>
        </w:rPr>
      </w:pPr>
    </w:p>
    <w:p w14:paraId="3D2E44F7" w14:textId="5DF3A8F3" w:rsidR="0008365E" w:rsidRPr="00E67B27" w:rsidRDefault="0008365E" w:rsidP="0008365E">
      <w:pPr>
        <w:pStyle w:val="ListParagraph"/>
        <w:numPr>
          <w:ilvl w:val="0"/>
          <w:numId w:val="1"/>
        </w:numPr>
        <w:spacing w:after="0" w:line="240" w:lineRule="auto"/>
        <w:rPr>
          <w:rFonts w:ascii="Times New Roman" w:eastAsia="Times New Roman" w:hAnsi="Times New Roman" w:cs="Times New Roman"/>
          <w:color w:val="00000A"/>
          <w:sz w:val="24"/>
          <w:szCs w:val="24"/>
          <w:lang w:eastAsia="en-IN"/>
        </w:rPr>
      </w:pPr>
      <w:r w:rsidRPr="0008365E">
        <w:rPr>
          <w:rFonts w:ascii="Roboto" w:eastAsia="Times New Roman" w:hAnsi="Roboto" w:cs="Times"/>
          <w:color w:val="000000"/>
          <w:sz w:val="24"/>
          <w:szCs w:val="24"/>
          <w:lang w:eastAsia="en-IN"/>
        </w:rPr>
        <w:t>You are expected to prepare one single dataset out of the three files provided. This final dataset will be used to predict the driving styles.</w:t>
      </w:r>
    </w:p>
    <w:p w14:paraId="67A5479E" w14:textId="3BEC372C" w:rsidR="00E67B27" w:rsidRPr="0008365E" w:rsidRDefault="00B514F4" w:rsidP="0008365E">
      <w:pPr>
        <w:pStyle w:val="ListParagraph"/>
        <w:numPr>
          <w:ilvl w:val="0"/>
          <w:numId w:val="1"/>
        </w:numPr>
        <w:spacing w:after="0" w:line="240" w:lineRule="auto"/>
        <w:rPr>
          <w:rFonts w:ascii="Times New Roman" w:eastAsia="Times New Roman" w:hAnsi="Times New Roman" w:cs="Times New Roman"/>
          <w:color w:val="00000A"/>
          <w:sz w:val="24"/>
          <w:szCs w:val="24"/>
          <w:lang w:eastAsia="en-IN"/>
        </w:rPr>
      </w:pPr>
      <w:r>
        <w:rPr>
          <w:rFonts w:ascii="Roboto" w:eastAsia="Times New Roman" w:hAnsi="Roboto" w:cs="Times"/>
          <w:color w:val="000000"/>
          <w:sz w:val="24"/>
          <w:szCs w:val="24"/>
          <w:lang w:eastAsia="en-IN"/>
        </w:rPr>
        <w:t xml:space="preserve">Exploratory data analysis </w:t>
      </w:r>
    </w:p>
    <w:p w14:paraId="3C3884DC" w14:textId="77777777" w:rsidR="00A70160" w:rsidRDefault="00A70160" w:rsidP="0008365E">
      <w:pPr>
        <w:spacing w:after="0" w:line="240" w:lineRule="auto"/>
        <w:rPr>
          <w:rFonts w:ascii="Times New Roman" w:eastAsia="Times New Roman" w:hAnsi="Times New Roman" w:cs="Times New Roman"/>
          <w:color w:val="222222"/>
          <w:sz w:val="24"/>
          <w:szCs w:val="24"/>
          <w:lang w:eastAsia="en-IN"/>
        </w:rPr>
      </w:pPr>
    </w:p>
    <w:p w14:paraId="7C908678" w14:textId="40D165BB" w:rsidR="0008365E" w:rsidRPr="0008365E" w:rsidRDefault="00A70160" w:rsidP="0008365E">
      <w:pPr>
        <w:spacing w:after="0" w:line="240" w:lineRule="auto"/>
        <w:rPr>
          <w:rFonts w:ascii="Times" w:eastAsia="Times New Roman" w:hAnsi="Times" w:cs="Times"/>
          <w:b/>
          <w:bCs/>
          <w:color w:val="222222"/>
          <w:sz w:val="24"/>
          <w:szCs w:val="24"/>
          <w:u w:val="single"/>
          <w:lang w:eastAsia="en-IN"/>
        </w:rPr>
      </w:pPr>
      <w:bookmarkStart w:id="0" w:name="_GoBack"/>
      <w:bookmarkEnd w:id="0"/>
      <w:r w:rsidRPr="0008365E">
        <w:rPr>
          <w:rFonts w:ascii="Times New Roman" w:eastAsia="Times New Roman" w:hAnsi="Times New Roman" w:cs="Times New Roman"/>
          <w:color w:val="222222"/>
          <w:sz w:val="24"/>
          <w:szCs w:val="24"/>
          <w:lang w:eastAsia="en-IN"/>
        </w:rPr>
        <w:t xml:space="preserve"> </w:t>
      </w:r>
      <w:r w:rsidR="0008365E" w:rsidRPr="0008365E">
        <w:rPr>
          <w:rFonts w:ascii="Times New Roman" w:eastAsia="Times New Roman" w:hAnsi="Times New Roman" w:cs="Times New Roman"/>
          <w:color w:val="222222"/>
          <w:sz w:val="24"/>
          <w:szCs w:val="24"/>
          <w:lang w:eastAsia="en-IN"/>
        </w:rPr>
        <w:t xml:space="preserve">“1” </w:t>
      </w:r>
      <w:proofErr w:type="gramStart"/>
      <w:r w:rsidR="0008365E" w:rsidRPr="0008365E">
        <w:rPr>
          <w:rFonts w:ascii="Times New Roman" w:eastAsia="Times New Roman" w:hAnsi="Times New Roman" w:cs="Times New Roman"/>
          <w:color w:val="222222"/>
          <w:sz w:val="24"/>
          <w:szCs w:val="24"/>
          <w:lang w:eastAsia="en-IN"/>
        </w:rPr>
        <w:t>indicates :</w:t>
      </w:r>
      <w:proofErr w:type="gramEnd"/>
      <w:r w:rsidR="0008365E" w:rsidRPr="0008365E">
        <w:rPr>
          <w:rFonts w:ascii="Times New Roman" w:eastAsia="Times New Roman" w:hAnsi="Times New Roman" w:cs="Times New Roman"/>
          <w:color w:val="222222"/>
          <w:sz w:val="24"/>
          <w:szCs w:val="24"/>
          <w:lang w:eastAsia="en-IN"/>
        </w:rPr>
        <w:t xml:space="preserve"> “Aggressive”, </w:t>
      </w:r>
      <w:r w:rsidR="0008365E" w:rsidRPr="0008365E">
        <w:rPr>
          <w:rFonts w:ascii="Times New Roman" w:eastAsia="Times New Roman" w:hAnsi="Times New Roman" w:cs="Times New Roman"/>
          <w:color w:val="222222"/>
          <w:sz w:val="24"/>
          <w:szCs w:val="24"/>
          <w:lang w:eastAsia="en-IN"/>
        </w:rPr>
        <w:br/>
        <w:t xml:space="preserve">“2” indicates : ”Normal” and </w:t>
      </w:r>
      <w:r w:rsidR="0008365E" w:rsidRPr="0008365E">
        <w:rPr>
          <w:rFonts w:ascii="Times New Roman" w:eastAsia="Times New Roman" w:hAnsi="Times New Roman" w:cs="Times New Roman"/>
          <w:color w:val="222222"/>
          <w:sz w:val="24"/>
          <w:szCs w:val="24"/>
          <w:lang w:eastAsia="en-IN"/>
        </w:rPr>
        <w:br/>
        <w:t>“3” indicates : “Vague”</w:t>
      </w:r>
      <w:r w:rsidR="0008365E" w:rsidRPr="0008365E">
        <w:rPr>
          <w:rFonts w:ascii="Times New Roman" w:eastAsia="Times New Roman" w:hAnsi="Times New Roman" w:cs="Times New Roman"/>
          <w:b/>
          <w:bCs/>
          <w:color w:val="222222"/>
          <w:sz w:val="24"/>
          <w:szCs w:val="24"/>
          <w:lang w:eastAsia="en-IN"/>
        </w:rPr>
        <w:t> </w:t>
      </w:r>
    </w:p>
    <w:p w14:paraId="3272A0CB" w14:textId="77777777" w:rsidR="002351C7" w:rsidRPr="0008365E" w:rsidRDefault="002351C7">
      <w:pPr>
        <w:rPr>
          <w:b/>
          <w:bCs/>
        </w:rPr>
      </w:pPr>
    </w:p>
    <w:sectPr w:rsidR="002351C7" w:rsidRPr="0008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libri;Times New Rom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CD0"/>
    <w:multiLevelType w:val="hybridMultilevel"/>
    <w:tmpl w:val="8AE8880C"/>
    <w:lvl w:ilvl="0" w:tplc="E9EA3842">
      <w:start w:val="1"/>
      <w:numFmt w:val="decimal"/>
      <w:lvlText w:val="%1."/>
      <w:lvlJc w:val="left"/>
      <w:pPr>
        <w:ind w:left="720" w:hanging="360"/>
      </w:pPr>
      <w:rPr>
        <w:rFonts w:ascii="Roboto" w:hAnsi="Roboto" w:cs="Time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2A"/>
    <w:rsid w:val="0008365E"/>
    <w:rsid w:val="002351C7"/>
    <w:rsid w:val="007758EB"/>
    <w:rsid w:val="008E7E2A"/>
    <w:rsid w:val="009441EC"/>
    <w:rsid w:val="00A70160"/>
    <w:rsid w:val="00AF5EC1"/>
    <w:rsid w:val="00B26669"/>
    <w:rsid w:val="00B514F4"/>
    <w:rsid w:val="00C50DC3"/>
    <w:rsid w:val="00DC1F49"/>
    <w:rsid w:val="00E67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978C"/>
  <w15:chartTrackingRefBased/>
  <w15:docId w15:val="{AC14D365-1FF9-4CFB-83E5-A51ADA5A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8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PRATIM GHOSHAL</cp:lastModifiedBy>
  <cp:revision>7</cp:revision>
  <dcterms:created xsi:type="dcterms:W3CDTF">2020-01-25T04:54:00Z</dcterms:created>
  <dcterms:modified xsi:type="dcterms:W3CDTF">2020-02-23T14:09:00Z</dcterms:modified>
</cp:coreProperties>
</file>