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Glass Shape Automation Platform (GSAP)</w:t>
      </w:r>
    </w:p>
    <w:p>
      <w:r>
        <w:t>Technical Architecture &amp; Project Documentation</w:t>
      </w:r>
    </w:p>
    <w:p>
      <w:pPr>
        <w:pStyle w:val="Heading1"/>
      </w:pPr>
      <w:r>
        <w:t>1. Executive Summary</w:t>
      </w:r>
    </w:p>
    <w:p>
      <w:r>
        <w:t>The Glass Shape Automation Platform (GSAP) is an internal engineering tool designed to eliminate manual Java-based shape coding in the glass processing workflow. The system introduces a visual drag-and-drop shape editor, a centralized geometry engine, and a standardized data-driven execution model.</w:t>
      </w:r>
    </w:p>
    <w:p>
      <w:pPr>
        <w:pStyle w:val="Heading1"/>
      </w:pPr>
      <w:r>
        <w:t>2. Problem Statement</w:t>
      </w:r>
    </w:p>
    <w:p>
      <w:r>
        <w:t>Current challenges include:</w:t>
      </w:r>
    </w:p>
    <w:p>
      <w:pPr>
        <w:pStyle w:val="ListBullet"/>
      </w:pPr>
      <w:r>
        <w:t>- Manual Java code per shape</w:t>
      </w:r>
    </w:p>
    <w:p>
      <w:pPr>
        <w:pStyle w:val="ListBullet"/>
      </w:pPr>
      <w:r>
        <w:t>- High risk of coordinate and arc calculation errors</w:t>
      </w:r>
    </w:p>
    <w:p>
      <w:pPr>
        <w:pStyle w:val="ListBullet"/>
      </w:pPr>
      <w:r>
        <w:t>- No reuse across shapes</w:t>
      </w:r>
    </w:p>
    <w:p>
      <w:pPr>
        <w:pStyle w:val="ListBullet"/>
      </w:pPr>
      <w:r>
        <w:t>- Poor scalability and maintainability</w:t>
      </w:r>
    </w:p>
    <w:p>
      <w:pPr>
        <w:pStyle w:val="Heading1"/>
      </w:pPr>
      <w:r>
        <w:t>3. Proposed Solution Overview</w:t>
      </w:r>
    </w:p>
    <w:p>
      <w:r>
        <w:t>Three.js Shape Editor → Geometry JSON Model → Java Geometry Engine → Glass Cutting / DXF / Optimizer Integration</w:t>
      </w:r>
    </w:p>
    <w:p>
      <w:pPr>
        <w:pStyle w:val="Heading1"/>
      </w:pPr>
      <w:r>
        <w:t>4. System Architecture</w:t>
      </w:r>
    </w:p>
    <w:p>
      <w:r>
        <w:t>Logical Architecture Flow:</w:t>
      </w:r>
    </w:p>
    <w:p>
      <w:r>
        <w:t>1. User draws shape in visual editor</w:t>
        <w:br/>
        <w:t>2. Geometry stored as structured JSON</w:t>
        <w:br/>
        <w:t>3. Java ShapeLoader converts JSON to runtime objects</w:t>
        <w:br/>
        <w:t>4. Central Shape Engine executes geometry</w:t>
        <w:br/>
        <w:t>5. Existing glass optimizer consumes processed shape</w:t>
      </w:r>
    </w:p>
    <w:p>
      <w:pPr>
        <w:pStyle w:val="Heading1"/>
      </w:pPr>
      <w:r>
        <w:t>5. Technology Stack</w:t>
      </w:r>
    </w:p>
    <w:p>
      <w:r>
        <w:t>Frontend:</w:t>
      </w:r>
    </w:p>
    <w:p>
      <w:pPr>
        <w:pStyle w:val="ListBullet"/>
      </w:pPr>
      <w:r>
        <w:t>- Three.js (2D orthographic mode)</w:t>
      </w:r>
    </w:p>
    <w:p>
      <w:pPr>
        <w:pStyle w:val="ListBullet"/>
      </w:pPr>
      <w:r>
        <w:t>- React + TypeScript (recommended)</w:t>
      </w:r>
    </w:p>
    <w:p>
      <w:r>
        <w:t>Backend:</w:t>
      </w:r>
    </w:p>
    <w:p>
      <w:pPr>
        <w:pStyle w:val="ListBullet"/>
      </w:pPr>
      <w:r>
        <w:t>- Java 17+</w:t>
      </w:r>
    </w:p>
    <w:p>
      <w:pPr>
        <w:pStyle w:val="ListBullet"/>
      </w:pPr>
      <w:r>
        <w:t>- Gson for JSON parsing</w:t>
      </w:r>
    </w:p>
    <w:p>
      <w:pPr>
        <w:pStyle w:val="Heading1"/>
      </w:pPr>
      <w:r>
        <w:t>6. Core Design Principles</w:t>
      </w:r>
    </w:p>
    <w:p>
      <w:pPr>
        <w:pStyle w:val="ListBullet"/>
      </w:pPr>
      <w:r>
        <w:t>- Geometry is data-driven</w:t>
      </w:r>
    </w:p>
    <w:p>
      <w:pPr>
        <w:pStyle w:val="ListBullet"/>
      </w:pPr>
      <w:r>
        <w:t>- Rendering separated from logic</w:t>
      </w:r>
    </w:p>
    <w:p>
      <w:pPr>
        <w:pStyle w:val="ListBullet"/>
      </w:pPr>
      <w:r>
        <w:t>- Centralized execution engine</w:t>
      </w:r>
    </w:p>
    <w:p>
      <w:pPr>
        <w:pStyle w:val="ListBullet"/>
      </w:pPr>
      <w:r>
        <w:t>- Extensible and versionable shape definitions</w:t>
      </w:r>
    </w:p>
    <w:p>
      <w:pPr>
        <w:pStyle w:val="Heading1"/>
      </w:pPr>
      <w:r>
        <w:t>7. Java Geometry Engine Structure</w:t>
      </w:r>
    </w:p>
    <w:p>
      <w:r>
        <w:t>Package Structure:</w:t>
        <w:br/>
        <w:t>com.company.geometry</w:t>
        <w:br/>
        <w:t xml:space="preserve"> ├── Shape.java</w:t>
        <w:br/>
        <w:t xml:space="preserve"> ├── Edge.java</w:t>
        <w:br/>
        <w:t xml:space="preserve"> ├── LineEdge.java</w:t>
        <w:br/>
        <w:t xml:space="preserve"> ├── ArcEdge.java</w:t>
        <w:br/>
        <w:t xml:space="preserve"> ├── ShapeLoader.java</w:t>
        <w:br/>
        <w:t xml:space="preserve"> ├── GeometryValidator.java</w:t>
        <w:br/>
        <w:t xml:space="preserve"> ├── OffsetEngine.java</w:t>
      </w:r>
    </w:p>
    <w:p>
      <w:pPr>
        <w:pStyle w:val="Heading1"/>
      </w:pPr>
      <w:r>
        <w:t>8. JSON Shape Schema Example</w:t>
      </w:r>
    </w:p>
    <w:p>
      <w:r>
        <w:t>{</w:t>
        <w:br/>
        <w:t xml:space="preserve">  "name": "Shape001",</w:t>
        <w:br/>
        <w:t xml:space="preserve">  "version": "1.0",</w:t>
        <w:br/>
        <w:t xml:space="preserve">  "thickness": 5.0,</w:t>
        <w:br/>
        <w:t xml:space="preserve">  "edges": [</w:t>
        <w:br/>
        <w:t xml:space="preserve">    {"type": "line", "start": {"x":0,"y":0}, "end": {"x":200,"y":0}},</w:t>
        <w:br/>
        <w:t xml:space="preserve">    {"type": "arc", "center":{"x":200,"y":50}, "radius":50,</w:t>
        <w:br/>
        <w:t xml:space="preserve">     "startAngle":270, "endAngle":360, "clockwise":false}</w:t>
        <w:br/>
        <w:t xml:space="preserve">  ]</w:t>
        <w:br/>
        <w:t>}</w:t>
      </w:r>
    </w:p>
    <w:p>
      <w:pPr>
        <w:pStyle w:val="Heading1"/>
      </w:pPr>
      <w:r>
        <w:t>9. Development Roadmap</w:t>
      </w:r>
    </w:p>
    <w:p>
      <w:pPr>
        <w:pStyle w:val="ListNumber"/>
      </w:pPr>
      <w:r>
        <w:t>Week 1: Build Java Geometry Engine</w:t>
      </w:r>
    </w:p>
    <w:p>
      <w:pPr>
        <w:pStyle w:val="ListNumber"/>
      </w:pPr>
      <w:r>
        <w:t>Week 2: Develop Three.js Editor</w:t>
      </w:r>
    </w:p>
    <w:p>
      <w:pPr>
        <w:pStyle w:val="ListNumber"/>
      </w:pPr>
      <w:r>
        <w:t>Week 3: Connect JSON Export to Loader</w:t>
      </w:r>
    </w:p>
    <w:p>
      <w:pPr>
        <w:pStyle w:val="ListNumber"/>
      </w:pPr>
      <w:r>
        <w:t>Week 4: Add Validation &amp; Offset Engine</w:t>
      </w:r>
    </w:p>
    <w:p>
      <w:pPr>
        <w:pStyle w:val="ListNumber"/>
      </w:pPr>
      <w:r>
        <w:t>Week 5: Internal Testing &amp; Refinement</w:t>
      </w:r>
    </w:p>
    <w:p>
      <w:pPr>
        <w:pStyle w:val="Heading1"/>
      </w:pPr>
      <w:r>
        <w:t>10. Business Value</w:t>
      </w:r>
    </w:p>
    <w:p>
      <w:pPr>
        <w:pStyle w:val="ListBullet"/>
      </w:pPr>
      <w:r>
        <w:t>- 70–90% reduction in manual coding effort</w:t>
      </w:r>
    </w:p>
    <w:p>
      <w:pPr>
        <w:pStyle w:val="ListBullet"/>
      </w:pPr>
      <w:r>
        <w:t>- Reduced geometry-related bugs</w:t>
      </w:r>
    </w:p>
    <w:p>
      <w:pPr>
        <w:pStyle w:val="ListBullet"/>
      </w:pPr>
      <w:r>
        <w:t>- Standardized and scalable architecture</w:t>
      </w:r>
    </w:p>
    <w:p>
      <w:pPr>
        <w:pStyle w:val="ListBullet"/>
      </w:pPr>
      <w:r>
        <w:t>- Long-term internal intellectual property creation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