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ajorEastAsia" w:hAnsiTheme="majorEastAsia" w:eastAsiaTheme="majorEastAsia" w:cstheme="majorEastAsia"/>
          <w:sz w:val="52"/>
          <w:szCs w:val="52"/>
        </w:rPr>
      </w:pPr>
      <w:r>
        <w:rPr>
          <w:rFonts w:hint="eastAsia"/>
        </w:rPr>
        <w:drawing>
          <wp:anchor distT="0" distB="0" distL="114300" distR="114300" simplePos="0" relativeHeight="251659264" behindDoc="1" locked="0" layoutInCell="1" allowOverlap="1">
            <wp:simplePos x="0" y="0"/>
            <wp:positionH relativeFrom="margin">
              <wp:posOffset>557530</wp:posOffset>
            </wp:positionH>
            <wp:positionV relativeFrom="paragraph">
              <wp:posOffset>594360</wp:posOffset>
            </wp:positionV>
            <wp:extent cx="4106545" cy="986790"/>
            <wp:effectExtent l="0" t="0" r="1714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1700530" y="1508760"/>
                      <a:ext cx="4106545" cy="986790"/>
                    </a:xfrm>
                    <a:prstGeom prst="rect">
                      <a:avLst/>
                    </a:prstGeom>
                    <a:noFill/>
                    <a:ln>
                      <a:noFill/>
                    </a:ln>
                  </pic:spPr>
                </pic:pic>
              </a:graphicData>
            </a:graphic>
          </wp:anchor>
        </w:drawing>
      </w:r>
    </w:p>
    <w:p>
      <w:pPr>
        <w:jc w:val="center"/>
        <w:rPr>
          <w:rFonts w:hint="eastAsia" w:asciiTheme="majorEastAsia" w:hAnsiTheme="majorEastAsia" w:eastAsiaTheme="majorEastAsia" w:cstheme="majorEastAsia"/>
          <w:sz w:val="52"/>
          <w:szCs w:val="52"/>
        </w:rPr>
      </w:pPr>
    </w:p>
    <w:p>
      <w:pPr>
        <w:jc w:val="center"/>
        <w:rPr>
          <w:rFonts w:hint="eastAsia" w:asciiTheme="majorEastAsia" w:hAnsiTheme="majorEastAsia" w:eastAsiaTheme="majorEastAsia" w:cstheme="majorEastAsia"/>
          <w:sz w:val="52"/>
          <w:szCs w:val="52"/>
        </w:rPr>
      </w:pPr>
    </w:p>
    <w:p>
      <w:pPr>
        <w:jc w:val="center"/>
        <w:rPr>
          <w:rFonts w:hint="eastAsia" w:asciiTheme="majorEastAsia" w:hAnsiTheme="majorEastAsia" w:eastAsiaTheme="majorEastAsia" w:cstheme="majorEastAsia"/>
          <w:sz w:val="52"/>
          <w:szCs w:val="52"/>
        </w:rPr>
      </w:pPr>
    </w:p>
    <w:p>
      <w:pPr>
        <w:jc w:val="center"/>
        <w:rPr>
          <w:rFonts w:hint="eastAsia" w:asciiTheme="majorEastAsia" w:hAnsiTheme="majorEastAsia" w:eastAsiaTheme="majorEastAsia" w:cstheme="majorEastAsia"/>
          <w:sz w:val="52"/>
          <w:szCs w:val="52"/>
        </w:rPr>
      </w:pPr>
      <w:r>
        <w:rPr>
          <w:rFonts w:hint="eastAsia" w:asciiTheme="majorEastAsia" w:hAnsiTheme="majorEastAsia" w:eastAsiaTheme="majorEastAsia" w:cstheme="majorEastAsia"/>
          <w:sz w:val="52"/>
          <w:szCs w:val="52"/>
        </w:rPr>
        <w:t>KTV 点歌系统</w:t>
      </w:r>
      <w:r>
        <w:rPr>
          <w:rFonts w:hint="default" w:asciiTheme="majorEastAsia" w:hAnsiTheme="majorEastAsia" w:eastAsiaTheme="majorEastAsia" w:cstheme="majorEastAsia"/>
          <w:sz w:val="52"/>
          <w:szCs w:val="52"/>
        </w:rPr>
        <w:t>软件</w:t>
      </w:r>
      <w:r>
        <w:rPr>
          <w:rFonts w:hint="eastAsia" w:asciiTheme="majorEastAsia" w:hAnsiTheme="majorEastAsia" w:eastAsiaTheme="majorEastAsia" w:cstheme="majorEastAsia"/>
          <w:sz w:val="52"/>
          <w:szCs w:val="52"/>
        </w:rPr>
        <w:t>需求分析</w:t>
      </w: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center"/>
        <w:rPr>
          <w:rFonts w:hint="default" w:asciiTheme="majorEastAsia" w:hAnsiTheme="majorEastAsia" w:eastAsiaTheme="majorEastAsia" w:cstheme="majorEastAsia"/>
          <w:sz w:val="32"/>
          <w:szCs w:val="32"/>
          <w:u w:val="single"/>
        </w:rPr>
      </w:pPr>
      <w:r>
        <w:rPr>
          <w:rFonts w:hint="default" w:asciiTheme="majorEastAsia" w:hAnsiTheme="majorEastAsia" w:eastAsiaTheme="majorEastAsia" w:cstheme="majorEastAsia"/>
          <w:sz w:val="32"/>
          <w:szCs w:val="32"/>
        </w:rPr>
        <w:t>团队成员：</w:t>
      </w:r>
      <w:r>
        <w:rPr>
          <w:rFonts w:hint="default" w:asciiTheme="majorEastAsia" w:hAnsiTheme="majorEastAsia" w:eastAsiaTheme="majorEastAsia" w:cstheme="majorEastAsia"/>
          <w:sz w:val="32"/>
          <w:szCs w:val="32"/>
          <w:u w:val="single"/>
        </w:rPr>
        <w:t>张宝宇 周冰玉 王康宇 黄浩翔 封莎 符星宇</w:t>
      </w:r>
    </w:p>
    <w:p>
      <w:pPr>
        <w:jc w:val="center"/>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初稿日期：2016.10.19</w:t>
      </w:r>
    </w:p>
    <w:p>
      <w:pPr>
        <w:rPr>
          <w:rFonts w:hint="default"/>
        </w:rPr>
      </w:pPr>
    </w:p>
    <w:p>
      <w:pPr>
        <w:pStyle w:val="11"/>
        <w:tabs>
          <w:tab w:val="right" w:pos="2400"/>
          <w:tab w:val="right" w:leader="dot" w:pos="8250"/>
        </w:tabs>
        <w:jc w:val="center"/>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目录</w:t>
      </w:r>
    </w:p>
    <w:p>
      <w:pPr>
        <w:pStyle w:val="11"/>
        <w:tabs>
          <w:tab w:val="right" w:pos="2400"/>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sz w:val="32"/>
          <w:szCs w:val="32"/>
        </w:rPr>
        <w:fldChar w:fldCharType="begin"/>
      </w:r>
      <w:r>
        <w:rPr>
          <w:rFonts w:hint="default" w:asciiTheme="majorEastAsia" w:hAnsiTheme="majorEastAsia" w:eastAsiaTheme="majorEastAsia" w:cstheme="majorEastAsia"/>
          <w:sz w:val="32"/>
          <w:szCs w:val="32"/>
        </w:rPr>
        <w:instrText xml:space="preserve">TOC \o "1-3" \h \u </w:instrText>
      </w:r>
      <w:r>
        <w:rPr>
          <w:rFonts w:hint="default" w:asciiTheme="majorEastAsia" w:hAnsiTheme="majorEastAsia" w:eastAsiaTheme="majorEastAsia" w:cstheme="majorEastAsia"/>
          <w:sz w:val="32"/>
          <w:szCs w:val="32"/>
        </w:rPr>
        <w:fldChar w:fldCharType="separate"/>
      </w: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_Toc279456347 </w:instrText>
      </w:r>
      <w:r>
        <w:rPr>
          <w:rFonts w:hint="default" w:asciiTheme="majorEastAsia" w:hAnsiTheme="majorEastAsia" w:eastAsiaTheme="majorEastAsia" w:cstheme="majorEastAsia"/>
          <w:kern w:val="2"/>
          <w:szCs w:val="32"/>
          <w:lang w:val="en-US" w:eastAsia="zh-CN" w:bidi="ar-SA"/>
        </w:rPr>
        <w:fldChar w:fldCharType="separate"/>
      </w:r>
      <w:r>
        <w:rPr>
          <w:rFonts w:hint="default" w:asciiTheme="minorHAnsi" w:hAnsiTheme="minorHAnsi" w:eastAsiaTheme="minorEastAsia" w:cstheme="minorBidi"/>
          <w:bCs/>
          <w:kern w:val="2"/>
          <w:szCs w:val="32"/>
          <w:lang w:val="en-US" w:eastAsia="zh-CN" w:bidi="ar-SA"/>
        </w:rPr>
        <w:t>1.</w:t>
      </w:r>
      <w:r>
        <w:rPr>
          <w:rFonts w:hint="default" w:asciiTheme="minorHAnsi" w:hAnsiTheme="minorHAnsi" w:eastAsiaTheme="minorEastAsia" w:cstheme="minorBidi"/>
          <w:bCs/>
          <w:kern w:val="2"/>
          <w:szCs w:val="32"/>
          <w:lang w:val="en-US" w:eastAsia="zh-CN" w:bidi="ar-SA"/>
        </w:rPr>
        <w:tab/>
      </w:r>
      <w:r>
        <w:rPr>
          <w:rFonts w:hint="default" w:asciiTheme="minorHAnsi" w:hAnsiTheme="minorHAnsi" w:eastAsiaTheme="minorEastAsia" w:cstheme="minorBidi"/>
          <w:bCs/>
          <w:kern w:val="2"/>
          <w:szCs w:val="32"/>
          <w:lang w:val="en-US" w:eastAsia="zh-CN" w:bidi="ar-SA"/>
        </w:rPr>
        <w:t xml:space="preserve"> Introduction 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_Toc279456347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_Toc1583819567 </w:instrText>
      </w:r>
      <w:r>
        <w:rPr>
          <w:rFonts w:hint="default" w:asciiTheme="majorEastAsia" w:hAnsiTheme="majorEastAsia" w:eastAsiaTheme="majorEastAsia" w:cstheme="majorEastAsia"/>
          <w:kern w:val="2"/>
          <w:szCs w:val="32"/>
          <w:lang w:val="en-US" w:eastAsia="zh-CN" w:bidi="ar-SA"/>
        </w:rPr>
        <w:fldChar w:fldCharType="separate"/>
      </w:r>
      <w:r>
        <w:rPr>
          <w:rFonts w:hint="default" w:asciiTheme="minorHAnsi" w:hAnsiTheme="minorHAnsi" w:eastAsiaTheme="minorEastAsia" w:cstheme="minorBidi"/>
          <w:bCs/>
          <w:kern w:val="2"/>
          <w:szCs w:val="24"/>
          <w:lang w:val="en-US" w:eastAsia="zh-CN" w:bidi="ar-SA"/>
        </w:rPr>
        <w:t>1.1 Purpose 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_Toc1583819567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_Toc673112329 </w:instrText>
      </w:r>
      <w:r>
        <w:rPr>
          <w:rFonts w:hint="default" w:asciiTheme="majorEastAsia" w:hAnsiTheme="majorEastAsia" w:eastAsiaTheme="majorEastAsia" w:cstheme="majorEastAsia"/>
          <w:kern w:val="2"/>
          <w:szCs w:val="32"/>
          <w:lang w:val="en-US" w:eastAsia="zh-CN" w:bidi="ar-SA"/>
        </w:rPr>
        <w:fldChar w:fldCharType="separate"/>
      </w:r>
      <w:r>
        <w:rPr>
          <w:rFonts w:hint="default" w:asciiTheme="minorHAnsi" w:hAnsiTheme="minorHAnsi" w:eastAsiaTheme="minorEastAsia" w:cstheme="minorBidi"/>
          <w:bCs/>
          <w:kern w:val="2"/>
          <w:szCs w:val="24"/>
          <w:lang w:val="en-US" w:eastAsia="zh-CN" w:bidi="ar-SA"/>
        </w:rPr>
        <w:t>1.2 Scope 范围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_Toc673112329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_Toc747642411 </w:instrText>
      </w:r>
      <w:r>
        <w:rPr>
          <w:rFonts w:hint="default" w:asciiTheme="majorEastAsia" w:hAnsiTheme="majorEastAsia" w:eastAsiaTheme="majorEastAsia" w:cstheme="majorEastAsia"/>
          <w:kern w:val="2"/>
          <w:szCs w:val="32"/>
          <w:lang w:val="en-US" w:eastAsia="zh-CN" w:bidi="ar-SA"/>
        </w:rPr>
        <w:fldChar w:fldCharType="separate"/>
      </w:r>
      <w:r>
        <w:rPr>
          <w:rFonts w:hint="default" w:asciiTheme="majorEastAsia" w:hAnsiTheme="majorEastAsia" w:eastAsiaTheme="majorEastAsia" w:cstheme="majorEastAsia"/>
          <w:bCs/>
          <w:kern w:val="2"/>
          <w:szCs w:val="32"/>
          <w:lang w:val="en-US" w:eastAsia="zh-CN" w:bidi="ar-SA"/>
        </w:rPr>
        <w:t>2.</w:t>
      </w:r>
      <w:r>
        <w:rPr>
          <w:rFonts w:hint="eastAsia" w:asciiTheme="majorEastAsia" w:hAnsiTheme="majorEastAsia" w:eastAsiaTheme="majorEastAsia" w:cstheme="majorEastAsia"/>
          <w:bCs/>
          <w:kern w:val="2"/>
          <w:szCs w:val="32"/>
          <w:lang w:val="en-US" w:eastAsia="zh-CN" w:bidi="ar-SA"/>
        </w:rPr>
        <w:t>general statement总体概述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_Toc747642411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_Toc1918045153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2.1 Software Overview软件概述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_Toc1918045153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_Toc1648488965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2.2 Software features 软件功能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_Toc1648488965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_Toc1072318312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2.3 User characteristics 用户特征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_Toc1072318312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_Toc1049114162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2.4 Assumptions and dependencies 假设和依赖关系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_Toc1049114162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_Toc295831444 </w:instrText>
      </w:r>
      <w:r>
        <w:rPr>
          <w:rFonts w:hint="default" w:asciiTheme="majorEastAsia" w:hAnsiTheme="majorEastAsia" w:eastAsiaTheme="majorEastAsia" w:cstheme="majorEastAsia"/>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ajorEastAsia" w:hAnsiTheme="majorEastAsia" w:eastAsiaTheme="majorEastAsia" w:cstheme="majorEastAsia"/>
          <w:bCs/>
          <w:kern w:val="44"/>
          <w:szCs w:val="32"/>
          <w:lang w:eastAsia="zh-CN" w:bidi="ar-SA"/>
        </w:rPr>
        <w:t xml:space="preserve">. </w:t>
      </w:r>
      <w:r>
        <w:rPr>
          <w:rFonts w:hint="eastAsia" w:asciiTheme="majorEastAsia" w:hAnsiTheme="majorEastAsia" w:eastAsiaTheme="majorEastAsia" w:cstheme="majorEastAsia"/>
          <w:bCs/>
          <w:kern w:val="2"/>
          <w:szCs w:val="32"/>
          <w:lang w:val="en-US" w:eastAsia="zh-CN" w:bidi="ar-SA"/>
        </w:rPr>
        <w:t>Requirements Modeling需求建模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_Toc295831444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ajorEastAsia" w:hAnsiTheme="majorEastAsia" w:eastAsiaTheme="majorEastAsia" w:cstheme="majorEastAsia"/>
          <w:bCs/>
          <w:kern w:val="44"/>
          <w:szCs w:val="32"/>
          <w:lang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_Toc1926654599 </w:instrText>
      </w:r>
      <w:r>
        <w:rPr>
          <w:rFonts w:hint="default" w:asciiTheme="majorEastAsia" w:hAnsiTheme="majorEastAsia" w:eastAsiaTheme="majorEastAsia" w:cstheme="majorEastAsia"/>
          <w:kern w:val="2"/>
          <w:szCs w:val="32"/>
          <w:lang w:val="en-US" w:eastAsia="zh-CN" w:bidi="ar-SA"/>
        </w:rPr>
        <w:fldChar w:fldCharType="separate"/>
      </w:r>
      <w:r>
        <w:rPr>
          <w:rFonts w:hint="default" w:asciiTheme="majorEastAsia" w:hAnsiTheme="majorEastAsia" w:eastAsiaTheme="majorEastAsia" w:cstheme="majorEastAsia"/>
          <w:bCs/>
          <w:kern w:val="2"/>
          <w:szCs w:val="32"/>
          <w:lang w:val="en-US" w:eastAsia="zh-CN" w:bidi="ar-SA"/>
        </w:rPr>
        <w:t>4.</w:t>
      </w:r>
      <w:r>
        <w:rPr>
          <w:rFonts w:hint="eastAsia" w:asciiTheme="majorEastAsia" w:hAnsiTheme="majorEastAsia" w:eastAsiaTheme="majorEastAsia" w:cstheme="majorEastAsia"/>
          <w:bCs/>
          <w:kern w:val="2"/>
          <w:szCs w:val="32"/>
          <w:lang w:val="en-US" w:eastAsia="zh-CN" w:bidi="ar-SA"/>
        </w:rPr>
        <w:t>Specific needs具体需求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_Toc1926654599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_Toc588779723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4.1 Functional requirements功能需求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_Toc588779723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_Toc1199576968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4.1.1.使用手机客户端</w:t>
      </w:r>
      <w:r>
        <w:rPr>
          <w:rFonts w:hint="default" w:asciiTheme="majorEastAsia" w:hAnsiTheme="majorEastAsia" w:eastAsiaTheme="majorEastAsia" w:cstheme="majorEastAsia"/>
          <w:bCs/>
          <w:kern w:val="2"/>
          <w:szCs w:val="24"/>
          <w:lang w:val="en-US" w:eastAsia="zh-CN" w:bidi="ar-SA"/>
        </w:rPr>
        <w:t>“</w:t>
      </w:r>
      <w:r>
        <w:rPr>
          <w:rFonts w:hint="eastAsia" w:asciiTheme="majorEastAsia" w:hAnsiTheme="majorEastAsia" w:eastAsiaTheme="majorEastAsia" w:cstheme="majorEastAsia"/>
          <w:bCs/>
          <w:kern w:val="2"/>
          <w:szCs w:val="24"/>
          <w:lang w:val="en-US" w:eastAsia="zh-CN" w:bidi="ar-SA"/>
        </w:rPr>
        <w:t>链接</w:t>
      </w:r>
      <w:r>
        <w:rPr>
          <w:rFonts w:hint="default" w:asciiTheme="majorEastAsia" w:hAnsiTheme="majorEastAsia" w:eastAsiaTheme="majorEastAsia" w:cstheme="majorEastAsia"/>
          <w:bCs/>
          <w:kern w:val="2"/>
          <w:szCs w:val="24"/>
          <w:lang w:val="en-US" w:eastAsia="zh-CN" w:bidi="ar-SA"/>
        </w:rPr>
        <w:t>”</w:t>
      </w:r>
      <w:r>
        <w:rPr>
          <w:rFonts w:hint="eastAsia" w:asciiTheme="majorEastAsia" w:hAnsiTheme="majorEastAsia" w:eastAsiaTheme="majorEastAsia" w:cstheme="majorEastAsia"/>
          <w:bCs/>
          <w:kern w:val="2"/>
          <w:szCs w:val="24"/>
          <w:lang w:val="en-US" w:eastAsia="zh-CN" w:bidi="ar-SA"/>
        </w:rPr>
        <w:t>桌面客户端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_Toc1199576968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_Toc1414771324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4.1.2.使用拼音缩写搜索歌曲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_Toc1414771324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_Toc221696594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i w:val="0"/>
          <w:iCs w:val="0"/>
          <w:kern w:val="2"/>
          <w:szCs w:val="24"/>
          <w:lang w:val="en-US" w:eastAsia="zh-CN" w:bidi="ar-SA"/>
        </w:rPr>
        <w:t>4.1.3.查看歌曲排行榜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_Toc221696594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_Toc872117613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4.1.4.移动歌曲列表中的歌曲顺序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_Toc872117613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_Toc1843025810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4.1.5.推荐跟用户所唱歌曲类似的歌曲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_Toc1843025810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_Toc1331082032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4.1.5.使用客户端进行点赞或者评论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_Toc1331082032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_Toc1716666775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4.2</w:t>
      </w:r>
      <w:r>
        <w:rPr>
          <w:rFonts w:hint="default" w:asciiTheme="majorEastAsia" w:hAnsiTheme="majorEastAsia" w:eastAsiaTheme="majorEastAsia" w:cstheme="majorEastAsia"/>
          <w:bCs/>
          <w:kern w:val="2"/>
          <w:szCs w:val="24"/>
          <w:lang w:val="en-US" w:eastAsia="zh-CN" w:bidi="ar-SA"/>
        </w:rPr>
        <w:t xml:space="preserve"> Performance requirements</w:t>
      </w:r>
      <w:r>
        <w:rPr>
          <w:rFonts w:hint="eastAsia" w:asciiTheme="majorEastAsia" w:hAnsiTheme="majorEastAsia" w:eastAsiaTheme="majorEastAsia" w:cstheme="majorEastAsia"/>
          <w:bCs/>
          <w:kern w:val="2"/>
          <w:szCs w:val="24"/>
          <w:lang w:val="en-US" w:eastAsia="zh-CN" w:bidi="ar-SA"/>
        </w:rPr>
        <w:t>性能需求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_Toc1716666775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_Toc470910215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 xml:space="preserve">4.2.1.Static </w:t>
      </w:r>
      <w:r>
        <w:rPr>
          <w:rFonts w:hint="default" w:asciiTheme="majorEastAsia" w:hAnsiTheme="majorEastAsia" w:eastAsiaTheme="majorEastAsia" w:cstheme="majorEastAsia"/>
          <w:bCs/>
          <w:kern w:val="2"/>
          <w:szCs w:val="32"/>
          <w:lang w:val="en-US" w:eastAsia="zh-CN" w:bidi="ar-SA"/>
        </w:rPr>
        <w:t>quantitative</w:t>
      </w:r>
      <w:r>
        <w:rPr>
          <w:rFonts w:hint="eastAsia" w:asciiTheme="majorEastAsia" w:hAnsiTheme="majorEastAsia" w:eastAsiaTheme="majorEastAsia" w:cstheme="majorEastAsia"/>
          <w:bCs/>
          <w:kern w:val="2"/>
          <w:szCs w:val="24"/>
          <w:lang w:val="en-US" w:eastAsia="zh-CN" w:bidi="ar-SA"/>
        </w:rPr>
        <w:t xml:space="preserve"> requirements静态</w:t>
      </w:r>
      <w:r>
        <w:rPr>
          <w:rFonts w:hint="default" w:asciiTheme="majorEastAsia" w:hAnsiTheme="majorEastAsia" w:eastAsiaTheme="majorEastAsia" w:cstheme="majorEastAsia"/>
          <w:bCs/>
          <w:kern w:val="2"/>
          <w:szCs w:val="24"/>
          <w:lang w:val="en-US" w:eastAsia="zh-CN" w:bidi="ar-SA"/>
        </w:rPr>
        <w:t>的量化</w:t>
      </w:r>
      <w:r>
        <w:rPr>
          <w:rFonts w:hint="eastAsia" w:asciiTheme="majorEastAsia" w:hAnsiTheme="majorEastAsia" w:eastAsiaTheme="majorEastAsia" w:cstheme="majorEastAsia"/>
          <w:bCs/>
          <w:kern w:val="2"/>
          <w:szCs w:val="24"/>
          <w:lang w:val="en-US" w:eastAsia="zh-CN" w:bidi="ar-SA"/>
        </w:rPr>
        <w:t>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_Toc470910215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_Toc733126208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4.2.2 Dynamic quantitative requirements动态的量化需求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_Toc733126208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_Toc977032677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4.3 External Interface Requirements外部接口需求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_Toc977032677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_Toc1665491793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4.3.1.User interface用户接口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_Toc1665491793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_Toc1981786979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4.3.2.Software interface软件接口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_Toc1981786979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_Toc1665584157 </w:instrText>
      </w:r>
      <w:r>
        <w:rPr>
          <w:rFonts w:hint="default" w:asciiTheme="majorEastAsia" w:hAnsiTheme="majorEastAsia" w:eastAsiaTheme="majorEastAsia" w:cstheme="majorEastAsia"/>
          <w:kern w:val="2"/>
          <w:szCs w:val="32"/>
          <w:lang w:val="en-US" w:eastAsia="zh-CN" w:bidi="ar-SA"/>
        </w:rPr>
        <w:fldChar w:fldCharType="separate"/>
      </w:r>
      <w:r>
        <w:rPr>
          <w:rFonts w:hint="default" w:asciiTheme="majorEastAsia" w:hAnsiTheme="majorEastAsia" w:eastAsiaTheme="majorEastAsia" w:cstheme="majorEastAsia"/>
          <w:bCs/>
          <w:kern w:val="2"/>
          <w:szCs w:val="32"/>
          <w:lang w:val="en-US" w:eastAsia="zh-CN" w:bidi="ar-SA"/>
        </w:rPr>
        <w:t>5.Overall design constraints</w:t>
      </w:r>
      <w:r>
        <w:rPr>
          <w:rFonts w:hint="eastAsia" w:asciiTheme="majorEastAsia" w:hAnsiTheme="majorEastAsia" w:eastAsiaTheme="majorEastAsia" w:cstheme="majorEastAsia"/>
          <w:bCs/>
          <w:kern w:val="2"/>
          <w:szCs w:val="32"/>
          <w:lang w:val="en-US" w:eastAsia="zh-CN" w:bidi="ar-SA"/>
        </w:rPr>
        <w:t>总体设计约束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_Toc1665584157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_Toc236090282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5.1.Standard constraints标准约束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_Toc236090282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_Toc158688550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5.2.Technical constraints技术约束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_Toc158688550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_Toc472480900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5.3.Hardware constraints硬件约束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_Toc472480900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_Toc909805148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32"/>
          <w:lang w:val="en-US" w:eastAsia="zh-CN" w:bidi="ar-SA"/>
        </w:rPr>
        <w:t>6</w:t>
      </w:r>
      <w:r>
        <w:rPr>
          <w:rFonts w:hint="default" w:asciiTheme="majorEastAsia" w:hAnsiTheme="majorEastAsia" w:eastAsiaTheme="majorEastAsia" w:cstheme="majorEastAsia"/>
          <w:bCs/>
          <w:kern w:val="2"/>
          <w:szCs w:val="32"/>
          <w:lang w:val="en-US" w:eastAsia="zh-CN" w:bidi="ar-SA"/>
        </w:rPr>
        <w:t>. Software quality attributes</w:t>
      </w:r>
      <w:r>
        <w:rPr>
          <w:rFonts w:hint="eastAsia" w:asciiTheme="majorEastAsia" w:hAnsiTheme="majorEastAsia" w:eastAsiaTheme="majorEastAsia" w:cstheme="majorEastAsia"/>
          <w:bCs/>
          <w:kern w:val="2"/>
          <w:szCs w:val="32"/>
          <w:lang w:val="en-US" w:eastAsia="zh-CN" w:bidi="ar-SA"/>
        </w:rPr>
        <w:t>软件质量属性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_Toc909805148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_Toc1395779296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6.1</w:t>
      </w:r>
      <w:r>
        <w:rPr>
          <w:rFonts w:hint="default" w:asciiTheme="majorEastAsia" w:hAnsiTheme="majorEastAsia" w:eastAsiaTheme="majorEastAsia" w:cstheme="majorEastAsia"/>
          <w:bCs/>
          <w:kern w:val="2"/>
          <w:szCs w:val="24"/>
          <w:lang w:val="en-US" w:eastAsia="zh-CN" w:bidi="ar-SA"/>
        </w:rPr>
        <w:t xml:space="preserve"> </w:t>
      </w:r>
      <w:r>
        <w:rPr>
          <w:rFonts w:hint="eastAsia" w:asciiTheme="majorEastAsia" w:hAnsiTheme="majorEastAsia" w:eastAsiaTheme="majorEastAsia" w:cstheme="majorEastAsia"/>
          <w:bCs/>
          <w:kern w:val="2"/>
          <w:szCs w:val="24"/>
          <w:lang w:val="en-US" w:eastAsia="zh-CN" w:bidi="ar-SA"/>
        </w:rPr>
        <w:t>Maintainability可维护性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_Toc1395779296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_Toc1360003336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6.2</w:t>
      </w:r>
      <w:r>
        <w:rPr>
          <w:rFonts w:hint="default" w:asciiTheme="majorEastAsia" w:hAnsiTheme="majorEastAsia" w:eastAsiaTheme="majorEastAsia" w:cstheme="majorEastAsia"/>
          <w:bCs/>
          <w:kern w:val="2"/>
          <w:szCs w:val="24"/>
          <w:lang w:val="en-US" w:eastAsia="zh-CN" w:bidi="ar-SA"/>
        </w:rPr>
        <w:t xml:space="preserve"> Reliability</w:t>
      </w:r>
      <w:r>
        <w:rPr>
          <w:rFonts w:hint="eastAsia" w:asciiTheme="majorEastAsia" w:hAnsiTheme="majorEastAsia" w:eastAsiaTheme="majorEastAsia" w:cstheme="majorEastAsia"/>
          <w:bCs/>
          <w:kern w:val="2"/>
          <w:szCs w:val="24"/>
          <w:lang w:val="en-US" w:eastAsia="zh-CN" w:bidi="ar-SA"/>
        </w:rPr>
        <w:t>可靠性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_Toc1360003336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_Toc1406800096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6.3</w:t>
      </w:r>
      <w:r>
        <w:rPr>
          <w:rFonts w:hint="default" w:asciiTheme="majorEastAsia" w:hAnsiTheme="majorEastAsia" w:eastAsiaTheme="majorEastAsia" w:cstheme="majorEastAsia"/>
          <w:bCs/>
          <w:kern w:val="2"/>
          <w:szCs w:val="24"/>
          <w:lang w:val="en-US" w:eastAsia="zh-CN" w:bidi="ar-SA"/>
        </w:rPr>
        <w:t xml:space="preserve"> </w:t>
      </w:r>
      <w:r>
        <w:rPr>
          <w:rFonts w:hint="eastAsia" w:asciiTheme="majorEastAsia" w:hAnsiTheme="majorEastAsia" w:eastAsiaTheme="majorEastAsia" w:cstheme="majorEastAsia"/>
          <w:bCs/>
          <w:kern w:val="2"/>
          <w:szCs w:val="24"/>
          <w:lang w:val="en-US" w:eastAsia="zh-CN" w:bidi="ar-SA"/>
        </w:rPr>
        <w:t>Security安全性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_Toc1406800096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_Toc1675235644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6.4</w:t>
      </w:r>
      <w:r>
        <w:rPr>
          <w:rFonts w:hint="default" w:asciiTheme="majorEastAsia" w:hAnsiTheme="majorEastAsia" w:eastAsiaTheme="majorEastAsia" w:cstheme="majorEastAsia"/>
          <w:bCs/>
          <w:kern w:val="2"/>
          <w:szCs w:val="24"/>
          <w:lang w:val="en-US" w:eastAsia="zh-CN" w:bidi="ar-SA"/>
        </w:rPr>
        <w:t xml:space="preserve"> </w:t>
      </w:r>
      <w:r>
        <w:rPr>
          <w:rFonts w:hint="eastAsia" w:asciiTheme="majorEastAsia" w:hAnsiTheme="majorEastAsia" w:eastAsiaTheme="majorEastAsia" w:cstheme="majorEastAsia"/>
          <w:bCs/>
          <w:kern w:val="2"/>
          <w:szCs w:val="24"/>
          <w:lang w:val="en-US" w:eastAsia="zh-CN" w:bidi="ar-SA"/>
        </w:rPr>
        <w:t>Portability可移植性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_Toc1675235644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_Toc796339255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24"/>
          <w:lang w:val="en-US" w:eastAsia="zh-CN" w:bidi="ar-SA"/>
        </w:rPr>
        <w:t>6.5</w:t>
      </w:r>
      <w:r>
        <w:rPr>
          <w:rFonts w:hint="default" w:asciiTheme="majorEastAsia" w:hAnsiTheme="majorEastAsia" w:eastAsiaTheme="majorEastAsia" w:cstheme="majorEastAsia"/>
          <w:bCs/>
          <w:kern w:val="2"/>
          <w:szCs w:val="24"/>
          <w:lang w:val="en-US" w:eastAsia="zh-CN" w:bidi="ar-SA"/>
        </w:rPr>
        <w:t xml:space="preserve"> Usability</w:t>
      </w:r>
      <w:r>
        <w:rPr>
          <w:rFonts w:hint="eastAsia" w:asciiTheme="majorEastAsia" w:hAnsiTheme="majorEastAsia" w:eastAsiaTheme="majorEastAsia" w:cstheme="majorEastAsia"/>
          <w:bCs/>
          <w:kern w:val="2"/>
          <w:szCs w:val="24"/>
          <w:lang w:val="en-US" w:eastAsia="zh-CN" w:bidi="ar-SA"/>
        </w:rPr>
        <w:t>易用性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_Toc796339255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hint="default" w:asciiTheme="majorEastAsia" w:hAnsiTheme="majorEastAsia" w:eastAsiaTheme="majorEastAsia" w:cstheme="majorEastAsia"/>
          <w:kern w:val="2"/>
          <w:szCs w:val="32"/>
          <w:lang w:val="en-US" w:eastAsia="zh-CN" w:bidi="ar-SA"/>
        </w:rPr>
        <w:fldChar w:fldCharType="begin"/>
      </w:r>
      <w:r>
        <w:rPr>
          <w:rFonts w:hint="default" w:asciiTheme="majorEastAsia" w:hAnsiTheme="majorEastAsia" w:eastAsiaTheme="majorEastAsia" w:cstheme="majorEastAsia"/>
          <w:kern w:val="2"/>
          <w:szCs w:val="32"/>
          <w:lang w:val="en-US" w:eastAsia="zh-CN" w:bidi="ar-SA"/>
        </w:rPr>
        <w:instrText xml:space="preserve"> HYPERLINK \l _Toc2079912425 </w:instrText>
      </w:r>
      <w:r>
        <w:rPr>
          <w:rFonts w:hint="default" w:asciiTheme="majorEastAsia" w:hAnsiTheme="majorEastAsia" w:eastAsiaTheme="majorEastAsia" w:cstheme="majorEastAsia"/>
          <w:kern w:val="2"/>
          <w:szCs w:val="32"/>
          <w:lang w:val="en-US" w:eastAsia="zh-CN" w:bidi="ar-SA"/>
        </w:rPr>
        <w:fldChar w:fldCharType="separate"/>
      </w:r>
      <w:r>
        <w:rPr>
          <w:rFonts w:hint="eastAsia" w:asciiTheme="majorEastAsia" w:hAnsiTheme="majorEastAsia" w:eastAsiaTheme="majorEastAsia" w:cstheme="majorEastAsia"/>
          <w:bCs/>
          <w:kern w:val="2"/>
          <w:szCs w:val="32"/>
          <w:lang w:val="en-US" w:eastAsia="zh-CN" w:bidi="ar-SA"/>
        </w:rPr>
        <w:t>7.</w:t>
      </w:r>
      <w:r>
        <w:rPr>
          <w:rFonts w:hint="default" w:asciiTheme="majorEastAsia" w:hAnsiTheme="majorEastAsia" w:eastAsiaTheme="majorEastAsia" w:cstheme="majorEastAsia"/>
          <w:bCs/>
          <w:kern w:val="2"/>
          <w:szCs w:val="32"/>
          <w:lang w:val="en-US" w:eastAsia="zh-CN" w:bidi="ar-SA"/>
        </w:rPr>
        <w:t xml:space="preserve"> </w:t>
      </w:r>
      <w:r>
        <w:rPr>
          <w:rFonts w:hint="eastAsia" w:asciiTheme="majorEastAsia" w:hAnsiTheme="majorEastAsia" w:eastAsiaTheme="majorEastAsia" w:cstheme="majorEastAsia"/>
          <w:bCs/>
          <w:kern w:val="2"/>
          <w:szCs w:val="32"/>
          <w:lang w:val="en-US" w:eastAsia="zh-CN" w:bidi="ar-SA"/>
        </w:rPr>
        <w:t>Other requirements其他需求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_Toc2079912425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ajorEastAsia" w:hAnsiTheme="majorEastAsia" w:eastAsiaTheme="majorEastAsia" w:cstheme="majorEastAsia"/>
          <w:kern w:val="2"/>
          <w:szCs w:val="32"/>
          <w:lang w:val="en-US" w:eastAsia="zh-CN" w:bidi="ar-SA"/>
        </w:rPr>
        <w:fldChar w:fldCharType="end"/>
      </w:r>
    </w:p>
    <w:p>
      <w:pPr>
        <w:jc w:val="left"/>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kern w:val="2"/>
          <w:szCs w:val="32"/>
          <w:lang w:val="en-US" w:eastAsia="zh-CN" w:bidi="ar-SA"/>
        </w:rPr>
        <w:fldChar w:fldCharType="end"/>
      </w: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jc w:val="left"/>
        <w:rPr>
          <w:rFonts w:hint="default" w:asciiTheme="majorEastAsia" w:hAnsiTheme="majorEastAsia" w:eastAsiaTheme="majorEastAsia" w:cstheme="majorEastAsia"/>
          <w:sz w:val="32"/>
          <w:szCs w:val="32"/>
        </w:rPr>
      </w:pPr>
    </w:p>
    <w:p>
      <w:pPr>
        <w:pStyle w:val="2"/>
        <w:rPr>
          <w:rFonts w:hint="default"/>
          <w:b w:val="0"/>
          <w:bCs/>
          <w:sz w:val="32"/>
          <w:szCs w:val="32"/>
        </w:rPr>
      </w:pPr>
      <w:bookmarkStart w:id="0" w:name="_Toc279456347"/>
      <w:r>
        <w:rPr>
          <w:rFonts w:hint="default"/>
          <w:b w:val="0"/>
          <w:bCs/>
          <w:sz w:val="32"/>
          <w:szCs w:val="32"/>
        </w:rPr>
        <w:t>1.</w:t>
      </w:r>
      <w:r>
        <w:rPr>
          <w:rFonts w:hint="default"/>
          <w:b w:val="0"/>
          <w:bCs/>
          <w:sz w:val="32"/>
          <w:szCs w:val="32"/>
        </w:rPr>
        <w:tab/>
      </w:r>
      <w:r>
        <w:rPr>
          <w:rFonts w:hint="default"/>
          <w:b w:val="0"/>
          <w:bCs/>
          <w:sz w:val="32"/>
          <w:szCs w:val="32"/>
        </w:rPr>
        <w:t xml:space="preserve"> Introduction 简介</w:t>
      </w:r>
      <w:bookmarkEnd w:id="0"/>
    </w:p>
    <w:p>
      <w:pPr>
        <w:pStyle w:val="3"/>
        <w:rPr>
          <w:rFonts w:hint="default"/>
          <w:b w:val="0"/>
          <w:bCs/>
        </w:rPr>
      </w:pPr>
      <w:bookmarkStart w:id="1" w:name="_Toc1583819567"/>
      <w:r>
        <w:rPr>
          <w:rFonts w:hint="default"/>
          <w:b w:val="0"/>
          <w:bCs/>
        </w:rPr>
        <w:t>1.1 Purpose 目的</w:t>
      </w:r>
      <w:bookmarkEnd w:id="1"/>
    </w:p>
    <w:p>
      <w:pPr>
        <w:numPr>
          <w:ilvl w:val="0"/>
          <w:numId w:val="0"/>
        </w:numPr>
        <w:ind w:firstLine="420" w:firstLineChars="0"/>
        <w:jc w:val="left"/>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本需求文档的编写是为了研究KTV点歌系统软件的开发途径和应用方法。同时它也是进行项目策划、概要设计和详细设计的基础，是维护人员进行内部维护，信息更新，验收和测试的依据。</w:t>
      </w:r>
    </w:p>
    <w:p>
      <w:pPr>
        <w:numPr>
          <w:ilvl w:val="0"/>
          <w:numId w:val="0"/>
        </w:numPr>
        <w:ind w:firstLine="420" w:firstLineChars="0"/>
        <w:jc w:val="left"/>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本文档预期读者是是与KTV点歌系统软件开发有联系的决策人，开发组成人员，扶助开发者，支持本项目的老师和助教人员，软件验证者。</w:t>
      </w:r>
    </w:p>
    <w:p>
      <w:pPr>
        <w:pStyle w:val="3"/>
        <w:rPr>
          <w:rFonts w:hint="default"/>
          <w:b w:val="0"/>
          <w:bCs/>
        </w:rPr>
      </w:pPr>
      <w:bookmarkStart w:id="2" w:name="_Toc673112329"/>
      <w:r>
        <w:rPr>
          <w:rFonts w:hint="default"/>
          <w:b w:val="0"/>
          <w:bCs/>
        </w:rPr>
        <w:t>1.2 Scope 范围</w:t>
      </w:r>
      <w:bookmarkEnd w:id="2"/>
    </w:p>
    <w:p>
      <w:pPr>
        <w:ind w:firstLine="420" w:firstLineChars="0"/>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本项目的名称：KTV 点歌系统开发软件</w:t>
      </w:r>
    </w:p>
    <w:p>
      <w:pPr>
        <w:ind w:firstLine="420" w:firstLineChars="0"/>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本项目要实现的就是使用户可以方便开心的使用KTV中的点歌系统。</w:t>
      </w:r>
    </w:p>
    <w:p>
      <w:pPr>
        <w:numPr>
          <w:numId w:val="0"/>
        </w:numPr>
        <w:ind w:left="420" w:leftChars="0"/>
        <w:jc w:val="both"/>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桌面软件主要应用于KTV 音乐会所的终端，也可以应</w:t>
      </w:r>
    </w:p>
    <w:p>
      <w:pPr>
        <w:numPr>
          <w:numId w:val="0"/>
        </w:numPr>
        <w:jc w:val="both"/>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在PC端。手机app应用在使用桌面软件的用户手机上。</w:t>
      </w:r>
    </w:p>
    <w:p>
      <w:pPr>
        <w:pStyle w:val="2"/>
        <w:numPr>
          <w:numId w:val="0"/>
        </w:numPr>
        <w:rPr>
          <w:rFonts w:hint="eastAsia"/>
        </w:rPr>
      </w:pPr>
      <w:bookmarkStart w:id="3" w:name="_Toc747642411"/>
      <w:r>
        <w:rPr>
          <w:rFonts w:hint="default" w:asciiTheme="majorEastAsia" w:hAnsiTheme="majorEastAsia" w:eastAsiaTheme="majorEastAsia" w:cstheme="majorEastAsia"/>
          <w:b w:val="0"/>
          <w:bCs/>
          <w:sz w:val="32"/>
          <w:szCs w:val="32"/>
        </w:rPr>
        <w:t>2.</w:t>
      </w:r>
      <w:r>
        <w:rPr>
          <w:rFonts w:hint="eastAsia" w:asciiTheme="majorEastAsia" w:hAnsiTheme="majorEastAsia" w:eastAsiaTheme="majorEastAsia" w:cstheme="majorEastAsia"/>
          <w:b w:val="0"/>
          <w:bCs/>
          <w:sz w:val="32"/>
          <w:szCs w:val="32"/>
        </w:rPr>
        <w:t>general statement</w:t>
      </w:r>
      <w:r>
        <w:rPr>
          <w:rFonts w:hint="eastAsia" w:asciiTheme="majorEastAsia" w:hAnsiTheme="majorEastAsia" w:eastAsiaTheme="majorEastAsia" w:cstheme="majorEastAsia"/>
          <w:b w:val="0"/>
          <w:bCs/>
          <w:sz w:val="32"/>
          <w:szCs w:val="32"/>
        </w:rPr>
        <w:t>总体概述</w:t>
      </w:r>
      <w:bookmarkEnd w:id="3"/>
    </w:p>
    <w:p>
      <w:pPr>
        <w:pStyle w:val="3"/>
        <w:rPr>
          <w:rFonts w:hint="eastAsia" w:asciiTheme="majorEastAsia" w:hAnsiTheme="majorEastAsia" w:eastAsiaTheme="majorEastAsia" w:cstheme="majorEastAsia"/>
          <w:b w:val="0"/>
          <w:bCs/>
        </w:rPr>
      </w:pPr>
      <w:bookmarkStart w:id="4" w:name="_Toc1918045153"/>
      <w:r>
        <w:rPr>
          <w:rFonts w:hint="eastAsia" w:asciiTheme="majorEastAsia" w:hAnsiTheme="majorEastAsia" w:eastAsiaTheme="majorEastAsia" w:cstheme="majorEastAsia"/>
          <w:b w:val="0"/>
          <w:bCs/>
        </w:rPr>
        <w:t>2.1 Software Overview软件概述</w:t>
      </w:r>
      <w:bookmarkEnd w:id="4"/>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"https://raw.githubusercontent.com/RainMark/KTV/master/Documents/PIC/KTV_base.png"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r:link="rId8"/>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rPr>
      </w:pPr>
      <w:r>
        <w:rPr>
          <w:rFonts w:hint="eastAsia"/>
        </w:rPr>
        <w:drawing>
          <wp:inline distT="0" distB="0" distL="114300" distR="114300">
            <wp:extent cx="5232400" cy="4009390"/>
            <wp:effectExtent l="0" t="0" r="13970" b="635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9"/>
                    <a:stretch>
                      <a:fillRect/>
                    </a:stretch>
                  </pic:blipFill>
                  <pic:spPr>
                    <a:xfrm>
                      <a:off x="0" y="0"/>
                      <a:ext cx="5232400" cy="4009390"/>
                    </a:xfrm>
                    <a:prstGeom prst="rect">
                      <a:avLst/>
                    </a:prstGeom>
                  </pic:spPr>
                </pic:pic>
              </a:graphicData>
            </a:graphic>
          </wp:inline>
        </w:drawing>
      </w:r>
    </w:p>
    <w:p>
      <w:pPr>
        <w:keepNext w:val="0"/>
        <w:keepLines w:val="0"/>
        <w:widowControl/>
        <w:suppressLineNumbers w:val="0"/>
        <w:ind w:firstLine="420" w:firstLineChars="0"/>
        <w:jc w:val="left"/>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本系统包含三部分：桌面客户端，手机客户端，服务器端。</w:t>
      </w:r>
    </w:p>
    <w:p>
      <w:pPr>
        <w:keepNext w:val="0"/>
        <w:keepLines w:val="0"/>
        <w:widowControl/>
        <w:suppressLineNumbers w:val="0"/>
        <w:ind w:firstLine="420" w:firstLineChars="0"/>
        <w:jc w:val="left"/>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（1）手机客户端可以从服务器获取当前桌面客户端的情况，以及上传歌曲元数据，MV到服务器端。</w:t>
      </w:r>
    </w:p>
    <w:p>
      <w:pPr>
        <w:keepNext w:val="0"/>
        <w:keepLines w:val="0"/>
        <w:widowControl/>
        <w:suppressLineNumbers w:val="0"/>
        <w:ind w:firstLine="420" w:firstLineChars="0"/>
        <w:jc w:val="left"/>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（2）桌面客户端可以从服务器端请求获取歌曲元数据，歌曲排行榜，MV。</w:t>
      </w:r>
    </w:p>
    <w:p>
      <w:pPr>
        <w:keepNext w:val="0"/>
        <w:keepLines w:val="0"/>
        <w:widowControl/>
        <w:suppressLineNumbers w:val="0"/>
        <w:ind w:firstLine="420" w:firstLineChars="0"/>
        <w:jc w:val="left"/>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（3）服务器端负责桌面客户端与手机客户端之间的通信，获取到的歌曲元数据存储到数据库中，MV文件存储到硬盘中。</w:t>
      </w:r>
    </w:p>
    <w:p>
      <w:pPr>
        <w:pStyle w:val="3"/>
        <w:rPr>
          <w:rFonts w:hint="eastAsia" w:asciiTheme="majorEastAsia" w:hAnsiTheme="majorEastAsia" w:eastAsiaTheme="majorEastAsia" w:cstheme="majorEastAsia"/>
          <w:b w:val="0"/>
          <w:bCs/>
        </w:rPr>
      </w:pPr>
      <w:bookmarkStart w:id="5" w:name="_Toc1648488965"/>
      <w:r>
        <w:rPr>
          <w:rFonts w:hint="eastAsia" w:asciiTheme="majorEastAsia" w:hAnsiTheme="majorEastAsia" w:eastAsiaTheme="majorEastAsia" w:cstheme="majorEastAsia"/>
          <w:b w:val="0"/>
          <w:bCs/>
        </w:rPr>
        <w:t>2.2 Software features 软件功能</w:t>
      </w:r>
      <w:bookmarkEnd w:id="5"/>
    </w:p>
    <w:p>
      <w:pPr>
        <w:numPr>
          <w:ilvl w:val="0"/>
          <w:numId w:val="1"/>
        </w:numPr>
        <w:tabs>
          <w:tab w:val="left" w:pos="420"/>
        </w:tabs>
        <w:ind w:left="420" w:leftChars="0" w:hanging="420" w:firstLineChars="0"/>
        <w:jc w:val="left"/>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使用桌面客户端搜索歌曲并可以播放</w:t>
      </w:r>
      <w:r>
        <w:rPr>
          <w:rFonts w:hint="default" w:asciiTheme="majorEastAsia" w:hAnsiTheme="majorEastAsia" w:eastAsiaTheme="majorEastAsia" w:cstheme="majorEastAsia"/>
          <w:sz w:val="32"/>
          <w:szCs w:val="32"/>
        </w:rPr>
        <w:t>MV</w:t>
      </w:r>
      <w:r>
        <w:rPr>
          <w:rFonts w:hint="default" w:asciiTheme="majorEastAsia" w:hAnsiTheme="majorEastAsia" w:eastAsiaTheme="majorEastAsia" w:cstheme="majorEastAsia"/>
          <w:sz w:val="32"/>
          <w:szCs w:val="32"/>
        </w:rPr>
        <w:t>，</w:t>
      </w:r>
    </w:p>
    <w:p>
      <w:pPr>
        <w:numPr>
          <w:ilvl w:val="0"/>
          <w:numId w:val="1"/>
        </w:numPr>
        <w:tabs>
          <w:tab w:val="left" w:pos="420"/>
        </w:tabs>
        <w:ind w:left="420" w:leftChars="0" w:hanging="420" w:firstLineChars="0"/>
        <w:jc w:val="left"/>
        <w:rPr>
          <w:rFonts w:hint="eastAsia"/>
        </w:rPr>
      </w:pPr>
      <w:r>
        <w:rPr>
          <w:rFonts w:hint="default" w:asciiTheme="majorEastAsia" w:hAnsiTheme="majorEastAsia" w:eastAsiaTheme="majorEastAsia" w:cstheme="majorEastAsia"/>
          <w:sz w:val="32"/>
          <w:szCs w:val="32"/>
        </w:rPr>
        <w:t>使用手机客户端通过服务器传输歌曲（MV）到桌面客户端。</w:t>
      </w:r>
    </w:p>
    <w:p>
      <w:pPr>
        <w:numPr>
          <w:ilvl w:val="0"/>
          <w:numId w:val="1"/>
        </w:numPr>
        <w:tabs>
          <w:tab w:val="left" w:pos="420"/>
        </w:tabs>
        <w:ind w:left="420" w:leftChars="0" w:hanging="420" w:firstLineChars="0"/>
        <w:jc w:val="left"/>
        <w:rPr>
          <w:rFonts w:hint="eastAsia"/>
        </w:rPr>
      </w:pPr>
      <w:r>
        <w:rPr>
          <w:rFonts w:hint="default" w:asciiTheme="majorEastAsia" w:hAnsiTheme="majorEastAsia" w:eastAsiaTheme="majorEastAsia" w:cstheme="majorEastAsia"/>
          <w:sz w:val="32"/>
          <w:szCs w:val="32"/>
        </w:rPr>
        <w:t>可以使用桌面客户端和手机客户端对正在播放的歌曲进行点赞评论。</w:t>
      </w:r>
    </w:p>
    <w:p>
      <w:pPr>
        <w:pStyle w:val="3"/>
        <w:rPr>
          <w:rFonts w:hint="eastAsia" w:asciiTheme="majorEastAsia" w:hAnsiTheme="majorEastAsia" w:eastAsiaTheme="majorEastAsia" w:cstheme="majorEastAsia"/>
          <w:b w:val="0"/>
          <w:bCs/>
        </w:rPr>
      </w:pPr>
      <w:bookmarkStart w:id="6" w:name="_Toc1072318312"/>
      <w:r>
        <w:rPr>
          <w:rFonts w:hint="eastAsia" w:asciiTheme="majorEastAsia" w:hAnsiTheme="majorEastAsia" w:eastAsiaTheme="majorEastAsia" w:cstheme="majorEastAsia"/>
          <w:b w:val="0"/>
          <w:bCs/>
        </w:rPr>
        <w:t>2.3 User characteristics 用户特征</w:t>
      </w:r>
      <w:bookmarkEnd w:id="6"/>
    </w:p>
    <w:p>
      <w:pPr>
        <w:ind w:firstLine="420" w:firstLine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本软件的使用对象是</w:t>
      </w:r>
      <w:r>
        <w:rPr>
          <w:rFonts w:hint="default" w:asciiTheme="majorEastAsia" w:hAnsiTheme="majorEastAsia" w:eastAsiaTheme="majorEastAsia" w:cstheme="majorEastAsia"/>
          <w:sz w:val="32"/>
          <w:szCs w:val="32"/>
        </w:rPr>
        <w:t>KTV音乐会所</w:t>
      </w:r>
      <w:r>
        <w:rPr>
          <w:rFonts w:hint="eastAsia" w:asciiTheme="majorEastAsia" w:hAnsiTheme="majorEastAsia" w:eastAsiaTheme="majorEastAsia" w:cstheme="majorEastAsia"/>
          <w:sz w:val="32"/>
          <w:szCs w:val="32"/>
        </w:rPr>
        <w:t>的</w:t>
      </w:r>
      <w:r>
        <w:rPr>
          <w:rFonts w:hint="default" w:asciiTheme="majorEastAsia" w:hAnsiTheme="majorEastAsia" w:eastAsiaTheme="majorEastAsia" w:cstheme="majorEastAsia"/>
          <w:sz w:val="32"/>
          <w:szCs w:val="32"/>
        </w:rPr>
        <w:t>客户</w:t>
      </w:r>
      <w:r>
        <w:rPr>
          <w:rFonts w:hint="eastAsia" w:asciiTheme="majorEastAsia" w:hAnsiTheme="majorEastAsia" w:eastAsiaTheme="majorEastAsia" w:cstheme="majorEastAsia"/>
          <w:sz w:val="32"/>
          <w:szCs w:val="32"/>
        </w:rPr>
        <w:t>。会汉语、懂计算机的基本操作</w:t>
      </w:r>
      <w:r>
        <w:rPr>
          <w:rFonts w:hint="default" w:asciiTheme="majorEastAsia" w:hAnsiTheme="majorEastAsia" w:eastAsiaTheme="majorEastAsia" w:cstheme="majorEastAsia"/>
          <w:sz w:val="32"/>
          <w:szCs w:val="32"/>
        </w:rPr>
        <w:t>，会使用常见的手机app软件</w:t>
      </w:r>
      <w:r>
        <w:rPr>
          <w:rFonts w:hint="eastAsia" w:asciiTheme="majorEastAsia" w:hAnsiTheme="majorEastAsia" w:eastAsiaTheme="majorEastAsia" w:cstheme="majorEastAsia"/>
          <w:sz w:val="32"/>
          <w:szCs w:val="32"/>
        </w:rPr>
        <w:t>就可以利用该软件进行所需操作。</w:t>
      </w:r>
    </w:p>
    <w:p>
      <w:pPr>
        <w:pStyle w:val="3"/>
        <w:rPr>
          <w:rFonts w:hint="eastAsia" w:asciiTheme="majorEastAsia" w:hAnsiTheme="majorEastAsia" w:eastAsiaTheme="majorEastAsia" w:cstheme="majorEastAsia"/>
          <w:b w:val="0"/>
          <w:bCs/>
        </w:rPr>
      </w:pPr>
      <w:bookmarkStart w:id="7" w:name="_Toc1049114162"/>
      <w:r>
        <w:rPr>
          <w:rFonts w:hint="eastAsia" w:asciiTheme="majorEastAsia" w:hAnsiTheme="majorEastAsia" w:eastAsiaTheme="majorEastAsia" w:cstheme="majorEastAsia"/>
          <w:b w:val="0"/>
          <w:bCs/>
        </w:rPr>
        <w:t>2.4 Assumptions and dependencies 假设和依赖关系</w:t>
      </w:r>
      <w:bookmarkEnd w:id="7"/>
    </w:p>
    <w:p>
      <w:pPr>
        <w:ind w:firstLine="420" w:firstLineChars="0"/>
        <w:rPr>
          <w:rFonts w:hint="default" w:asciiTheme="majorEastAsia" w:hAnsiTheme="majorEastAsia" w:eastAsiaTheme="majorEastAsia" w:cstheme="majorEastAsia"/>
          <w:b w:val="0"/>
          <w:bCs/>
          <w:sz w:val="32"/>
          <w:szCs w:val="32"/>
        </w:rPr>
      </w:pPr>
      <w:r>
        <w:rPr>
          <w:rFonts w:hint="default" w:asciiTheme="majorEastAsia" w:hAnsiTheme="majorEastAsia" w:eastAsiaTheme="majorEastAsia" w:cstheme="majorEastAsia"/>
          <w:b w:val="0"/>
          <w:bCs/>
          <w:sz w:val="32"/>
          <w:szCs w:val="32"/>
        </w:rPr>
        <w:t>本项目的桌面客户端依赖python编译运行环境。</w:t>
      </w:r>
    </w:p>
    <w:p>
      <w:pPr>
        <w:ind w:firstLine="420" w:firstLineChars="0"/>
        <w:rPr>
          <w:rFonts w:hint="eastAsia" w:asciiTheme="majorEastAsia" w:hAnsiTheme="majorEastAsia" w:eastAsiaTheme="majorEastAsia" w:cstheme="majorEastAsia"/>
          <w:b w:val="0"/>
          <w:bCs/>
          <w:sz w:val="32"/>
          <w:szCs w:val="32"/>
        </w:rPr>
      </w:pPr>
      <w:r>
        <w:rPr>
          <w:rFonts w:hint="default" w:asciiTheme="majorEastAsia" w:hAnsiTheme="majorEastAsia" w:eastAsiaTheme="majorEastAsia" w:cstheme="majorEastAsia"/>
          <w:b w:val="0"/>
          <w:bCs/>
          <w:sz w:val="32"/>
          <w:szCs w:val="32"/>
        </w:rPr>
        <w:t>本项目的手机客户端依赖Android手机系统。</w:t>
      </w:r>
    </w:p>
    <w:p>
      <w:pPr>
        <w:pStyle w:val="2"/>
        <w:numPr>
          <w:ilvl w:val="0"/>
          <w:numId w:val="2"/>
        </w:numPr>
        <w:rPr>
          <w:rFonts w:hint="eastAsia" w:asciiTheme="majorEastAsia" w:hAnsiTheme="majorEastAsia" w:eastAsiaTheme="majorEastAsia" w:cstheme="majorEastAsia"/>
          <w:b w:val="0"/>
          <w:bCs/>
          <w:sz w:val="32"/>
          <w:szCs w:val="32"/>
        </w:rPr>
      </w:pPr>
      <w:bookmarkStart w:id="8" w:name="_Toc295831444"/>
      <w:r>
        <w:rPr>
          <w:rFonts w:hint="eastAsia" w:asciiTheme="majorEastAsia" w:hAnsiTheme="majorEastAsia" w:eastAsiaTheme="majorEastAsia" w:cstheme="majorEastAsia"/>
          <w:b w:val="0"/>
          <w:bCs/>
          <w:sz w:val="32"/>
          <w:szCs w:val="32"/>
        </w:rPr>
        <w:t>Requirements Modeling需求建模</w:t>
      </w:r>
      <w:bookmarkEnd w:id="8"/>
    </w:p>
    <w:p>
      <w:pPr>
        <w:numPr>
          <w:numId w:val="0"/>
        </w:numPr>
        <w:rPr>
          <w:rFonts w:hint="eastAsia"/>
          <w:sz w:val="32"/>
          <w:szCs w:val="32"/>
        </w:rPr>
      </w:pPr>
      <w:r>
        <w:rPr>
          <w:rFonts w:hint="default"/>
          <w:sz w:val="32"/>
          <w:szCs w:val="32"/>
        </w:rPr>
        <w:t>xxxxx</w:t>
      </w:r>
    </w:p>
    <w:p>
      <w:pPr>
        <w:pStyle w:val="2"/>
        <w:numPr>
          <w:numId w:val="0"/>
        </w:numPr>
        <w:rPr>
          <w:rFonts w:hint="eastAsia"/>
        </w:rPr>
      </w:pPr>
      <w:bookmarkStart w:id="9" w:name="_Toc1926654599"/>
      <w:r>
        <w:rPr>
          <w:rFonts w:hint="default" w:asciiTheme="majorEastAsia" w:hAnsiTheme="majorEastAsia" w:eastAsiaTheme="majorEastAsia" w:cstheme="majorEastAsia"/>
          <w:b w:val="0"/>
          <w:bCs/>
          <w:sz w:val="32"/>
          <w:szCs w:val="32"/>
        </w:rPr>
        <w:t>4.</w:t>
      </w:r>
      <w:r>
        <w:rPr>
          <w:rFonts w:hint="eastAsia" w:asciiTheme="majorEastAsia" w:hAnsiTheme="majorEastAsia" w:eastAsiaTheme="majorEastAsia" w:cstheme="majorEastAsia"/>
          <w:b w:val="0"/>
          <w:bCs/>
          <w:sz w:val="32"/>
          <w:szCs w:val="32"/>
        </w:rPr>
        <w:t>Specific needs具体需求</w:t>
      </w:r>
      <w:bookmarkEnd w:id="9"/>
      <w:bookmarkStart w:id="34" w:name="_GoBack"/>
      <w:bookmarkEnd w:id="34"/>
    </w:p>
    <w:p>
      <w:pPr>
        <w:pStyle w:val="3"/>
        <w:rPr>
          <w:rFonts w:hint="eastAsia" w:asciiTheme="majorEastAsia" w:hAnsiTheme="majorEastAsia" w:eastAsiaTheme="majorEastAsia" w:cstheme="majorEastAsia"/>
          <w:b w:val="0"/>
          <w:bCs/>
        </w:rPr>
      </w:pPr>
      <w:bookmarkStart w:id="10" w:name="_Toc588779723"/>
      <w:r>
        <w:rPr>
          <w:rFonts w:hint="eastAsia" w:asciiTheme="majorEastAsia" w:hAnsiTheme="majorEastAsia" w:eastAsiaTheme="majorEastAsia" w:cstheme="majorEastAsia"/>
          <w:b w:val="0"/>
          <w:bCs/>
        </w:rPr>
        <w:t>4.1 Functional requirements功能需求</w:t>
      </w:r>
      <w:bookmarkEnd w:id="10"/>
    </w:p>
    <w:p>
      <w:pPr>
        <w:pStyle w:val="4"/>
        <w:rPr>
          <w:rFonts w:hint="eastAsia"/>
        </w:rPr>
      </w:pPr>
      <w:bookmarkStart w:id="11" w:name="_Toc1199576968"/>
      <w:r>
        <w:rPr>
          <w:rFonts w:hint="eastAsia" w:asciiTheme="majorEastAsia" w:hAnsiTheme="majorEastAsia" w:eastAsiaTheme="majorEastAsia" w:cstheme="majorEastAsia"/>
          <w:b w:val="0"/>
          <w:bCs/>
        </w:rPr>
        <w:t>4.1.1.使用手机客户端</w:t>
      </w:r>
      <w:r>
        <w:rPr>
          <w:rFonts w:hint="default" w:asciiTheme="majorEastAsia" w:hAnsiTheme="majorEastAsia" w:eastAsiaTheme="majorEastAsia" w:cstheme="majorEastAsia"/>
          <w:b w:val="0"/>
          <w:bCs/>
        </w:rPr>
        <w:t>“</w:t>
      </w:r>
      <w:r>
        <w:rPr>
          <w:rFonts w:hint="eastAsia" w:asciiTheme="majorEastAsia" w:hAnsiTheme="majorEastAsia" w:eastAsiaTheme="majorEastAsia" w:cstheme="majorEastAsia"/>
          <w:b w:val="0"/>
          <w:bCs/>
        </w:rPr>
        <w:t>链接</w:t>
      </w:r>
      <w:r>
        <w:rPr>
          <w:rFonts w:hint="default" w:asciiTheme="majorEastAsia" w:hAnsiTheme="majorEastAsia" w:eastAsiaTheme="majorEastAsia" w:cstheme="majorEastAsia"/>
          <w:b w:val="0"/>
          <w:bCs/>
        </w:rPr>
        <w:t>”</w:t>
      </w:r>
      <w:r>
        <w:rPr>
          <w:rFonts w:hint="eastAsia" w:asciiTheme="majorEastAsia" w:hAnsiTheme="majorEastAsia" w:eastAsiaTheme="majorEastAsia" w:cstheme="majorEastAsia"/>
          <w:b w:val="0"/>
          <w:bCs/>
        </w:rPr>
        <w:t>桌面客户端</w:t>
      </w:r>
      <w:bookmarkEnd w:id="11"/>
    </w:p>
    <w:p>
      <w:pPr>
        <w:numPr>
          <w:ilvl w:val="0"/>
          <w:numId w:val="3"/>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Introduction 介绍</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为了实现使用手机客户端向桌面客户端发送歌曲和MV的功能。</w:t>
      </w:r>
    </w:p>
    <w:p>
      <w:pPr>
        <w:numPr>
          <w:ilvl w:val="0"/>
          <w:numId w:val="3"/>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Inputs 输入</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手机扫描桌面客户端显示的二维码或者桌面客户端的唯一ID。</w:t>
      </w:r>
    </w:p>
    <w:p>
      <w:pPr>
        <w:numPr>
          <w:ilvl w:val="0"/>
          <w:numId w:val="3"/>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Process 处理</w:t>
      </w:r>
    </w:p>
    <w:p>
      <w:pPr>
        <w:numPr>
          <w:numId w:val="0"/>
        </w:numPr>
        <w:ind w:firstLine="420" w:firstLineChars="0"/>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手机客户端将识别出的桌面客户端的唯一ID发送给服务器。</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if（服务器存储的ID == 手机发送的ID），手机就可以与桌面客户端“链接”。</w:t>
      </w:r>
    </w:p>
    <w:p>
      <w:pPr>
        <w:numPr>
          <w:ilvl w:val="0"/>
          <w:numId w:val="3"/>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Output 输出</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手机显示桌面客户端正在播放的歌曲列表。</w:t>
      </w:r>
    </w:p>
    <w:p>
      <w:pPr>
        <w:pStyle w:val="4"/>
        <w:rPr>
          <w:rFonts w:hint="eastAsia"/>
        </w:rPr>
      </w:pPr>
      <w:bookmarkStart w:id="12" w:name="_Toc1414771324"/>
      <w:r>
        <w:rPr>
          <w:rFonts w:hint="eastAsia" w:asciiTheme="majorEastAsia" w:hAnsiTheme="majorEastAsia" w:eastAsiaTheme="majorEastAsia" w:cstheme="majorEastAsia"/>
          <w:b w:val="0"/>
          <w:bCs/>
        </w:rPr>
        <w:t>4.1.</w:t>
      </w:r>
      <w:r>
        <w:rPr>
          <w:rFonts w:hint="eastAsia" w:asciiTheme="majorEastAsia" w:hAnsiTheme="majorEastAsia" w:eastAsiaTheme="majorEastAsia" w:cstheme="majorEastAsia"/>
          <w:b w:val="0"/>
          <w:bCs/>
        </w:rPr>
        <w:t>2</w:t>
      </w:r>
      <w:r>
        <w:rPr>
          <w:rFonts w:hint="eastAsia" w:asciiTheme="majorEastAsia" w:hAnsiTheme="majorEastAsia" w:eastAsiaTheme="majorEastAsia" w:cstheme="majorEastAsia"/>
          <w:b w:val="0"/>
          <w:bCs/>
        </w:rPr>
        <w:t>.</w:t>
      </w:r>
      <w:r>
        <w:rPr>
          <w:rFonts w:hint="eastAsia" w:asciiTheme="majorEastAsia" w:hAnsiTheme="majorEastAsia" w:eastAsiaTheme="majorEastAsia" w:cstheme="majorEastAsia"/>
          <w:b w:val="0"/>
          <w:bCs/>
        </w:rPr>
        <w:t>使用拼音缩写搜索歌曲</w:t>
      </w:r>
      <w:bookmarkEnd w:id="12"/>
    </w:p>
    <w:p>
      <w:pPr>
        <w:numPr>
          <w:ilvl w:val="0"/>
          <w:numId w:val="4"/>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Introduction 介绍</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当用户想点歌的时候可以使用歌曲（歌手）名称的拼音缩写找到要播放的歌曲（MV）。</w:t>
      </w:r>
    </w:p>
    <w:p>
      <w:pPr>
        <w:numPr>
          <w:ilvl w:val="0"/>
          <w:numId w:val="4"/>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Inputs 输入</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例如：搜索歌曲《七月上》输入</w:t>
      </w:r>
      <w:r>
        <w:rPr>
          <w:rFonts w:hint="default" w:asciiTheme="majorEastAsia" w:hAnsiTheme="majorEastAsia" w:eastAsiaTheme="majorEastAsia" w:cstheme="majorEastAsia"/>
          <w:color w:val="auto"/>
          <w:sz w:val="32"/>
          <w:szCs w:val="32"/>
          <w:shd w:val="clear" w:color="auto" w:fill="auto"/>
        </w:rPr>
        <w:t>qys</w:t>
      </w:r>
      <w:r>
        <w:rPr>
          <w:rFonts w:hint="default" w:asciiTheme="majorEastAsia" w:hAnsiTheme="majorEastAsia" w:eastAsiaTheme="majorEastAsia" w:cstheme="majorEastAsia"/>
          <w:sz w:val="32"/>
          <w:szCs w:val="32"/>
        </w:rPr>
        <w:t xml:space="preserve"> 。或是输入歌手：Jam</w:t>
      </w:r>
    </w:p>
    <w:p>
      <w:pPr>
        <w:numPr>
          <w:ilvl w:val="0"/>
          <w:numId w:val="4"/>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Process 处理</w:t>
      </w:r>
    </w:p>
    <w:p>
      <w:pPr>
        <w:numPr>
          <w:numId w:val="0"/>
        </w:numPr>
        <w:ind w:firstLine="420" w:firstLineChars="0"/>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客户端遍历数据库并将获取到的字符串“qys”与歌曲名进行匹配。</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当遇到完全匹配的歌曲名缩写时，客户端取出其全部信息输出到屏幕。</w:t>
      </w:r>
    </w:p>
    <w:p>
      <w:pPr>
        <w:numPr>
          <w:ilvl w:val="0"/>
          <w:numId w:val="4"/>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Output 输出</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显示匹配到：歌曲 《七月上》 歌手-- Jam 风格--民谣</w:t>
      </w:r>
    </w:p>
    <w:p>
      <w:pPr>
        <w:pStyle w:val="4"/>
        <w:rPr>
          <w:rFonts w:hint="eastAsia" w:asciiTheme="majorEastAsia" w:hAnsiTheme="majorEastAsia" w:eastAsiaTheme="majorEastAsia" w:cstheme="majorEastAsia"/>
          <w:b w:val="0"/>
          <w:bCs/>
          <w:i w:val="0"/>
          <w:iCs w:val="0"/>
        </w:rPr>
      </w:pPr>
      <w:bookmarkStart w:id="13" w:name="_Toc221696594"/>
      <w:r>
        <w:rPr>
          <w:rFonts w:hint="eastAsia" w:asciiTheme="majorEastAsia" w:hAnsiTheme="majorEastAsia" w:eastAsiaTheme="majorEastAsia" w:cstheme="majorEastAsia"/>
          <w:b w:val="0"/>
          <w:bCs/>
          <w:i w:val="0"/>
          <w:iCs w:val="0"/>
        </w:rPr>
        <w:t>4.1.</w:t>
      </w:r>
      <w:r>
        <w:rPr>
          <w:rFonts w:hint="eastAsia" w:asciiTheme="majorEastAsia" w:hAnsiTheme="majorEastAsia" w:eastAsiaTheme="majorEastAsia" w:cstheme="majorEastAsia"/>
          <w:b w:val="0"/>
          <w:bCs/>
          <w:i w:val="0"/>
          <w:iCs w:val="0"/>
        </w:rPr>
        <w:t>3</w:t>
      </w:r>
      <w:r>
        <w:rPr>
          <w:rFonts w:hint="eastAsia" w:asciiTheme="majorEastAsia" w:hAnsiTheme="majorEastAsia" w:eastAsiaTheme="majorEastAsia" w:cstheme="majorEastAsia"/>
          <w:b w:val="0"/>
          <w:bCs/>
          <w:i w:val="0"/>
          <w:iCs w:val="0"/>
        </w:rPr>
        <w:t>.</w:t>
      </w:r>
      <w:r>
        <w:rPr>
          <w:rFonts w:hint="eastAsia" w:asciiTheme="majorEastAsia" w:hAnsiTheme="majorEastAsia" w:eastAsiaTheme="majorEastAsia" w:cstheme="majorEastAsia"/>
          <w:b w:val="0"/>
          <w:bCs/>
          <w:i w:val="0"/>
          <w:iCs w:val="0"/>
        </w:rPr>
        <w:t>查看歌曲排行榜</w:t>
      </w:r>
      <w:bookmarkEnd w:id="13"/>
    </w:p>
    <w:p>
      <w:pPr>
        <w:numPr>
          <w:ilvl w:val="0"/>
          <w:numId w:val="5"/>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Introduction 介绍</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当用户想查看最近热门歌曲的时候可以通过点击页面中的热榜查看。</w:t>
      </w:r>
    </w:p>
    <w:p>
      <w:pPr>
        <w:numPr>
          <w:ilvl w:val="0"/>
          <w:numId w:val="5"/>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Inputs 输入</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点击屏幕选择热榜类型：中文，英文</w:t>
      </w:r>
    </w:p>
    <w:p>
      <w:pPr>
        <w:numPr>
          <w:ilvl w:val="0"/>
          <w:numId w:val="5"/>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Process 处理</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客户端捕捉到信号后遍历数据库中歌曲的点击率并进行排序，截取前20首歌曲显示到屏幕。</w:t>
      </w:r>
    </w:p>
    <w:p>
      <w:pPr>
        <w:numPr>
          <w:ilvl w:val="0"/>
          <w:numId w:val="5"/>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Output 输出</w:t>
      </w:r>
    </w:p>
    <w:p>
      <w:pPr>
        <w:numPr>
          <w:numId w:val="0"/>
        </w:numPr>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 xml:space="preserve"> </w:t>
      </w:r>
      <w:r>
        <w:rPr>
          <w:rFonts w:hint="default" w:asciiTheme="majorEastAsia" w:hAnsiTheme="majorEastAsia" w:eastAsiaTheme="majorEastAsia" w:cstheme="majorEastAsia"/>
          <w:sz w:val="32"/>
          <w:szCs w:val="32"/>
        </w:rPr>
        <w:tab/>
        <w:t>（1）《七月上》 歌手--jam 风格--民谣</w:t>
      </w:r>
    </w:p>
    <w:p>
      <w:pPr>
        <w:numPr>
          <w:ilvl w:val="0"/>
          <w:numId w:val="6"/>
        </w:numPr>
        <w:ind w:firstLine="420" w:firstLineChars="0"/>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《董小姐》歌手--宋冬野 风格--民谣</w:t>
      </w:r>
    </w:p>
    <w:p>
      <w:pPr>
        <w:numPr>
          <w:ilvl w:val="0"/>
          <w:numId w:val="6"/>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《丑八怪》歌手--薛之谦 风格--流行</w:t>
      </w:r>
    </w:p>
    <w:p>
      <w:pPr>
        <w:pStyle w:val="4"/>
        <w:rPr>
          <w:rFonts w:hint="eastAsia" w:asciiTheme="majorEastAsia" w:hAnsiTheme="majorEastAsia" w:eastAsiaTheme="majorEastAsia" w:cstheme="majorEastAsia"/>
          <w:b w:val="0"/>
          <w:bCs/>
        </w:rPr>
      </w:pPr>
      <w:bookmarkStart w:id="14" w:name="_Toc872117613"/>
      <w:r>
        <w:rPr>
          <w:rFonts w:hint="eastAsia" w:asciiTheme="majorEastAsia" w:hAnsiTheme="majorEastAsia" w:eastAsiaTheme="majorEastAsia" w:cstheme="majorEastAsia"/>
          <w:b w:val="0"/>
          <w:bCs/>
        </w:rPr>
        <w:t>4.1.</w:t>
      </w:r>
      <w:r>
        <w:rPr>
          <w:rFonts w:hint="eastAsia" w:asciiTheme="majorEastAsia" w:hAnsiTheme="majorEastAsia" w:eastAsiaTheme="majorEastAsia" w:cstheme="majorEastAsia"/>
          <w:b w:val="0"/>
          <w:bCs/>
        </w:rPr>
        <w:t>4</w:t>
      </w:r>
      <w:r>
        <w:rPr>
          <w:rFonts w:hint="eastAsia" w:asciiTheme="majorEastAsia" w:hAnsiTheme="majorEastAsia" w:eastAsiaTheme="majorEastAsia" w:cstheme="majorEastAsia"/>
          <w:b w:val="0"/>
          <w:bCs/>
        </w:rPr>
        <w:t>.</w:t>
      </w:r>
      <w:r>
        <w:rPr>
          <w:rFonts w:hint="eastAsia" w:asciiTheme="majorEastAsia" w:hAnsiTheme="majorEastAsia" w:eastAsiaTheme="majorEastAsia" w:cstheme="majorEastAsia"/>
          <w:b w:val="0"/>
          <w:bCs/>
        </w:rPr>
        <w:t>移动歌曲列表中的歌曲顺序</w:t>
      </w:r>
      <w:bookmarkEnd w:id="14"/>
    </w:p>
    <w:p>
      <w:pPr>
        <w:numPr>
          <w:ilvl w:val="0"/>
          <w:numId w:val="7"/>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Introduction 介绍</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当用户想将自己唱的的歌曲提前播放时可以输入数字来调整歌曲在歌曲列表中的位置。</w:t>
      </w:r>
    </w:p>
    <w:p>
      <w:pPr>
        <w:numPr>
          <w:ilvl w:val="0"/>
          <w:numId w:val="7"/>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Inputs 输入</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输入将所选歌曲调整到的位置。例如：3；4；5。</w:t>
      </w:r>
    </w:p>
    <w:p>
      <w:pPr>
        <w:numPr>
          <w:ilvl w:val="0"/>
          <w:numId w:val="7"/>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Process 处理</w:t>
      </w:r>
    </w:p>
    <w:p>
      <w:pPr>
        <w:numPr>
          <w:numId w:val="0"/>
        </w:numPr>
        <w:ind w:firstLine="420" w:firstLineChars="0"/>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客户端读取到数字后将数据库中所选歌曲取出并将其删除。</w:t>
      </w:r>
      <w:r>
        <w:rPr>
          <w:rFonts w:hint="default" w:asciiTheme="majorEastAsia" w:hAnsiTheme="majorEastAsia" w:eastAsiaTheme="majorEastAsia" w:cstheme="majorEastAsia"/>
          <w:sz w:val="32"/>
          <w:szCs w:val="32"/>
        </w:rPr>
        <w:tab/>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将所选歌曲重新按照输入数字插入到数据库中并更新歌曲列表。</w:t>
      </w:r>
    </w:p>
    <w:p>
      <w:pPr>
        <w:numPr>
          <w:ilvl w:val="0"/>
          <w:numId w:val="7"/>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Output 输出</w:t>
      </w:r>
    </w:p>
    <w:p>
      <w:pPr>
        <w:numPr>
          <w:numId w:val="0"/>
        </w:numPr>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 xml:space="preserve"> </w:t>
      </w:r>
      <w:r>
        <w:rPr>
          <w:rFonts w:hint="default" w:asciiTheme="majorEastAsia" w:hAnsiTheme="majorEastAsia" w:eastAsiaTheme="majorEastAsia" w:cstheme="majorEastAsia"/>
          <w:sz w:val="32"/>
          <w:szCs w:val="32"/>
        </w:rPr>
        <w:tab/>
        <w:t>更改过得歌曲列表。</w:t>
      </w:r>
    </w:p>
    <w:p>
      <w:pPr>
        <w:pStyle w:val="4"/>
        <w:rPr>
          <w:rFonts w:hint="eastAsia" w:asciiTheme="majorEastAsia" w:hAnsiTheme="majorEastAsia" w:eastAsiaTheme="majorEastAsia" w:cstheme="majorEastAsia"/>
          <w:b w:val="0"/>
          <w:bCs/>
        </w:rPr>
      </w:pPr>
      <w:bookmarkStart w:id="15" w:name="_Toc1843025810"/>
      <w:r>
        <w:rPr>
          <w:rFonts w:hint="eastAsia" w:asciiTheme="majorEastAsia" w:hAnsiTheme="majorEastAsia" w:eastAsiaTheme="majorEastAsia" w:cstheme="majorEastAsia"/>
          <w:b w:val="0"/>
          <w:bCs/>
        </w:rPr>
        <w:t>4.1.</w:t>
      </w:r>
      <w:r>
        <w:rPr>
          <w:rFonts w:hint="eastAsia" w:asciiTheme="majorEastAsia" w:hAnsiTheme="majorEastAsia" w:eastAsiaTheme="majorEastAsia" w:cstheme="majorEastAsia"/>
          <w:b w:val="0"/>
          <w:bCs/>
        </w:rPr>
        <w:t>5</w:t>
      </w:r>
      <w:r>
        <w:rPr>
          <w:rFonts w:hint="eastAsia" w:asciiTheme="majorEastAsia" w:hAnsiTheme="majorEastAsia" w:eastAsiaTheme="majorEastAsia" w:cstheme="majorEastAsia"/>
          <w:b w:val="0"/>
          <w:bCs/>
        </w:rPr>
        <w:t>.</w:t>
      </w:r>
      <w:r>
        <w:rPr>
          <w:rFonts w:hint="eastAsia" w:asciiTheme="majorEastAsia" w:hAnsiTheme="majorEastAsia" w:eastAsiaTheme="majorEastAsia" w:cstheme="majorEastAsia"/>
          <w:b w:val="0"/>
          <w:bCs/>
        </w:rPr>
        <w:t>推荐跟用户所唱歌曲类似的歌曲</w:t>
      </w:r>
      <w:bookmarkEnd w:id="15"/>
    </w:p>
    <w:p>
      <w:pPr>
        <w:numPr>
          <w:ilvl w:val="0"/>
          <w:numId w:val="8"/>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Introduction 介绍</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当用户不知道该搜索什么歌曲的时候，可以点击推荐歌曲，就可以看到跟之前所唱歌曲类似的歌曲。</w:t>
      </w:r>
    </w:p>
    <w:p>
      <w:pPr>
        <w:numPr>
          <w:ilvl w:val="0"/>
          <w:numId w:val="8"/>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Inputs 输入</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点击客户端的推荐标签。</w:t>
      </w:r>
    </w:p>
    <w:p>
      <w:pPr>
        <w:numPr>
          <w:ilvl w:val="0"/>
          <w:numId w:val="8"/>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Process 处理</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客户端在接收到信息后，会采用“基于物品的系统过滤算法”进行数据过滤，最终生成一个包含歌曲的列表输出到屏幕。</w:t>
      </w:r>
    </w:p>
    <w:p>
      <w:pPr>
        <w:numPr>
          <w:ilvl w:val="0"/>
          <w:numId w:val="8"/>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Output 输出</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推荐的歌曲列表。</w:t>
      </w:r>
    </w:p>
    <w:p>
      <w:pPr>
        <w:pStyle w:val="4"/>
        <w:rPr>
          <w:rFonts w:hint="eastAsia" w:asciiTheme="majorEastAsia" w:hAnsiTheme="majorEastAsia" w:eastAsiaTheme="majorEastAsia" w:cstheme="majorEastAsia"/>
          <w:b w:val="0"/>
          <w:bCs/>
        </w:rPr>
      </w:pPr>
      <w:bookmarkStart w:id="16" w:name="_Toc1331082032"/>
      <w:r>
        <w:rPr>
          <w:rFonts w:hint="eastAsia" w:asciiTheme="majorEastAsia" w:hAnsiTheme="majorEastAsia" w:eastAsiaTheme="majorEastAsia" w:cstheme="majorEastAsia"/>
          <w:b w:val="0"/>
          <w:bCs/>
        </w:rPr>
        <w:t>4.1.5.</w:t>
      </w:r>
      <w:r>
        <w:rPr>
          <w:rFonts w:hint="eastAsia" w:asciiTheme="majorEastAsia" w:hAnsiTheme="majorEastAsia" w:eastAsiaTheme="majorEastAsia" w:cstheme="majorEastAsia"/>
          <w:b w:val="0"/>
          <w:bCs/>
        </w:rPr>
        <w:t>使用客户端进行点赞或者评论</w:t>
      </w:r>
      <w:bookmarkEnd w:id="16"/>
    </w:p>
    <w:p>
      <w:pPr>
        <w:numPr>
          <w:ilvl w:val="0"/>
          <w:numId w:val="9"/>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Introduction 介绍</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当一个用户在听其他用户唱歌时可以使用客户端对其进行点赞或者进行评论以记录下自己的心情。</w:t>
      </w:r>
    </w:p>
    <w:p>
      <w:pPr>
        <w:numPr>
          <w:ilvl w:val="0"/>
          <w:numId w:val="9"/>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Inputs 输入</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点赞输入：点击按钮。评论输入文字。</w:t>
      </w:r>
    </w:p>
    <w:p>
      <w:pPr>
        <w:numPr>
          <w:ilvl w:val="0"/>
          <w:numId w:val="9"/>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Process 处理</w:t>
      </w:r>
    </w:p>
    <w:p>
      <w:pPr>
        <w:numPr>
          <w:numId w:val="0"/>
        </w:numPr>
        <w:ind w:firstLine="420" w:firstLineChars="0"/>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客户端在接受到用户点赞信息后会记录这首歌曲的点赞数量x。</w:t>
      </w:r>
    </w:p>
    <w:p>
      <w:pPr>
        <w:numPr>
          <w:numId w:val="0"/>
        </w:numPr>
        <w:ind w:firstLine="420" w:firstLineChars="0"/>
        <w:rPr>
          <w:rFonts w:hint="default"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If（x &gt; 某一个值）就会在屏幕上显示动画进行反馈。</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客户端在接收到用户的评论信息后会将评论传输到服务器进行保存，并且在屏幕固定区域显示。</w:t>
      </w:r>
    </w:p>
    <w:p>
      <w:pPr>
        <w:numPr>
          <w:ilvl w:val="0"/>
          <w:numId w:val="9"/>
        </w:numPr>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Output 输出</w:t>
      </w:r>
    </w:p>
    <w:p>
      <w:pPr>
        <w:numPr>
          <w:numId w:val="0"/>
        </w:numPr>
        <w:ind w:firstLine="420" w:firstLineChars="0"/>
        <w:rPr>
          <w:rFonts w:hint="eastAsia" w:asciiTheme="majorEastAsia" w:hAnsiTheme="majorEastAsia" w:eastAsiaTheme="majorEastAsia" w:cstheme="majorEastAsia"/>
          <w:sz w:val="32"/>
          <w:szCs w:val="32"/>
        </w:rPr>
      </w:pPr>
      <w:r>
        <w:rPr>
          <w:rFonts w:hint="default" w:asciiTheme="majorEastAsia" w:hAnsiTheme="majorEastAsia" w:eastAsiaTheme="majorEastAsia" w:cstheme="majorEastAsia"/>
          <w:sz w:val="32"/>
          <w:szCs w:val="32"/>
        </w:rPr>
        <w:t>点赞收获动画效果，评论在屏幕固定区域滚动显示。</w:t>
      </w:r>
    </w:p>
    <w:p>
      <w:pPr>
        <w:pStyle w:val="3"/>
        <w:rPr>
          <w:rFonts w:hint="eastAsia" w:asciiTheme="majorEastAsia" w:hAnsiTheme="majorEastAsia" w:eastAsiaTheme="majorEastAsia" w:cstheme="majorEastAsia"/>
          <w:b w:val="0"/>
          <w:bCs/>
        </w:rPr>
      </w:pPr>
      <w:bookmarkStart w:id="17" w:name="_Toc1716666775"/>
      <w:r>
        <w:rPr>
          <w:rFonts w:hint="eastAsia" w:asciiTheme="majorEastAsia" w:hAnsiTheme="majorEastAsia" w:eastAsiaTheme="majorEastAsia" w:cstheme="majorEastAsia"/>
          <w:b w:val="0"/>
          <w:bCs/>
        </w:rPr>
        <w:t>4.2</w:t>
      </w:r>
      <w:r>
        <w:rPr>
          <w:rFonts w:hint="default" w:asciiTheme="majorEastAsia" w:hAnsiTheme="majorEastAsia" w:eastAsiaTheme="majorEastAsia" w:cstheme="majorEastAsia"/>
          <w:b w:val="0"/>
          <w:bCs/>
        </w:rPr>
        <w:t xml:space="preserve"> Performance requirements</w:t>
      </w:r>
      <w:r>
        <w:rPr>
          <w:rFonts w:hint="eastAsia" w:asciiTheme="majorEastAsia" w:hAnsiTheme="majorEastAsia" w:eastAsiaTheme="majorEastAsia" w:cstheme="majorEastAsia"/>
          <w:b w:val="0"/>
          <w:bCs/>
        </w:rPr>
        <w:t>性能需求</w:t>
      </w:r>
      <w:bookmarkEnd w:id="17"/>
    </w:p>
    <w:p>
      <w:pPr>
        <w:pStyle w:val="4"/>
        <w:rPr>
          <w:rFonts w:hint="eastAsia" w:asciiTheme="majorEastAsia" w:hAnsiTheme="majorEastAsia" w:eastAsiaTheme="majorEastAsia" w:cstheme="majorEastAsia"/>
          <w:b w:val="0"/>
          <w:bCs/>
        </w:rPr>
      </w:pPr>
      <w:bookmarkStart w:id="18" w:name="_Toc470910215"/>
      <w:r>
        <w:rPr>
          <w:rFonts w:hint="eastAsia" w:asciiTheme="majorEastAsia" w:hAnsiTheme="majorEastAsia" w:eastAsiaTheme="majorEastAsia" w:cstheme="majorEastAsia"/>
          <w:b w:val="0"/>
          <w:bCs/>
        </w:rPr>
        <w:t xml:space="preserve">4.2.1.Static </w:t>
      </w:r>
      <w:r>
        <w:rPr>
          <w:rFonts w:hint="default" w:asciiTheme="majorEastAsia" w:hAnsiTheme="majorEastAsia" w:eastAsiaTheme="majorEastAsia" w:cstheme="majorEastAsia"/>
          <w:b w:val="0"/>
          <w:bCs/>
          <w:sz w:val="32"/>
          <w:szCs w:val="32"/>
        </w:rPr>
        <w:t>quantitative</w:t>
      </w:r>
      <w:r>
        <w:rPr>
          <w:rFonts w:hint="eastAsia" w:asciiTheme="majorEastAsia" w:hAnsiTheme="majorEastAsia" w:eastAsiaTheme="majorEastAsia" w:cstheme="majorEastAsia"/>
          <w:b w:val="0"/>
          <w:bCs/>
        </w:rPr>
        <w:t xml:space="preserve"> requirements静态</w:t>
      </w:r>
      <w:r>
        <w:rPr>
          <w:rFonts w:hint="default" w:asciiTheme="majorEastAsia" w:hAnsiTheme="majorEastAsia" w:eastAsiaTheme="majorEastAsia" w:cstheme="majorEastAsia"/>
          <w:b w:val="0"/>
          <w:bCs/>
        </w:rPr>
        <w:t>的量化</w:t>
      </w:r>
      <w:r>
        <w:rPr>
          <w:rFonts w:hint="eastAsia" w:asciiTheme="majorEastAsia" w:hAnsiTheme="majorEastAsia" w:eastAsiaTheme="majorEastAsia" w:cstheme="majorEastAsia"/>
          <w:b w:val="0"/>
          <w:bCs/>
        </w:rPr>
        <w:t>需求</w:t>
      </w:r>
      <w:bookmarkEnd w:id="18"/>
    </w:p>
    <w:p>
      <w:pPr>
        <w:ind w:firstLine="420" w:firstLineChars="0"/>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a.支持的终端数为</w:t>
      </w:r>
      <w:r>
        <w:rPr>
          <w:rFonts w:hint="default" w:asciiTheme="majorEastAsia" w:hAnsiTheme="majorEastAsia" w:eastAsiaTheme="majorEastAsia" w:cstheme="majorEastAsia"/>
          <w:sz w:val="32"/>
          <w:szCs w:val="32"/>
        </w:rPr>
        <w:t>n</w:t>
      </w:r>
      <w:r>
        <w:rPr>
          <w:rFonts w:hint="eastAsia" w:asciiTheme="majorEastAsia" w:hAnsiTheme="majorEastAsia" w:eastAsiaTheme="majorEastAsia" w:cstheme="majorEastAsia"/>
          <w:sz w:val="32"/>
          <w:szCs w:val="32"/>
        </w:rPr>
        <w:t>台； </w:t>
      </w:r>
      <w:r>
        <w:rPr>
          <w:rFonts w:hint="default" w:asciiTheme="majorEastAsia" w:hAnsiTheme="majorEastAsia" w:eastAsiaTheme="majorEastAsia" w:cstheme="majorEastAsia"/>
          <w:sz w:val="32"/>
          <w:szCs w:val="32"/>
        </w:rPr>
        <w:t>(n&gt;=2)</w:t>
      </w:r>
    </w:p>
    <w:p>
      <w:pPr>
        <w:ind w:firstLine="420" w:firstLineChars="0"/>
        <w:rPr>
          <w:rFonts w:hint="default"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b. 处理</w:t>
      </w:r>
      <w:r>
        <w:rPr>
          <w:rFonts w:hint="default" w:asciiTheme="majorEastAsia" w:hAnsiTheme="majorEastAsia" w:eastAsiaTheme="majorEastAsia" w:cstheme="majorEastAsia"/>
          <w:sz w:val="32"/>
          <w:szCs w:val="32"/>
        </w:rPr>
        <w:t>n</w:t>
      </w:r>
      <w:r>
        <w:rPr>
          <w:rFonts w:hint="eastAsia" w:asciiTheme="majorEastAsia" w:hAnsiTheme="majorEastAsia" w:eastAsiaTheme="majorEastAsia" w:cstheme="majorEastAsia"/>
          <w:sz w:val="32"/>
          <w:szCs w:val="32"/>
        </w:rPr>
        <w:t>个文件及</w:t>
      </w:r>
      <w:r>
        <w:rPr>
          <w:rFonts w:hint="default" w:asciiTheme="majorEastAsia" w:hAnsiTheme="majorEastAsia" w:eastAsiaTheme="majorEastAsia" w:cstheme="majorEastAsia"/>
          <w:sz w:val="32"/>
          <w:szCs w:val="32"/>
        </w:rPr>
        <w:t>n</w:t>
      </w:r>
      <w:r>
        <w:rPr>
          <w:rFonts w:hint="eastAsia" w:asciiTheme="majorEastAsia" w:hAnsiTheme="majorEastAsia" w:eastAsiaTheme="majorEastAsia" w:cstheme="majorEastAsia"/>
          <w:sz w:val="32"/>
          <w:szCs w:val="32"/>
        </w:rPr>
        <w:t>条记录</w:t>
      </w:r>
      <w:r>
        <w:rPr>
          <w:rFonts w:hint="default" w:asciiTheme="majorEastAsia" w:hAnsiTheme="majorEastAsia" w:eastAsiaTheme="majorEastAsia" w:cstheme="majorEastAsia"/>
          <w:sz w:val="32"/>
          <w:szCs w:val="32"/>
        </w:rPr>
        <w:t>(n&gt;=2)</w:t>
      </w:r>
    </w:p>
    <w:p>
      <w:pPr>
        <w:pStyle w:val="4"/>
        <w:rPr>
          <w:rFonts w:hint="eastAsia" w:asciiTheme="majorEastAsia" w:hAnsiTheme="majorEastAsia" w:eastAsiaTheme="majorEastAsia" w:cstheme="majorEastAsia"/>
          <w:b w:val="0"/>
          <w:bCs/>
        </w:rPr>
      </w:pPr>
      <w:bookmarkStart w:id="19" w:name="_Toc733126208"/>
      <w:r>
        <w:rPr>
          <w:rFonts w:hint="eastAsia" w:asciiTheme="majorEastAsia" w:hAnsiTheme="majorEastAsia" w:eastAsiaTheme="majorEastAsia" w:cstheme="majorEastAsia"/>
          <w:b w:val="0"/>
          <w:bCs/>
        </w:rPr>
        <w:t>4.2.2 Dynamic quantitative requirements动态的量化需求</w:t>
      </w:r>
      <w:bookmarkEnd w:id="19"/>
    </w:p>
    <w:p>
      <w:pPr>
        <w:ind w:left="420" w:leftChars="0" w:firstLine="420" w:firstLineChars="0"/>
        <w:rPr>
          <w:rFonts w:hint="eastAsia"/>
          <w:sz w:val="32"/>
          <w:szCs w:val="32"/>
          <w:highlight w:val="lightGray"/>
        </w:rPr>
      </w:pPr>
      <w:r>
        <w:rPr>
          <w:rFonts w:hint="default"/>
          <w:sz w:val="32"/>
          <w:szCs w:val="32"/>
          <w:highlight w:val="lightGray"/>
        </w:rPr>
        <w:t>xxxxxx</w:t>
      </w:r>
    </w:p>
    <w:p>
      <w:pPr>
        <w:pStyle w:val="3"/>
        <w:rPr>
          <w:rFonts w:hint="eastAsia" w:asciiTheme="majorEastAsia" w:hAnsiTheme="majorEastAsia" w:eastAsiaTheme="majorEastAsia" w:cstheme="majorEastAsia"/>
          <w:b w:val="0"/>
          <w:bCs/>
        </w:rPr>
      </w:pPr>
      <w:bookmarkStart w:id="20" w:name="_Toc977032677"/>
      <w:r>
        <w:rPr>
          <w:rFonts w:hint="eastAsia" w:asciiTheme="majorEastAsia" w:hAnsiTheme="majorEastAsia" w:eastAsiaTheme="majorEastAsia" w:cstheme="majorEastAsia"/>
          <w:b w:val="0"/>
          <w:bCs/>
        </w:rPr>
        <w:t>4.3 External Interface Requirements外部接口需求</w:t>
      </w:r>
      <w:bookmarkEnd w:id="20"/>
    </w:p>
    <w:p>
      <w:pPr>
        <w:pStyle w:val="4"/>
        <w:rPr>
          <w:rFonts w:hint="eastAsia" w:asciiTheme="majorEastAsia" w:hAnsiTheme="majorEastAsia" w:eastAsiaTheme="majorEastAsia" w:cstheme="majorEastAsia"/>
          <w:b w:val="0"/>
          <w:bCs/>
        </w:rPr>
      </w:pPr>
      <w:bookmarkStart w:id="21" w:name="_Toc1665491793"/>
      <w:r>
        <w:rPr>
          <w:rFonts w:hint="eastAsia" w:asciiTheme="majorEastAsia" w:hAnsiTheme="majorEastAsia" w:eastAsiaTheme="majorEastAsia" w:cstheme="majorEastAsia"/>
          <w:b w:val="0"/>
          <w:bCs/>
        </w:rPr>
        <w:t>4.3.1.User interface用户接口</w:t>
      </w:r>
      <w:bookmarkEnd w:id="21"/>
    </w:p>
    <w:p>
      <w:pPr>
        <w:ind w:firstLine="420" w:firstLineChars="0"/>
        <w:rPr>
          <w:rFonts w:hint="default" w:asciiTheme="majorEastAsia" w:hAnsiTheme="majorEastAsia" w:eastAsiaTheme="majorEastAsia" w:cstheme="majorEastAsia"/>
          <w:sz w:val="28"/>
          <w:szCs w:val="28"/>
          <w:highlight w:val="none"/>
        </w:rPr>
      </w:pPr>
      <w:r>
        <w:rPr>
          <w:rFonts w:hint="default" w:asciiTheme="majorEastAsia" w:hAnsiTheme="majorEastAsia" w:eastAsiaTheme="majorEastAsia" w:cstheme="majorEastAsia"/>
          <w:sz w:val="28"/>
          <w:szCs w:val="28"/>
          <w:highlight w:val="none"/>
        </w:rPr>
        <w:t>本产品的用户通过桌面终端或者手机终端进行操作，进入客户端主界面后点击相应的标签进入相应的界面。</w:t>
      </w:r>
    </w:p>
    <w:p>
      <w:pPr>
        <w:pStyle w:val="4"/>
        <w:rPr>
          <w:rFonts w:hint="eastAsia" w:asciiTheme="majorEastAsia" w:hAnsiTheme="majorEastAsia" w:eastAsiaTheme="majorEastAsia" w:cstheme="majorEastAsia"/>
          <w:b w:val="0"/>
          <w:bCs/>
        </w:rPr>
      </w:pPr>
      <w:bookmarkStart w:id="22" w:name="_Toc1981786979"/>
      <w:r>
        <w:rPr>
          <w:rFonts w:hint="eastAsia" w:asciiTheme="majorEastAsia" w:hAnsiTheme="majorEastAsia" w:eastAsiaTheme="majorEastAsia" w:cstheme="majorEastAsia"/>
          <w:b w:val="0"/>
          <w:bCs/>
        </w:rPr>
        <w:t>4.3.2.Software interface软件接口</w:t>
      </w:r>
      <w:bookmarkEnd w:id="22"/>
    </w:p>
    <w:p>
      <w:pPr>
        <w:ind w:left="420" w:leftChars="0" w:firstLine="420" w:firstLineChars="0"/>
        <w:rPr>
          <w:rFonts w:hint="eastAsia" w:asciiTheme="majorEastAsia" w:hAnsiTheme="majorEastAsia" w:eastAsiaTheme="majorEastAsia" w:cstheme="majorEastAsia"/>
          <w:sz w:val="28"/>
          <w:szCs w:val="28"/>
          <w:highlight w:val="none"/>
        </w:rPr>
      </w:pPr>
      <w:r>
        <w:rPr>
          <w:rFonts w:hint="eastAsia" w:asciiTheme="majorEastAsia" w:hAnsiTheme="majorEastAsia" w:eastAsiaTheme="majorEastAsia" w:cstheme="majorEastAsia"/>
          <w:sz w:val="28"/>
          <w:szCs w:val="28"/>
          <w:highlight w:val="none"/>
        </w:rPr>
        <w:t>描述如何使用其他软件，针对每个所需软件描述：</w:t>
      </w:r>
    </w:p>
    <w:p>
      <w:pPr>
        <w:ind w:left="420" w:leftChars="0" w:firstLine="420" w:firstLineChars="0"/>
        <w:rPr>
          <w:rFonts w:hint="eastAsia"/>
        </w:rPr>
      </w:pPr>
      <w:r>
        <w:rPr>
          <w:rFonts w:hint="eastAsia" w:asciiTheme="majorEastAsia" w:hAnsiTheme="majorEastAsia" w:eastAsiaTheme="majorEastAsia" w:cstheme="majorEastAsia"/>
          <w:sz w:val="28"/>
          <w:szCs w:val="28"/>
          <w:highlight w:val="none"/>
        </w:rPr>
        <w:t>名字</w:t>
      </w:r>
      <w:r>
        <w:rPr>
          <w:rFonts w:hint="default" w:asciiTheme="majorEastAsia" w:hAnsiTheme="majorEastAsia" w:eastAsiaTheme="majorEastAsia" w:cstheme="majorEastAsia"/>
          <w:sz w:val="28"/>
          <w:szCs w:val="28"/>
          <w:highlight w:val="none"/>
        </w:rPr>
        <w:t xml:space="preserve"> </w:t>
      </w:r>
      <w:r>
        <w:rPr>
          <w:rFonts w:hint="eastAsia" w:asciiTheme="majorEastAsia" w:hAnsiTheme="majorEastAsia" w:eastAsiaTheme="majorEastAsia" w:cstheme="majorEastAsia"/>
          <w:sz w:val="28"/>
          <w:szCs w:val="28"/>
          <w:highlight w:val="none"/>
        </w:rPr>
        <w:t>助记符</w:t>
      </w:r>
      <w:r>
        <w:rPr>
          <w:rFonts w:hint="default" w:asciiTheme="majorEastAsia" w:hAnsiTheme="majorEastAsia" w:eastAsiaTheme="majorEastAsia" w:cstheme="majorEastAsia"/>
          <w:sz w:val="28"/>
          <w:szCs w:val="28"/>
          <w:highlight w:val="none"/>
        </w:rPr>
        <w:t xml:space="preserve"> </w:t>
      </w:r>
      <w:r>
        <w:rPr>
          <w:rFonts w:hint="eastAsia" w:asciiTheme="majorEastAsia" w:hAnsiTheme="majorEastAsia" w:eastAsiaTheme="majorEastAsia" w:cstheme="majorEastAsia"/>
          <w:sz w:val="28"/>
          <w:szCs w:val="28"/>
          <w:highlight w:val="none"/>
        </w:rPr>
        <w:t>版本号</w:t>
      </w:r>
      <w:r>
        <w:rPr>
          <w:rFonts w:hint="default" w:asciiTheme="majorEastAsia" w:hAnsiTheme="majorEastAsia" w:eastAsiaTheme="majorEastAsia" w:cstheme="majorEastAsia"/>
          <w:sz w:val="28"/>
          <w:szCs w:val="28"/>
          <w:highlight w:val="none"/>
        </w:rPr>
        <w:t xml:space="preserve"> </w:t>
      </w:r>
      <w:r>
        <w:rPr>
          <w:rFonts w:hint="eastAsia" w:asciiTheme="majorEastAsia" w:hAnsiTheme="majorEastAsia" w:eastAsiaTheme="majorEastAsia" w:cstheme="majorEastAsia"/>
          <w:sz w:val="28"/>
          <w:szCs w:val="28"/>
          <w:highlight w:val="none"/>
        </w:rPr>
        <w:t>来源</w:t>
      </w:r>
      <w:r>
        <w:rPr>
          <w:rFonts w:hint="default" w:asciiTheme="majorEastAsia" w:hAnsiTheme="majorEastAsia" w:eastAsiaTheme="majorEastAsia" w:cstheme="majorEastAsia"/>
          <w:sz w:val="28"/>
          <w:szCs w:val="28"/>
          <w:highlight w:val="none"/>
        </w:rPr>
        <w:t xml:space="preserve"> </w:t>
      </w:r>
      <w:r>
        <w:rPr>
          <w:rFonts w:hint="eastAsia" w:asciiTheme="majorEastAsia" w:hAnsiTheme="majorEastAsia" w:eastAsiaTheme="majorEastAsia" w:cstheme="majorEastAsia"/>
          <w:sz w:val="28"/>
          <w:szCs w:val="28"/>
          <w:highlight w:val="none"/>
        </w:rPr>
        <w:t>描述与其他软件的接口，针对每个接口描述：</w:t>
      </w:r>
      <w:r>
        <w:rPr>
          <w:rFonts w:hint="default" w:asciiTheme="majorEastAsia" w:hAnsiTheme="majorEastAsia" w:eastAsiaTheme="majorEastAsia" w:cstheme="majorEastAsia"/>
          <w:sz w:val="28"/>
          <w:szCs w:val="28"/>
          <w:highlight w:val="none"/>
        </w:rPr>
        <w:t xml:space="preserve"> </w:t>
      </w:r>
      <w:r>
        <w:rPr>
          <w:rFonts w:hint="eastAsia" w:asciiTheme="majorEastAsia" w:hAnsiTheme="majorEastAsia" w:eastAsiaTheme="majorEastAsia" w:cstheme="majorEastAsia"/>
          <w:sz w:val="28"/>
          <w:szCs w:val="28"/>
          <w:highlight w:val="none"/>
        </w:rPr>
        <w:t>接口的目的</w:t>
      </w:r>
      <w:r>
        <w:rPr>
          <w:rFonts w:hint="default" w:asciiTheme="majorEastAsia" w:hAnsiTheme="majorEastAsia" w:eastAsiaTheme="majorEastAsia" w:cstheme="majorEastAsia"/>
          <w:sz w:val="28"/>
          <w:szCs w:val="28"/>
          <w:highlight w:val="none"/>
        </w:rPr>
        <w:t xml:space="preserve"> </w:t>
      </w:r>
      <w:r>
        <w:rPr>
          <w:rFonts w:hint="eastAsia" w:asciiTheme="majorEastAsia" w:hAnsiTheme="majorEastAsia" w:eastAsiaTheme="majorEastAsia" w:cstheme="majorEastAsia"/>
          <w:sz w:val="28"/>
          <w:szCs w:val="28"/>
          <w:highlight w:val="none"/>
        </w:rPr>
        <w:t>通过消息和格式定义接口</w:t>
      </w:r>
    </w:p>
    <w:p>
      <w:pPr>
        <w:pStyle w:val="2"/>
        <w:numPr>
          <w:numId w:val="0"/>
        </w:numPr>
        <w:rPr>
          <w:rFonts w:hint="eastAsia"/>
        </w:rPr>
      </w:pPr>
      <w:bookmarkStart w:id="23" w:name="_Toc1665584157"/>
      <w:r>
        <w:rPr>
          <w:rFonts w:hint="default" w:asciiTheme="majorEastAsia" w:hAnsiTheme="majorEastAsia" w:eastAsiaTheme="majorEastAsia" w:cstheme="majorEastAsia"/>
          <w:b w:val="0"/>
          <w:bCs/>
          <w:sz w:val="32"/>
          <w:szCs w:val="32"/>
        </w:rPr>
        <w:t>5.Overall design constraints</w:t>
      </w:r>
      <w:r>
        <w:rPr>
          <w:rFonts w:hint="eastAsia" w:asciiTheme="majorEastAsia" w:hAnsiTheme="majorEastAsia" w:eastAsiaTheme="majorEastAsia" w:cstheme="majorEastAsia"/>
          <w:b w:val="0"/>
          <w:bCs/>
          <w:sz w:val="32"/>
          <w:szCs w:val="32"/>
        </w:rPr>
        <w:t>总体设计约束</w:t>
      </w:r>
      <w:bookmarkEnd w:id="23"/>
    </w:p>
    <w:p>
      <w:pPr>
        <w:pStyle w:val="4"/>
        <w:rPr>
          <w:rFonts w:hint="eastAsia" w:asciiTheme="majorEastAsia" w:hAnsiTheme="majorEastAsia" w:eastAsiaTheme="majorEastAsia" w:cstheme="majorEastAsia"/>
          <w:b w:val="0"/>
          <w:bCs/>
        </w:rPr>
      </w:pPr>
      <w:bookmarkStart w:id="24" w:name="_Toc236090282"/>
      <w:r>
        <w:rPr>
          <w:rFonts w:hint="eastAsia" w:asciiTheme="majorEastAsia" w:hAnsiTheme="majorEastAsia" w:eastAsiaTheme="majorEastAsia" w:cstheme="majorEastAsia"/>
          <w:b w:val="0"/>
          <w:bCs/>
        </w:rPr>
        <w:t>5</w:t>
      </w:r>
      <w:r>
        <w:rPr>
          <w:rFonts w:hint="eastAsia" w:asciiTheme="majorEastAsia" w:hAnsiTheme="majorEastAsia" w:eastAsiaTheme="majorEastAsia" w:cstheme="majorEastAsia"/>
          <w:b w:val="0"/>
          <w:bCs/>
        </w:rPr>
        <w:t>.</w:t>
      </w:r>
      <w:r>
        <w:rPr>
          <w:rFonts w:hint="eastAsia" w:asciiTheme="majorEastAsia" w:hAnsiTheme="majorEastAsia" w:eastAsiaTheme="majorEastAsia" w:cstheme="majorEastAsia"/>
          <w:b w:val="0"/>
          <w:bCs/>
        </w:rPr>
        <w:t>1.Standard constraints</w:t>
      </w:r>
      <w:r>
        <w:rPr>
          <w:rFonts w:hint="eastAsia" w:asciiTheme="majorEastAsia" w:hAnsiTheme="majorEastAsia" w:eastAsiaTheme="majorEastAsia" w:cstheme="majorEastAsia"/>
          <w:b w:val="0"/>
          <w:bCs/>
        </w:rPr>
        <w:t>标准约束 </w:t>
      </w:r>
      <w:bookmarkEnd w:id="24"/>
    </w:p>
    <w:p>
      <w:pPr>
        <w:numPr>
          <w:ilvl w:val="0"/>
          <w:numId w:val="0"/>
        </w:numPr>
        <w:tabs>
          <w:tab w:val="clear" w:pos="420"/>
        </w:tabs>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  该软件的开发完全按照华为标准开发，包括硬件、软件和文档规格。</w:t>
      </w:r>
    </w:p>
    <w:p>
      <w:pPr>
        <w:numPr>
          <w:numId w:val="0"/>
        </w:numPr>
        <w:rPr>
          <w:rFonts w:hint="eastAsia" w:asciiTheme="majorEastAsia" w:hAnsiTheme="majorEastAsia" w:eastAsiaTheme="majorEastAsia" w:cstheme="majorEastAsia"/>
          <w:sz w:val="32"/>
          <w:szCs w:val="32"/>
        </w:rPr>
      </w:pPr>
      <w:bookmarkStart w:id="25" w:name="_Toc158688550"/>
      <w:r>
        <w:rPr>
          <w:rStyle w:val="18"/>
          <w:rFonts w:hint="eastAsia" w:asciiTheme="majorEastAsia" w:hAnsiTheme="majorEastAsia" w:eastAsiaTheme="majorEastAsia" w:cstheme="majorEastAsia"/>
          <w:b w:val="0"/>
          <w:bCs/>
        </w:rPr>
        <w:t>5.2.Technical constraints技术约束</w:t>
      </w:r>
      <w:bookmarkEnd w:id="25"/>
      <w:r>
        <w:rPr>
          <w:rFonts w:hint="eastAsia" w:asciiTheme="majorEastAsia" w:hAnsiTheme="majorEastAsia" w:eastAsiaTheme="majorEastAsia" w:cstheme="majorEastAsia"/>
          <w:sz w:val="32"/>
          <w:szCs w:val="32"/>
        </w:rPr>
        <w:t> </w:t>
      </w:r>
    </w:p>
    <w:p>
      <w:pPr>
        <w:numPr>
          <w:numId w:val="0"/>
        </w:numP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  本项目的设计是在</w:t>
      </w:r>
      <w:r>
        <w:rPr>
          <w:rFonts w:hint="default" w:asciiTheme="majorEastAsia" w:hAnsiTheme="majorEastAsia" w:eastAsiaTheme="majorEastAsia" w:cstheme="majorEastAsia"/>
          <w:sz w:val="32"/>
          <w:szCs w:val="32"/>
        </w:rPr>
        <w:t>汉语程序化语言的条件下进行的技术采用软硬件一</w:t>
      </w:r>
      <w:r>
        <w:rPr>
          <w:rFonts w:hint="eastAsia" w:asciiTheme="majorEastAsia" w:hAnsiTheme="majorEastAsia" w:eastAsiaTheme="majorEastAsia" w:cstheme="majorEastAsia"/>
          <w:sz w:val="32"/>
          <w:szCs w:val="32"/>
        </w:rPr>
        <w:t>体化的设计方法。    </w:t>
      </w:r>
    </w:p>
    <w:p>
      <w:pPr>
        <w:pStyle w:val="4"/>
        <w:rPr>
          <w:rFonts w:hint="eastAsia" w:asciiTheme="majorEastAsia" w:hAnsiTheme="majorEastAsia" w:eastAsiaTheme="majorEastAsia" w:cstheme="majorEastAsia"/>
          <w:b w:val="0"/>
          <w:bCs/>
        </w:rPr>
      </w:pPr>
      <w:bookmarkStart w:id="26" w:name="_Toc472480900"/>
      <w:r>
        <w:rPr>
          <w:rFonts w:hint="eastAsia" w:asciiTheme="majorEastAsia" w:hAnsiTheme="majorEastAsia" w:eastAsiaTheme="majorEastAsia" w:cstheme="majorEastAsia"/>
          <w:b w:val="0"/>
          <w:bCs/>
        </w:rPr>
        <w:t>5.3.Hardware constraints硬件约束 </w:t>
      </w:r>
      <w:bookmarkEnd w:id="26"/>
    </w:p>
    <w:p>
      <w:pPr>
        <w:rPr>
          <w:rFonts w:hint="eastAsia"/>
          <w:sz w:val="32"/>
          <w:szCs w:val="32"/>
          <w:highlight w:val="lightGray"/>
        </w:rPr>
      </w:pPr>
      <w:r>
        <w:rPr>
          <w:rFonts w:hint="default" w:asciiTheme="majorEastAsia" w:hAnsiTheme="majorEastAsia" w:eastAsiaTheme="majorEastAsia" w:cstheme="majorEastAsia"/>
          <w:b w:val="0"/>
          <w:bCs/>
          <w:sz w:val="32"/>
          <w:szCs w:val="32"/>
          <w:highlight w:val="lightGray"/>
        </w:rPr>
        <w:t>xxxxx</w:t>
      </w:r>
    </w:p>
    <w:p>
      <w:pPr>
        <w:pStyle w:val="2"/>
        <w:rPr>
          <w:rFonts w:hint="eastAsia" w:asciiTheme="majorEastAsia" w:hAnsiTheme="majorEastAsia" w:eastAsiaTheme="majorEastAsia" w:cstheme="majorEastAsia"/>
          <w:b w:val="0"/>
          <w:bCs/>
          <w:sz w:val="32"/>
          <w:szCs w:val="32"/>
        </w:rPr>
      </w:pPr>
      <w:bookmarkStart w:id="27" w:name="_Toc909805148"/>
      <w:r>
        <w:rPr>
          <w:rFonts w:hint="eastAsia" w:asciiTheme="majorEastAsia" w:hAnsiTheme="majorEastAsia" w:eastAsiaTheme="majorEastAsia" w:cstheme="majorEastAsia"/>
          <w:b w:val="0"/>
          <w:bCs/>
          <w:sz w:val="32"/>
          <w:szCs w:val="32"/>
        </w:rPr>
        <w:t>6</w:t>
      </w:r>
      <w:r>
        <w:rPr>
          <w:rFonts w:hint="default" w:asciiTheme="majorEastAsia" w:hAnsiTheme="majorEastAsia" w:eastAsiaTheme="majorEastAsia" w:cstheme="majorEastAsia"/>
          <w:b w:val="0"/>
          <w:bCs/>
          <w:sz w:val="32"/>
          <w:szCs w:val="32"/>
        </w:rPr>
        <w:t>. Software quality attributes</w:t>
      </w:r>
      <w:r>
        <w:rPr>
          <w:rFonts w:hint="eastAsia" w:asciiTheme="majorEastAsia" w:hAnsiTheme="majorEastAsia" w:eastAsiaTheme="majorEastAsia" w:cstheme="majorEastAsia"/>
          <w:b w:val="0"/>
          <w:bCs/>
          <w:sz w:val="32"/>
          <w:szCs w:val="32"/>
        </w:rPr>
        <w:t>软件质量属性</w:t>
      </w:r>
      <w:bookmarkEnd w:id="27"/>
    </w:p>
    <w:p>
      <w:pPr>
        <w:pStyle w:val="3"/>
        <w:rPr>
          <w:rFonts w:hint="eastAsia" w:asciiTheme="majorEastAsia" w:hAnsiTheme="majorEastAsia" w:eastAsiaTheme="majorEastAsia" w:cstheme="majorEastAsia"/>
          <w:b w:val="0"/>
          <w:bCs/>
        </w:rPr>
      </w:pPr>
      <w:bookmarkStart w:id="28" w:name="_Toc1395779296"/>
      <w:r>
        <w:rPr>
          <w:rFonts w:hint="eastAsia" w:asciiTheme="majorEastAsia" w:hAnsiTheme="majorEastAsia" w:eastAsiaTheme="majorEastAsia" w:cstheme="majorEastAsia"/>
          <w:b w:val="0"/>
          <w:bCs/>
        </w:rPr>
        <w:t>6.1</w:t>
      </w:r>
      <w:r>
        <w:rPr>
          <w:rFonts w:hint="default" w:asciiTheme="majorEastAsia" w:hAnsiTheme="majorEastAsia" w:eastAsiaTheme="majorEastAsia" w:cstheme="majorEastAsia"/>
          <w:b w:val="0"/>
          <w:bCs/>
        </w:rPr>
        <w:t xml:space="preserve"> </w:t>
      </w:r>
      <w:r>
        <w:rPr>
          <w:rFonts w:hint="eastAsia" w:asciiTheme="majorEastAsia" w:hAnsiTheme="majorEastAsia" w:eastAsiaTheme="majorEastAsia" w:cstheme="majorEastAsia"/>
          <w:b w:val="0"/>
          <w:bCs/>
        </w:rPr>
        <w:t>Maintainability可维护性</w:t>
      </w:r>
      <w:bookmarkEnd w:id="28"/>
    </w:p>
    <w:p>
      <w:pPr>
        <w:pStyle w:val="3"/>
        <w:rPr>
          <w:rFonts w:hint="eastAsia" w:asciiTheme="majorEastAsia" w:hAnsiTheme="majorEastAsia" w:eastAsiaTheme="majorEastAsia" w:cstheme="majorEastAsia"/>
          <w:b w:val="0"/>
          <w:bCs/>
        </w:rPr>
      </w:pPr>
      <w:bookmarkStart w:id="29" w:name="_Toc1360003336"/>
      <w:r>
        <w:rPr>
          <w:rFonts w:hint="eastAsia" w:asciiTheme="majorEastAsia" w:hAnsiTheme="majorEastAsia" w:eastAsiaTheme="majorEastAsia" w:cstheme="majorEastAsia"/>
          <w:b w:val="0"/>
          <w:bCs/>
        </w:rPr>
        <w:t>6.2</w:t>
      </w:r>
      <w:r>
        <w:rPr>
          <w:rFonts w:hint="default" w:asciiTheme="majorEastAsia" w:hAnsiTheme="majorEastAsia" w:eastAsiaTheme="majorEastAsia" w:cstheme="majorEastAsia"/>
          <w:b w:val="0"/>
          <w:bCs/>
        </w:rPr>
        <w:t xml:space="preserve"> Reliability</w:t>
      </w:r>
      <w:r>
        <w:rPr>
          <w:rFonts w:hint="eastAsia" w:asciiTheme="majorEastAsia" w:hAnsiTheme="majorEastAsia" w:eastAsiaTheme="majorEastAsia" w:cstheme="majorEastAsia"/>
          <w:b w:val="0"/>
          <w:bCs/>
        </w:rPr>
        <w:t>可靠性</w:t>
      </w:r>
      <w:bookmarkEnd w:id="29"/>
    </w:p>
    <w:p>
      <w:pPr>
        <w:pStyle w:val="3"/>
        <w:rPr>
          <w:rFonts w:hint="eastAsia" w:asciiTheme="majorEastAsia" w:hAnsiTheme="majorEastAsia" w:eastAsiaTheme="majorEastAsia" w:cstheme="majorEastAsia"/>
          <w:b w:val="0"/>
          <w:bCs/>
        </w:rPr>
      </w:pPr>
      <w:bookmarkStart w:id="30" w:name="_Toc1406800096"/>
      <w:r>
        <w:rPr>
          <w:rFonts w:hint="eastAsia" w:asciiTheme="majorEastAsia" w:hAnsiTheme="majorEastAsia" w:eastAsiaTheme="majorEastAsia" w:cstheme="majorEastAsia"/>
          <w:b w:val="0"/>
          <w:bCs/>
        </w:rPr>
        <w:t>6.3</w:t>
      </w:r>
      <w:r>
        <w:rPr>
          <w:rFonts w:hint="default" w:asciiTheme="majorEastAsia" w:hAnsiTheme="majorEastAsia" w:eastAsiaTheme="majorEastAsia" w:cstheme="majorEastAsia"/>
          <w:b w:val="0"/>
          <w:bCs/>
        </w:rPr>
        <w:t xml:space="preserve"> </w:t>
      </w:r>
      <w:r>
        <w:rPr>
          <w:rFonts w:hint="eastAsia" w:asciiTheme="majorEastAsia" w:hAnsiTheme="majorEastAsia" w:eastAsiaTheme="majorEastAsia" w:cstheme="majorEastAsia"/>
          <w:b w:val="0"/>
          <w:bCs/>
        </w:rPr>
        <w:t>Security安全性</w:t>
      </w:r>
      <w:bookmarkEnd w:id="30"/>
    </w:p>
    <w:p>
      <w:pPr>
        <w:pStyle w:val="3"/>
        <w:rPr>
          <w:rFonts w:hint="eastAsia" w:asciiTheme="majorEastAsia" w:hAnsiTheme="majorEastAsia" w:eastAsiaTheme="majorEastAsia" w:cstheme="majorEastAsia"/>
          <w:b w:val="0"/>
          <w:bCs/>
        </w:rPr>
      </w:pPr>
      <w:bookmarkStart w:id="31" w:name="_Toc1675235644"/>
      <w:r>
        <w:rPr>
          <w:rFonts w:hint="eastAsia" w:asciiTheme="majorEastAsia" w:hAnsiTheme="majorEastAsia" w:eastAsiaTheme="majorEastAsia" w:cstheme="majorEastAsia"/>
          <w:b w:val="0"/>
          <w:bCs/>
        </w:rPr>
        <w:t>6.4</w:t>
      </w:r>
      <w:r>
        <w:rPr>
          <w:rFonts w:hint="default" w:asciiTheme="majorEastAsia" w:hAnsiTheme="majorEastAsia" w:eastAsiaTheme="majorEastAsia" w:cstheme="majorEastAsia"/>
          <w:b w:val="0"/>
          <w:bCs/>
        </w:rPr>
        <w:t xml:space="preserve"> </w:t>
      </w:r>
      <w:r>
        <w:rPr>
          <w:rFonts w:hint="eastAsia" w:asciiTheme="majorEastAsia" w:hAnsiTheme="majorEastAsia" w:eastAsiaTheme="majorEastAsia" w:cstheme="majorEastAsia"/>
          <w:b w:val="0"/>
          <w:bCs/>
        </w:rPr>
        <w:t>Portability可移植性</w:t>
      </w:r>
      <w:bookmarkEnd w:id="31"/>
    </w:p>
    <w:p>
      <w:pPr>
        <w:pStyle w:val="3"/>
        <w:rPr>
          <w:rFonts w:hint="eastAsia" w:asciiTheme="majorEastAsia" w:hAnsiTheme="majorEastAsia" w:eastAsiaTheme="majorEastAsia" w:cstheme="majorEastAsia"/>
          <w:b w:val="0"/>
          <w:bCs/>
        </w:rPr>
      </w:pPr>
      <w:bookmarkStart w:id="32" w:name="_Toc796339255"/>
      <w:r>
        <w:rPr>
          <w:rFonts w:hint="eastAsia" w:asciiTheme="majorEastAsia" w:hAnsiTheme="majorEastAsia" w:eastAsiaTheme="majorEastAsia" w:cstheme="majorEastAsia"/>
          <w:b w:val="0"/>
          <w:bCs/>
        </w:rPr>
        <w:t>6.5</w:t>
      </w:r>
      <w:r>
        <w:rPr>
          <w:rFonts w:hint="default" w:asciiTheme="majorEastAsia" w:hAnsiTheme="majorEastAsia" w:eastAsiaTheme="majorEastAsia" w:cstheme="majorEastAsia"/>
          <w:b w:val="0"/>
          <w:bCs/>
        </w:rPr>
        <w:t xml:space="preserve"> Usability</w:t>
      </w:r>
      <w:r>
        <w:rPr>
          <w:rFonts w:hint="eastAsia" w:asciiTheme="majorEastAsia" w:hAnsiTheme="majorEastAsia" w:eastAsiaTheme="majorEastAsia" w:cstheme="majorEastAsia"/>
          <w:b w:val="0"/>
          <w:bCs/>
        </w:rPr>
        <w:t>易用性</w:t>
      </w:r>
      <w:bookmarkEnd w:id="32"/>
    </w:p>
    <w:p>
      <w:pPr>
        <w:pStyle w:val="2"/>
        <w:rPr>
          <w:rFonts w:hint="eastAsia" w:asciiTheme="majorEastAsia" w:hAnsiTheme="majorEastAsia" w:eastAsiaTheme="majorEastAsia" w:cstheme="majorEastAsia"/>
          <w:b w:val="0"/>
          <w:bCs/>
          <w:sz w:val="32"/>
          <w:szCs w:val="32"/>
        </w:rPr>
      </w:pPr>
      <w:bookmarkStart w:id="33" w:name="_Toc2079912425"/>
      <w:r>
        <w:rPr>
          <w:rFonts w:hint="eastAsia" w:asciiTheme="majorEastAsia" w:hAnsiTheme="majorEastAsia" w:eastAsiaTheme="majorEastAsia" w:cstheme="majorEastAsia"/>
          <w:b w:val="0"/>
          <w:bCs/>
          <w:sz w:val="32"/>
          <w:szCs w:val="32"/>
        </w:rPr>
        <w:t>7.</w:t>
      </w:r>
      <w:r>
        <w:rPr>
          <w:rFonts w:hint="default" w:asciiTheme="majorEastAsia" w:hAnsiTheme="majorEastAsia" w:eastAsiaTheme="majorEastAsia" w:cstheme="majorEastAsia"/>
          <w:b w:val="0"/>
          <w:bCs/>
          <w:sz w:val="32"/>
          <w:szCs w:val="32"/>
        </w:rPr>
        <w:t xml:space="preserve"> </w:t>
      </w:r>
      <w:r>
        <w:rPr>
          <w:rFonts w:hint="eastAsia" w:asciiTheme="majorEastAsia" w:hAnsiTheme="majorEastAsia" w:eastAsiaTheme="majorEastAsia" w:cstheme="majorEastAsia"/>
          <w:b w:val="0"/>
          <w:bCs/>
          <w:sz w:val="32"/>
          <w:szCs w:val="32"/>
        </w:rPr>
        <w:t>Other requirements其他需求</w:t>
      </w:r>
      <w:bookmarkEnd w:id="33"/>
    </w:p>
    <w:sectPr>
      <w:headerReference r:id="rId3" w:type="default"/>
      <w:footerReference r:id="rId4" w:type="default"/>
      <w:pgSz w:w="11850" w:h="16783"/>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Book Antiqua">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黑体">
    <w:altName w:val="WenQuanYi Micro 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WenQuanYi Zen Hei">
    <w:panose1 w:val="02000603000000000000"/>
    <w:charset w:val="86"/>
    <w:family w:val="auto"/>
    <w:pitch w:val="default"/>
    <w:sig w:usb0="900002BF" w:usb1="2BDF7DFB" w:usb2="00000036" w:usb3="00000000" w:csb0="603E000D" w:csb1="D2D70000"/>
  </w:font>
  <w:font w:name="Microsoft YaHei">
    <w:altName w:val="WenQuanYi Micro Hei"/>
    <w:panose1 w:val="00000000000000000000"/>
    <w:charset w:val="00"/>
    <w:family w:val="auto"/>
    <w:pitch w:val="default"/>
    <w:sig w:usb0="00000000" w:usb1="00000000" w:usb2="00000000" w:usb3="00000000" w:csb0="00000000" w:csb1="00000000"/>
  </w:font>
  <w:font w:name="arial">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FangSong_GB2312">
    <w:panose1 w:val="02010609030101010101"/>
    <w:charset w:val="86"/>
    <w:family w:val="decorative"/>
    <w:pitch w:val="default"/>
    <w:sig w:usb0="00000001" w:usb1="080E0000" w:usb2="00000000" w:usb3="00000000" w:csb0="00040000" w:csb1="00000000"/>
  </w:font>
  <w:font w:name="Calibri Light">
    <w:altName w:val="DejaVu Sans"/>
    <w:panose1 w:val="020F0302020204030204"/>
    <w:charset w:val="00"/>
    <w:family w:val="roman"/>
    <w:pitch w:val="default"/>
    <w:sig w:usb0="00000000" w:usb1="00000000" w:usb2="00000000" w:usb3="00000000" w:csb0="0000019F" w:csb1="00000000"/>
  </w:font>
  <w:font w:name="MT Extra">
    <w:panose1 w:val="05050102010205020202"/>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ajorEastAsia" w:hAnsiTheme="majorEastAsia" w:eastAsiaTheme="majorEastAsia" w:cstheme="majorEastAsia"/>
        <w:b w:val="0"/>
        <w:bCs w:val="0"/>
      </w:rPr>
    </w:pPr>
    <w:r>
      <w:rPr>
        <w:rFonts w:hint="eastAsia" w:asciiTheme="majorEastAsia" w:hAnsiTheme="majorEastAsia" w:eastAsiaTheme="majorEastAsia" w:cstheme="majorEastAsia"/>
        <w:b w:val="0"/>
        <w:bCs w:val="0"/>
      </w:rPr>
      <w:t>KTV点歌系统软件需求分析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885682">
    <w:nsid w:val="58077CB2"/>
    <w:multiLevelType w:val="singleLevel"/>
    <w:tmpl w:val="58077CB2"/>
    <w:lvl w:ilvl="0" w:tentative="1">
      <w:start w:val="1"/>
      <w:numFmt w:val="decimal"/>
      <w:suff w:val="nothing"/>
      <w:lvlText w:val="%1."/>
      <w:lvlJc w:val="left"/>
    </w:lvl>
  </w:abstractNum>
  <w:abstractNum w:abstractNumId="1476883468">
    <w:nsid w:val="5807740C"/>
    <w:multiLevelType w:val="singleLevel"/>
    <w:tmpl w:val="5807740C"/>
    <w:lvl w:ilvl="0" w:tentative="1">
      <w:start w:val="1"/>
      <w:numFmt w:val="decimal"/>
      <w:suff w:val="nothing"/>
      <w:lvlText w:val="%1."/>
      <w:lvlJc w:val="left"/>
    </w:lvl>
  </w:abstractNum>
  <w:abstractNum w:abstractNumId="1476880816">
    <w:nsid w:val="580769B0"/>
    <w:multiLevelType w:val="singleLevel"/>
    <w:tmpl w:val="580769B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6885083">
    <w:nsid w:val="58077A5B"/>
    <w:multiLevelType w:val="singleLevel"/>
    <w:tmpl w:val="58077A5B"/>
    <w:lvl w:ilvl="0" w:tentative="1">
      <w:start w:val="1"/>
      <w:numFmt w:val="decimal"/>
      <w:suff w:val="nothing"/>
      <w:lvlText w:val="%1."/>
      <w:lvlJc w:val="left"/>
    </w:lvl>
  </w:abstractNum>
  <w:abstractNum w:abstractNumId="1476881563">
    <w:nsid w:val="58076C9B"/>
    <w:multiLevelType w:val="singleLevel"/>
    <w:tmpl w:val="58076C9B"/>
    <w:lvl w:ilvl="0" w:tentative="1">
      <w:start w:val="3"/>
      <w:numFmt w:val="decimal"/>
      <w:suff w:val="nothing"/>
      <w:lvlText w:val="%1."/>
      <w:lvlJc w:val="left"/>
    </w:lvl>
  </w:abstractNum>
  <w:abstractNum w:abstractNumId="1476884001">
    <w:nsid w:val="58077621"/>
    <w:multiLevelType w:val="singleLevel"/>
    <w:tmpl w:val="58077621"/>
    <w:lvl w:ilvl="0" w:tentative="1">
      <w:start w:val="1"/>
      <w:numFmt w:val="decimal"/>
      <w:suff w:val="nothing"/>
      <w:lvlText w:val="%1."/>
      <w:lvlJc w:val="left"/>
    </w:lvl>
  </w:abstractNum>
  <w:abstractNum w:abstractNumId="1476885400">
    <w:nsid w:val="58077B98"/>
    <w:multiLevelType w:val="singleLevel"/>
    <w:tmpl w:val="58077B98"/>
    <w:lvl w:ilvl="0" w:tentative="1">
      <w:start w:val="2"/>
      <w:numFmt w:val="decimal"/>
      <w:suff w:val="nothing"/>
      <w:lvlText w:val="（%1）"/>
      <w:lvlJc w:val="left"/>
    </w:lvl>
  </w:abstractNum>
  <w:abstractNum w:abstractNumId="1476886307">
    <w:nsid w:val="58077F23"/>
    <w:multiLevelType w:val="singleLevel"/>
    <w:tmpl w:val="58077F23"/>
    <w:lvl w:ilvl="0" w:tentative="1">
      <w:start w:val="1"/>
      <w:numFmt w:val="decimal"/>
      <w:suff w:val="nothing"/>
      <w:lvlText w:val="%1."/>
      <w:lvlJc w:val="left"/>
    </w:lvl>
  </w:abstractNum>
  <w:abstractNum w:abstractNumId="1476886708">
    <w:nsid w:val="580780B4"/>
    <w:multiLevelType w:val="singleLevel"/>
    <w:tmpl w:val="580780B4"/>
    <w:lvl w:ilvl="0" w:tentative="1">
      <w:start w:val="1"/>
      <w:numFmt w:val="decimal"/>
      <w:suff w:val="nothing"/>
      <w:lvlText w:val="%1."/>
      <w:lvlJc w:val="left"/>
    </w:lvl>
  </w:abstractNum>
  <w:num w:numId="1">
    <w:abstractNumId w:val="1476880816"/>
  </w:num>
  <w:num w:numId="2">
    <w:abstractNumId w:val="1476881563"/>
  </w:num>
  <w:num w:numId="3">
    <w:abstractNumId w:val="1476883468"/>
  </w:num>
  <w:num w:numId="4">
    <w:abstractNumId w:val="1476884001"/>
  </w:num>
  <w:num w:numId="5">
    <w:abstractNumId w:val="1476885083"/>
  </w:num>
  <w:num w:numId="6">
    <w:abstractNumId w:val="1476885400"/>
  </w:num>
  <w:num w:numId="7">
    <w:abstractNumId w:val="1476885682"/>
  </w:num>
  <w:num w:numId="8">
    <w:abstractNumId w:val="1476886307"/>
  </w:num>
  <w:num w:numId="9">
    <w:abstractNumId w:val="14768867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03D749B4"/>
    <w:rsid w:val="0FEF67E3"/>
    <w:rsid w:val="17BB3FCD"/>
    <w:rsid w:val="276F61B0"/>
    <w:rsid w:val="2BF26391"/>
    <w:rsid w:val="2FE960C8"/>
    <w:rsid w:val="2FEA8744"/>
    <w:rsid w:val="33B6D353"/>
    <w:rsid w:val="3635BABB"/>
    <w:rsid w:val="39F70B69"/>
    <w:rsid w:val="3F7FD16B"/>
    <w:rsid w:val="4D1F2867"/>
    <w:rsid w:val="4FF5BDC8"/>
    <w:rsid w:val="53FB4387"/>
    <w:rsid w:val="55EAEFA3"/>
    <w:rsid w:val="56371700"/>
    <w:rsid w:val="5AFA8617"/>
    <w:rsid w:val="5E7F0DB3"/>
    <w:rsid w:val="5FCB6079"/>
    <w:rsid w:val="5FFD171C"/>
    <w:rsid w:val="63DF45AB"/>
    <w:rsid w:val="66F7B463"/>
    <w:rsid w:val="67FFFD5E"/>
    <w:rsid w:val="68C6341D"/>
    <w:rsid w:val="6C5BB7A3"/>
    <w:rsid w:val="6FB88DE4"/>
    <w:rsid w:val="717D8255"/>
    <w:rsid w:val="757FBAA1"/>
    <w:rsid w:val="767D4557"/>
    <w:rsid w:val="770FA126"/>
    <w:rsid w:val="775F5123"/>
    <w:rsid w:val="77B7B714"/>
    <w:rsid w:val="77D2939E"/>
    <w:rsid w:val="77F7D5E5"/>
    <w:rsid w:val="797B4F24"/>
    <w:rsid w:val="7993581D"/>
    <w:rsid w:val="7A25E260"/>
    <w:rsid w:val="7A7CCC3B"/>
    <w:rsid w:val="7BF73EB0"/>
    <w:rsid w:val="7BFE5508"/>
    <w:rsid w:val="7CD7259A"/>
    <w:rsid w:val="7DFF9A07"/>
    <w:rsid w:val="7E3B206C"/>
    <w:rsid w:val="7EBB81EB"/>
    <w:rsid w:val="7EE02DC8"/>
    <w:rsid w:val="7F374C9D"/>
    <w:rsid w:val="7FD7330C"/>
    <w:rsid w:val="7FDEA78E"/>
    <w:rsid w:val="7FDF0533"/>
    <w:rsid w:val="7FECC94E"/>
    <w:rsid w:val="7FF3EE45"/>
    <w:rsid w:val="7FFB6DE9"/>
    <w:rsid w:val="7FFDC672"/>
    <w:rsid w:val="7FFEA8DC"/>
    <w:rsid w:val="7FFF68DC"/>
    <w:rsid w:val="83EF5CFC"/>
    <w:rsid w:val="8DADCE24"/>
    <w:rsid w:val="8DFE237D"/>
    <w:rsid w:val="8FBF2F8C"/>
    <w:rsid w:val="967371EF"/>
    <w:rsid w:val="97FB141F"/>
    <w:rsid w:val="9D9922E8"/>
    <w:rsid w:val="A34F8180"/>
    <w:rsid w:val="A9BA12B2"/>
    <w:rsid w:val="AFB72B95"/>
    <w:rsid w:val="B298BAC9"/>
    <w:rsid w:val="B3EF015C"/>
    <w:rsid w:val="BB8F8CE2"/>
    <w:rsid w:val="BEE68484"/>
    <w:rsid w:val="BFD9F9E1"/>
    <w:rsid w:val="BFEF6C9F"/>
    <w:rsid w:val="BFFF035B"/>
    <w:rsid w:val="CEFBAE44"/>
    <w:rsid w:val="CFB57A8D"/>
    <w:rsid w:val="DBFDE02C"/>
    <w:rsid w:val="DD2F0FA5"/>
    <w:rsid w:val="DEFF4EF0"/>
    <w:rsid w:val="DFBEB9B2"/>
    <w:rsid w:val="DFBF0B35"/>
    <w:rsid w:val="DFEED535"/>
    <w:rsid w:val="E3FFA1AF"/>
    <w:rsid w:val="E6FFED47"/>
    <w:rsid w:val="E77F532F"/>
    <w:rsid w:val="E7EF7DE2"/>
    <w:rsid w:val="E7FF1BCB"/>
    <w:rsid w:val="EADB2FF6"/>
    <w:rsid w:val="EBBEEA39"/>
    <w:rsid w:val="EF1A9A02"/>
    <w:rsid w:val="EF5C56F8"/>
    <w:rsid w:val="EFAA82BF"/>
    <w:rsid w:val="EFDE8E7D"/>
    <w:rsid w:val="EFF804C6"/>
    <w:rsid w:val="F3E7F348"/>
    <w:rsid w:val="F3ED7DF7"/>
    <w:rsid w:val="F5FDA067"/>
    <w:rsid w:val="F6EB0951"/>
    <w:rsid w:val="F777D5AA"/>
    <w:rsid w:val="FA9B9A58"/>
    <w:rsid w:val="FB7687F0"/>
    <w:rsid w:val="FBB6E29E"/>
    <w:rsid w:val="FBDB24AD"/>
    <w:rsid w:val="FBDC793F"/>
    <w:rsid w:val="FBF7C168"/>
    <w:rsid w:val="FC7F7089"/>
    <w:rsid w:val="FCF30525"/>
    <w:rsid w:val="FDDD794C"/>
    <w:rsid w:val="FDF7C69D"/>
    <w:rsid w:val="FE3F8E15"/>
    <w:rsid w:val="FECF1167"/>
    <w:rsid w:val="FF3B1B53"/>
    <w:rsid w:val="FF5DA045"/>
    <w:rsid w:val="FF6CBD44"/>
    <w:rsid w:val="FFADDCE4"/>
    <w:rsid w:val="FFB7C0AD"/>
    <w:rsid w:val="FFEF12D2"/>
    <w:rsid w:val="FFFF3D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character" w:customStyle="1" w:styleId="1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https://raw.githubusercontent.com/RainMark/KTV/master/Documents/PIC/KTV_base.png" TargetMode="Externa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2016-10-19T16:06:00Z</dcterms:created>
  <dc:creator>evilboom</dc:creator>
  <cp:lastModifiedBy>evilboom</cp:lastModifiedBy>
  <dcterms:modified xsi:type="dcterms:W3CDTF">2016-10-19T22:43:22Z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