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680" w:firstLineChars="100"/>
        <w:jc w:val="left"/>
        <w:rPr>
          <w:rFonts w:hint="eastAsia" w:ascii="宋体" w:hAnsi="宋体" w:eastAsia="宋体" w:cs="宋体"/>
          <w:sz w:val="72"/>
          <w:szCs w:val="72"/>
        </w:rPr>
      </w:pPr>
      <w:r>
        <w:rPr>
          <w:rFonts w:hint="eastAsia" w:ascii="方正小标宋简体" w:hAnsi="方正小标宋简体" w:eastAsia="方正小标宋简体" w:cs="方正小标宋简体"/>
          <w:i w:val="0"/>
          <w:iCs w:val="0"/>
          <w:caps w:val="0"/>
          <w:color w:val="FF0000"/>
          <w:spacing w:val="-20"/>
          <w:kern w:val="0"/>
          <w:sz w:val="72"/>
          <w:szCs w:val="72"/>
          <w:lang w:val="en-US" w:eastAsia="zh-CN" w:bidi="ar"/>
        </w:rPr>
        <w:t>鹿城区水旱灾害防御简报</w:t>
      </w:r>
    </w:p>
    <w:p>
      <w:pPr>
        <w:keepNext w:val="0"/>
        <w:keepLines w:val="0"/>
        <w:widowControl/>
        <w:suppressLineNumbers w:val="0"/>
        <w:spacing w:line="420" w:lineRule="atLeast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{{year}}</w:t>
      </w:r>
      <w:r>
        <w:rPr>
          <w:rFonts w:hint="eastAsia" w:ascii="宋体" w:hAnsi="宋体" w:eastAsia="宋体" w:cs="宋体"/>
          <w:kern w:val="0"/>
          <w:sz w:val="24"/>
          <w:szCs w:val="24"/>
        </w:rPr>
        <w:t>年第{{index}}期</w:t>
      </w:r>
    </w:p>
    <w:p>
      <w:pPr>
        <w:keepNext w:val="0"/>
        <w:keepLines w:val="0"/>
        <w:widowControl/>
        <w:suppressLineNumbers w:val="0"/>
        <w:spacing w:line="420" w:lineRule="atLeast"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-6"/>
          <w:kern w:val="0"/>
          <w:sz w:val="32"/>
          <w:szCs w:val="32"/>
          <w:lang w:val="en-US" w:eastAsia="zh-CN" w:bidi="ar"/>
        </w:rPr>
        <w:t>鹿城区水旱灾害防御分指挥部办公室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 {{year}}年{{month}}月{{day}}日{{hour}}时</w:t>
      </w:r>
    </w:p>
    <w:p>
      <w:pPr>
        <w:keepNext w:val="0"/>
        <w:keepLines w:val="0"/>
        <w:widowControl/>
        <w:suppressLineNumbers w:val="0"/>
        <w:spacing w:line="540" w:lineRule="atLeast"/>
        <w:ind w:left="0" w:firstLine="420"/>
        <w:jc w:val="left"/>
        <w:rPr>
          <w:rFonts w:hint="eastAsia" w:ascii="宋体" w:hAnsi="宋体" w:eastAsia="宋体" w:cs="宋体"/>
          <w:b/>
          <w:bCs/>
          <w:kern w:val="0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kern w:val="0"/>
          <w:sz w:val="32"/>
          <w:szCs w:val="32"/>
        </w:rPr>
        <w:t>一、雨情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line="550" w:lineRule="atLeast"/>
        <w:ind w:left="0" w:firstLine="420"/>
        <w:jc w:val="left"/>
        <w:rPr>
          <w:rFonts w:hint="eastAsia" w:ascii="宋体" w:hAnsi="宋体" w:eastAsia="宋体" w:cs="宋体"/>
          <w:color w:val="000000"/>
          <w:kern w:val="0"/>
          <w:sz w:val="32"/>
          <w:szCs w:val="32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截至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{{day}}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日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{{hour}}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时，</w:t>
      </w:r>
      <w:r>
        <w:rPr>
          <w:rFonts w:hint="eastAsia" w:ascii="宋体" w:hAnsi="宋体" w:eastAsia="宋体" w:cs="宋体"/>
          <w:kern w:val="0"/>
          <w:sz w:val="32"/>
          <w:szCs w:val="32"/>
        </w:rPr>
        <w:t>全区24小时降雨量为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{{rainfall}}</w:t>
      </w:r>
      <w:r>
        <w:rPr>
          <w:rFonts w:hint="eastAsia" w:ascii="宋体" w:hAnsi="宋体" w:eastAsia="宋体" w:cs="宋体"/>
          <w:kern w:val="0"/>
          <w:sz w:val="32"/>
          <w:szCs w:val="32"/>
        </w:rPr>
        <w:t>毫米，连续72小时降雨量为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{{rainfall2}}</w:t>
      </w:r>
      <w:r>
        <w:rPr>
          <w:rFonts w:hint="eastAsia" w:ascii="宋体" w:hAnsi="宋体" w:eastAsia="宋体" w:cs="宋体"/>
          <w:kern w:val="0"/>
          <w:sz w:val="32"/>
          <w:szCs w:val="32"/>
        </w:rPr>
        <w:t>毫米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，共有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{{index2}}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个站（占比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{{proprotion}}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）超过30毫米，降雨量最大的站点：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{{stnm}}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水文站，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{{rainfall4}}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毫米；最大降水的镇街村社：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{{adnm}}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镇街村社，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{{rainfall5}}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毫米。其中，0.1-10mm的站点共计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{{index3}}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个，10-25mm的站点共计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{{index4}}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个，25-50mm的站点共计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{{index5}}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个，50-100mm的站点共计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{{index6}}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个，100-250mm的站点共计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{{index7}}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个，大于250mm的站点共计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{{index8}}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个。</w:t>
      </w:r>
    </w:p>
    <w:p>
      <w:pPr>
        <w:keepNext w:val="0"/>
        <w:keepLines w:val="0"/>
        <w:widowControl/>
        <w:suppressLineNumbers w:val="0"/>
        <w:spacing w:line="550" w:lineRule="atLeast"/>
        <w:jc w:val="center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</w:rPr>
        <w:t>24小时面雨量表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3011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autoSpaceDE w:val="0"/>
              <w:autoSpaceDN/>
              <w:ind w:left="0" w:firstLine="723" w:firstLineChars="300"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30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autoSpaceDE w:val="0"/>
              <w:autoSpaceDN/>
              <w:ind w:left="0" w:firstLine="723" w:firstLineChars="300"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行政区划</w:t>
            </w:r>
          </w:p>
        </w:tc>
        <w:tc>
          <w:tcPr>
            <w:tcW w:w="28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autoSpaceDE w:val="0"/>
              <w:autoSpaceDN/>
              <w:ind w:left="0" w:firstLine="723" w:firstLineChars="300"/>
              <w:jc w:val="left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面雨量（mm）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  <w:jc w:val="center"/>
        </w:trPr>
        <w:tc>
          <w:tcPr>
            <w:tcW w:w="1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  <w:t>{{$fe:mylList t.xh</w:t>
            </w:r>
          </w:p>
        </w:tc>
        <w:tc>
          <w:tcPr>
            <w:tcW w:w="30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  <w:t>t.xzqh</w:t>
            </w:r>
          </w:p>
        </w:tc>
        <w:tc>
          <w:tcPr>
            <w:tcW w:w="28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  <w:t>t.myl}}</w:t>
            </w:r>
          </w:p>
        </w:tc>
      </w:tr>
    </w:tbl>
    <w:p>
      <w:pPr>
        <w:keepNext w:val="0"/>
        <w:keepLines w:val="0"/>
        <w:widowControl/>
        <w:suppressLineNumbers w:val="0"/>
        <w:spacing w:line="550" w:lineRule="atLeast"/>
        <w:jc w:val="center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</w:rPr>
        <w:t>24小时暴雨报警表（前5）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3864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0" w:after="0" w:afterAutospacing="0"/>
              <w:jc w:val="center"/>
              <w:textAlignment w:val="baseline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vertAlign w:val="baseline"/>
              </w:rPr>
              <w:t>序号</w:t>
            </w:r>
          </w:p>
        </w:tc>
        <w:tc>
          <w:tcPr>
            <w:tcW w:w="38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0" w:after="0" w:afterAutospacing="0"/>
              <w:jc w:val="center"/>
              <w:textAlignment w:val="baseline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vertAlign w:val="baseline"/>
              </w:rPr>
              <w:t>名称</w:t>
            </w:r>
          </w:p>
        </w:tc>
        <w:tc>
          <w:tcPr>
            <w:tcW w:w="19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autoSpaceDE w:val="0"/>
              <w:autoSpaceDN/>
              <w:spacing w:before="0" w:beforeAutospacing="0" w:after="0" w:afterAutospacing="0"/>
              <w:jc w:val="center"/>
              <w:textAlignment w:val="baseline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vertAlign w:val="baseline"/>
              </w:rPr>
              <w:t>24h降雨量（mm）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  <w:t>{{$fe:byList t.xh</w:t>
            </w:r>
          </w:p>
        </w:tc>
        <w:tc>
          <w:tcPr>
            <w:tcW w:w="38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  <w:t>t.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19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  <w:t>t.jyl}}</w:t>
            </w:r>
          </w:p>
        </w:tc>
      </w:tr>
    </w:tbl>
    <w:p>
      <w:pPr>
        <w:keepNext w:val="0"/>
        <w:keepLines w:val="0"/>
        <w:widowControl/>
        <w:suppressLineNumbers w:val="0"/>
        <w:spacing w:line="550" w:lineRule="atLeast"/>
        <w:jc w:val="left"/>
        <w:rPr>
          <w:rFonts w:hint="eastAsia" w:ascii="宋体" w:hAnsi="宋体" w:eastAsia="宋体" w:cs="宋体"/>
          <w:color w:val="000000"/>
          <w:kern w:val="0"/>
          <w:sz w:val="32"/>
          <w:szCs w:val="32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 xml:space="preserve"> </w:t>
      </w:r>
    </w:p>
    <w:p>
      <w:pPr>
        <w:keepNext w:val="0"/>
        <w:keepLines w:val="0"/>
        <w:widowControl/>
        <w:suppressLineNumbers w:val="0"/>
        <w:spacing w:line="550" w:lineRule="atLeast"/>
        <w:ind w:left="0" w:firstLine="42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</w:rPr>
        <w:t>二、水库水情</w:t>
      </w:r>
    </w:p>
    <w:p>
      <w:pPr>
        <w:keepNext w:val="0"/>
        <w:keepLines w:val="0"/>
        <w:widowControl/>
        <w:suppressLineNumbers w:val="0"/>
        <w:spacing w:line="550" w:lineRule="atLeast"/>
        <w:ind w:left="0" w:firstLine="420"/>
        <w:jc w:val="left"/>
        <w:rPr>
          <w:rFonts w:hint="eastAsia" w:ascii="宋体" w:hAnsi="宋体" w:eastAsia="宋体" w:cs="宋体"/>
          <w:color w:val="000000"/>
          <w:kern w:val="0"/>
          <w:sz w:val="32"/>
          <w:szCs w:val="32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截至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{{day}}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日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{{hour}}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时，全区24小时水库测站超汛限的有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{{index9}}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个；超汛限水位最高的是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{{skName}}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/>
        </w:rPr>
        <w:t>,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{{skTm}}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时间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{{waterLevel}}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米，超汛限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{{waterLevel2}}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米；安全鉴定为非一类坝的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{{index10}}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个。</w:t>
      </w:r>
    </w:p>
    <w:p>
      <w:pPr>
        <w:keepNext w:val="0"/>
        <w:keepLines w:val="0"/>
        <w:widowControl/>
        <w:suppressLineNumbers w:val="0"/>
        <w:spacing w:line="550" w:lineRule="atLeast"/>
        <w:jc w:val="center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</w:rPr>
        <w:t>水库水情表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1"/>
        <w:gridCol w:w="1812"/>
        <w:gridCol w:w="1163"/>
        <w:gridCol w:w="1637"/>
        <w:gridCol w:w="850"/>
        <w:gridCol w:w="962"/>
        <w:gridCol w:w="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</w:rPr>
              <w:t>序号</w:t>
            </w:r>
          </w:p>
        </w:tc>
        <w:tc>
          <w:tcPr>
            <w:tcW w:w="18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</w:rPr>
              <w:t>名称</w:t>
            </w:r>
          </w:p>
        </w:tc>
        <w:tc>
          <w:tcPr>
            <w:tcW w:w="11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</w:rPr>
              <w:t>最高水位（m）</w:t>
            </w:r>
          </w:p>
        </w:tc>
        <w:tc>
          <w:tcPr>
            <w:tcW w:w="16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</w:rPr>
              <w:t>最高水位出现时间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</w:rPr>
              <w:t>累计超警时长（h）</w:t>
            </w:r>
          </w:p>
        </w:tc>
        <w:tc>
          <w:tcPr>
            <w:tcW w:w="9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</w:rPr>
              <w:t>安全鉴定结论</w:t>
            </w:r>
          </w:p>
        </w:tc>
        <w:tc>
          <w:tcPr>
            <w:tcW w:w="8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</w:rPr>
              <w:t>纳蓄能力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  <w:t>{{$fe:skWaterList t.xh</w:t>
            </w:r>
          </w:p>
        </w:tc>
        <w:tc>
          <w:tcPr>
            <w:tcW w:w="18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  <w:t>t.name</w:t>
            </w:r>
          </w:p>
        </w:tc>
        <w:tc>
          <w:tcPr>
            <w:tcW w:w="11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  <w:t>t.max</w:t>
            </w:r>
          </w:p>
        </w:tc>
        <w:tc>
          <w:tcPr>
            <w:tcW w:w="16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  <w:t>t.tm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  <w:t>t.hours</w:t>
            </w:r>
          </w:p>
        </w:tc>
        <w:tc>
          <w:tcPr>
            <w:tcW w:w="9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  <w:t>t.aqjd</w:t>
            </w:r>
          </w:p>
        </w:tc>
        <w:tc>
          <w:tcPr>
            <w:tcW w:w="8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  <w:t>t.nxnl}}</w:t>
            </w:r>
          </w:p>
        </w:tc>
      </w:tr>
    </w:tbl>
    <w:p>
      <w:pPr>
        <w:keepNext w:val="0"/>
        <w:keepLines w:val="0"/>
        <w:widowControl/>
        <w:suppressLineNumbers w:val="0"/>
        <w:spacing w:line="550" w:lineRule="atLeast"/>
        <w:ind w:left="0" w:firstLine="42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</w:rPr>
        <w:t>三、江河水情</w:t>
      </w:r>
    </w:p>
    <w:p>
      <w:pPr>
        <w:keepNext w:val="0"/>
        <w:keepLines w:val="0"/>
        <w:widowControl/>
        <w:suppressLineNumbers w:val="0"/>
        <w:spacing w:line="550" w:lineRule="atLeast"/>
        <w:ind w:left="0" w:firstLine="420"/>
        <w:jc w:val="left"/>
        <w:rPr>
          <w:rFonts w:hint="eastAsia" w:ascii="宋体" w:hAnsi="宋体" w:eastAsia="宋体" w:cs="宋体"/>
          <w:color w:val="000000"/>
          <w:kern w:val="0"/>
          <w:sz w:val="32"/>
          <w:szCs w:val="32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截至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{{day}}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日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{{hour}}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时，全区24小时江河测站超警戒的有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{{index11}}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个；超警戒水位最高的是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{{jhName}}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站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{{jhTm}}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时间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{{waterLevel3}}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米，超警戒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{{waterLevel4}}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米。</w:t>
      </w:r>
    </w:p>
    <w:p>
      <w:pPr>
        <w:keepNext w:val="0"/>
        <w:keepLines w:val="0"/>
        <w:widowControl/>
        <w:suppressLineNumbers w:val="0"/>
        <w:spacing w:line="550" w:lineRule="atLeast"/>
        <w:jc w:val="center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</w:rPr>
        <w:t>江河水情表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925"/>
        <w:gridCol w:w="1150"/>
        <w:gridCol w:w="1900"/>
        <w:gridCol w:w="1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</w:rPr>
              <w:t>序号</w:t>
            </w:r>
          </w:p>
        </w:tc>
        <w:tc>
          <w:tcPr>
            <w:tcW w:w="29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</w:rPr>
              <w:t>名称</w:t>
            </w:r>
          </w:p>
        </w:tc>
        <w:tc>
          <w:tcPr>
            <w:tcW w:w="11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</w:rPr>
              <w:t>最高水位（m）</w:t>
            </w:r>
          </w:p>
        </w:tc>
        <w:tc>
          <w:tcPr>
            <w:tcW w:w="1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</w:rPr>
              <w:t>最高水位出现时间</w:t>
            </w:r>
          </w:p>
        </w:tc>
        <w:tc>
          <w:tcPr>
            <w:tcW w:w="11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</w:rPr>
              <w:t>累计超警时长（h）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  <w:t>{{$fe:jhWaterList t.xh</w:t>
            </w:r>
          </w:p>
        </w:tc>
        <w:tc>
          <w:tcPr>
            <w:tcW w:w="29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  <w:t>t.name</w:t>
            </w:r>
          </w:p>
        </w:tc>
        <w:tc>
          <w:tcPr>
            <w:tcW w:w="11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  <w:t>t.max</w:t>
            </w:r>
          </w:p>
        </w:tc>
        <w:tc>
          <w:tcPr>
            <w:tcW w:w="1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  <w:t>t.tm</w:t>
            </w:r>
          </w:p>
        </w:tc>
        <w:tc>
          <w:tcPr>
            <w:tcW w:w="11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  <w:t>t.hours}}</w:t>
            </w:r>
          </w:p>
        </w:tc>
      </w:tr>
    </w:tbl>
    <w:p>
      <w:pPr>
        <w:keepNext w:val="0"/>
        <w:keepLines w:val="0"/>
        <w:widowControl/>
        <w:suppressLineNumbers w:val="0"/>
        <w:spacing w:line="550" w:lineRule="atLeast"/>
        <w:ind w:left="0" w:firstLine="42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</w:rPr>
        <w:t>四、潮位水情</w:t>
      </w:r>
    </w:p>
    <w:p>
      <w:pPr>
        <w:keepNext w:val="0"/>
        <w:keepLines w:val="0"/>
        <w:widowControl/>
        <w:suppressLineNumbers w:val="0"/>
        <w:spacing w:line="550" w:lineRule="atLeast"/>
        <w:ind w:left="0" w:firstLine="420"/>
        <w:jc w:val="left"/>
        <w:rPr>
          <w:rFonts w:hint="eastAsia" w:ascii="宋体" w:hAnsi="宋体" w:eastAsia="宋体" w:cs="宋体"/>
          <w:color w:val="000000"/>
          <w:kern w:val="0"/>
          <w:sz w:val="32"/>
          <w:szCs w:val="32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截至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{{day}}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日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{{hour}}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时，全区24小时潮位测站超警戒的有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{{index12}}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个；超警戒水位最高的是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{{cwName}}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站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{{cwTm}}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时间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{{waterLevel5}}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米，超警戒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{{waterLevel6}}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米。</w:t>
      </w:r>
    </w:p>
    <w:p>
      <w:pPr>
        <w:keepNext w:val="0"/>
        <w:keepLines w:val="0"/>
        <w:widowControl/>
        <w:suppressLineNumbers w:val="0"/>
        <w:spacing w:line="550" w:lineRule="atLeast"/>
        <w:jc w:val="center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</w:rPr>
        <w:t>潮位水情表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8"/>
        <w:gridCol w:w="2338"/>
        <w:gridCol w:w="1410"/>
        <w:gridCol w:w="2152"/>
        <w:gridCol w:w="1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</w:rPr>
              <w:t>序号</w:t>
            </w:r>
          </w:p>
        </w:tc>
        <w:tc>
          <w:tcPr>
            <w:tcW w:w="23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</w:rPr>
              <w:t>名称</w:t>
            </w:r>
          </w:p>
        </w:tc>
        <w:tc>
          <w:tcPr>
            <w:tcW w:w="1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</w:rPr>
              <w:t>最高水位（m）</w:t>
            </w:r>
          </w:p>
        </w:tc>
        <w:tc>
          <w:tcPr>
            <w:tcW w:w="21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</w:rPr>
              <w:t>最高水位出现时间</w:t>
            </w:r>
          </w:p>
        </w:tc>
        <w:tc>
          <w:tcPr>
            <w:tcW w:w="1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jc w:val="center"/>
              <w:textAlignment w:val="baseline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</w:rPr>
              <w:t>累计超警时长（h）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  <w:t>{{$fe:cwWaterList t.xh</w:t>
            </w:r>
          </w:p>
        </w:tc>
        <w:tc>
          <w:tcPr>
            <w:tcW w:w="23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  <w:t>t.name</w:t>
            </w:r>
          </w:p>
        </w:tc>
        <w:tc>
          <w:tcPr>
            <w:tcW w:w="1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  <w:t>t.max</w:t>
            </w:r>
          </w:p>
        </w:tc>
        <w:tc>
          <w:tcPr>
            <w:tcW w:w="21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  <w:t>t.tm</w:t>
            </w:r>
          </w:p>
        </w:tc>
        <w:tc>
          <w:tcPr>
            <w:tcW w:w="1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  <w:t>t.hours}}</w:t>
            </w:r>
          </w:p>
        </w:tc>
      </w:tr>
    </w:tbl>
    <w:p>
      <w:pPr>
        <w:keepNext w:val="0"/>
        <w:keepLines w:val="0"/>
        <w:widowControl/>
        <w:suppressLineNumbers w:val="0"/>
        <w:spacing w:line="550" w:lineRule="atLeast"/>
        <w:ind w:left="0" w:firstLine="42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</w:rPr>
        <w:t>五、水闸工情</w:t>
      </w:r>
    </w:p>
    <w:p>
      <w:pPr>
        <w:keepNext w:val="0"/>
        <w:keepLines w:val="0"/>
        <w:widowControl/>
        <w:suppressLineNumbers w:val="0"/>
        <w:spacing w:line="550" w:lineRule="atLeast"/>
        <w:ind w:left="0" w:firstLine="420"/>
        <w:jc w:val="left"/>
        <w:rPr>
          <w:rFonts w:hint="eastAsia" w:ascii="宋体" w:hAnsi="宋体" w:eastAsia="宋体" w:cs="宋体"/>
          <w:color w:val="000000"/>
          <w:kern w:val="0"/>
          <w:sz w:val="32"/>
          <w:szCs w:val="32"/>
        </w:rPr>
      </w:pP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截至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{{day}}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日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{{hour}}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时，全区24小时水闸开启水闸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{{index13}}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座，累计排洪量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{{phl}}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万m³，其中开闸时间最长的是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{{szName}}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，开闸时长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{{sc}}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t>h。</w:t>
      </w:r>
    </w:p>
    <w:p>
      <w:pPr>
        <w:keepNext w:val="0"/>
        <w:keepLines w:val="0"/>
        <w:widowControl/>
        <w:suppressLineNumbers w:val="0"/>
        <w:spacing w:line="550" w:lineRule="atLeast"/>
        <w:jc w:val="center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</w:rPr>
        <w:t>水闸工情表</w:t>
      </w:r>
    </w:p>
    <w:tbl>
      <w:tblPr>
        <w:tblStyle w:val="3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2288"/>
        <w:gridCol w:w="1062"/>
        <w:gridCol w:w="1728"/>
        <w:gridCol w:w="1422"/>
        <w:gridCol w:w="10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</w:rPr>
              <w:t>序号</w:t>
            </w:r>
          </w:p>
        </w:tc>
        <w:tc>
          <w:tcPr>
            <w:tcW w:w="134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</w:rPr>
              <w:t>水闸名称</w:t>
            </w:r>
          </w:p>
        </w:tc>
        <w:tc>
          <w:tcPr>
            <w:tcW w:w="62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</w:rPr>
              <w:t>闸上最高水位（m）</w:t>
            </w:r>
          </w:p>
        </w:tc>
        <w:tc>
          <w:tcPr>
            <w:tcW w:w="101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</w:rPr>
              <w:t>最高水位出现时间</w:t>
            </w:r>
          </w:p>
        </w:tc>
        <w:tc>
          <w:tcPr>
            <w:tcW w:w="83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</w:rPr>
              <w:t>累计排洪量（万m³）</w:t>
            </w:r>
          </w:p>
        </w:tc>
        <w:tc>
          <w:tcPr>
            <w:tcW w:w="61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vertAlign w:val="baseline"/>
              </w:rPr>
              <w:t>累计开闸时长（h）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 w:val="0"/>
                <w:dstrike w:val="0"/>
                <w:color w:val="000000"/>
                <w:kern w:val="0"/>
                <w:sz w:val="24"/>
                <w:szCs w:val="24"/>
                <w:vertAlign w:val="baseline"/>
              </w:rPr>
              <w:t>{{$fe:szWaterList t.xh</w:t>
            </w:r>
          </w:p>
        </w:tc>
        <w:tc>
          <w:tcPr>
            <w:tcW w:w="134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 w:val="0"/>
                <w:dstrike w:val="0"/>
                <w:color w:val="000000"/>
                <w:kern w:val="0"/>
                <w:sz w:val="24"/>
                <w:szCs w:val="24"/>
                <w:vertAlign w:val="baseline"/>
              </w:rPr>
              <w:t>t.name</w:t>
            </w:r>
          </w:p>
        </w:tc>
        <w:tc>
          <w:tcPr>
            <w:tcW w:w="62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  <w:t>t.max</w:t>
            </w:r>
          </w:p>
        </w:tc>
        <w:tc>
          <w:tcPr>
            <w:tcW w:w="101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  <w:t>t.tm</w:t>
            </w:r>
          </w:p>
        </w:tc>
        <w:tc>
          <w:tcPr>
            <w:tcW w:w="83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  <w:t>t.ljphl</w:t>
            </w:r>
          </w:p>
        </w:tc>
        <w:tc>
          <w:tcPr>
            <w:tcW w:w="61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textAlignment w:val="baseline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vertAlign w:val="baseline"/>
              </w:rPr>
              <w:t>t.hours}}</w:t>
            </w:r>
          </w:p>
        </w:tc>
      </w:tr>
    </w:tbl>
    <w:p>
      <w:pPr>
        <w:keepNext w:val="0"/>
        <w:keepLines w:val="0"/>
        <w:widowControl/>
        <w:suppressLineNumbers w:val="0"/>
        <w:spacing w:line="550" w:lineRule="atLeast"/>
        <w:jc w:val="left"/>
        <w:rPr>
          <w:rFonts w:hint="eastAsia" w:ascii="宋体" w:hAnsi="宋体" w:eastAsia="宋体" w:cs="宋体"/>
        </w:rPr>
      </w:pP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小标宋简体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I4ZWNmNDBlMGE0NTdiMzVhYmMxYmY1ZWEyNDI1NjQifQ=="/>
  </w:docVars>
  <w:rsids>
    <w:rsidRoot w:val="00000000"/>
    <w:rsid w:val="02E62912"/>
    <w:rsid w:val="07E2551A"/>
    <w:rsid w:val="09C94AB7"/>
    <w:rsid w:val="111D7BC2"/>
    <w:rsid w:val="11891FB2"/>
    <w:rsid w:val="168E38EF"/>
    <w:rsid w:val="18407215"/>
    <w:rsid w:val="1F673188"/>
    <w:rsid w:val="247F57FA"/>
    <w:rsid w:val="25867FD4"/>
    <w:rsid w:val="28757E8C"/>
    <w:rsid w:val="2CDF446E"/>
    <w:rsid w:val="30103F0B"/>
    <w:rsid w:val="301D7787"/>
    <w:rsid w:val="34B57032"/>
    <w:rsid w:val="3B732951"/>
    <w:rsid w:val="3E4B695E"/>
    <w:rsid w:val="420005F1"/>
    <w:rsid w:val="47E56984"/>
    <w:rsid w:val="4B5A61FD"/>
    <w:rsid w:val="50DE66DA"/>
    <w:rsid w:val="50FD4D3F"/>
    <w:rsid w:val="546450D5"/>
    <w:rsid w:val="550725F4"/>
    <w:rsid w:val="577E200A"/>
    <w:rsid w:val="599E63F8"/>
    <w:rsid w:val="68150768"/>
    <w:rsid w:val="6A503CD9"/>
    <w:rsid w:val="6E3D27C7"/>
    <w:rsid w:val="7C60639D"/>
    <w:rsid w:val="7D5B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iPriority="99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99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unhideWhenUsed/>
    <w:qFormat/>
    <w:uiPriority w:val="99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paragraph" w:customStyle="1" w:styleId="5">
    <w:name w:val="普通(网站) Char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636</Words>
  <Characters>1360</Characters>
  <Lines>0</Lines>
  <Paragraphs>0</Paragraphs>
  <TotalTime>1</TotalTime>
  <ScaleCrop>false</ScaleCrop>
  <LinksUpToDate>false</LinksUpToDate>
  <CharactersWithSpaces>1369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2022-04-21T08:25:00Z</dcterms:created>
  <dc:creator>Administrator</dc:creator>
  <cp:lastModifiedBy>Administrator</cp:lastModifiedBy>
  <dcterms:modified xsi:type="dcterms:W3CDTF">2022-06-14T01:22:57Z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71CA190C978641F6A602D1211A8FF2A2</vt:lpwstr>
  </property>
</Properties>
</file>