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134E952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2915A0">
        <w:rPr>
          <w:rFonts w:ascii="Century Schoolbook" w:hAnsi="Century Schoolbook" w:hint="eastAsia"/>
          <w:b/>
          <w:bCs/>
        </w:rPr>
        <w:t xml:space="preserve"> Ian</w:t>
      </w:r>
    </w:p>
    <w:p w14:paraId="6F537708" w14:textId="3E17351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2915A0">
        <w:rPr>
          <w:rFonts w:ascii="Century Schoolbook" w:hAnsi="Century Schoolbook" w:hint="eastAsia"/>
          <w:b/>
          <w:bCs/>
        </w:rPr>
        <w:t xml:space="preserve">  </w:t>
      </w:r>
      <w:r w:rsidR="002915A0">
        <w:rPr>
          <w:rFonts w:ascii="Century Schoolbook" w:hAnsi="Century Schoolbook" w:hint="eastAsia"/>
          <w:b/>
          <w:bCs/>
        </w:rPr>
        <w:t>范祥彥</w:t>
      </w:r>
    </w:p>
    <w:p w14:paraId="700A73E0" w14:textId="6D07B85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2915A0">
        <w:rPr>
          <w:rFonts w:ascii="Century Schoolbook" w:hAnsi="Century Schoolbook" w:hint="eastAsia"/>
          <w:b/>
          <w:bCs/>
        </w:rPr>
        <w:t xml:space="preserve"> yesyous970194@gapp.nthu.edu.tw</w:t>
      </w:r>
    </w:p>
    <w:p w14:paraId="5C0C4FE2" w14:textId="6798871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2915A0">
        <w:rPr>
          <w:rFonts w:ascii="Century Schoolbook" w:hAnsi="Century Schoolbook" w:hint="eastAsia"/>
          <w:b/>
          <w:bCs/>
        </w:rPr>
        <w:t xml:space="preserve"> 114065525</w:t>
      </w:r>
    </w:p>
    <w:p w14:paraId="5F618683" w14:textId="6267E50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2915A0">
        <w:rPr>
          <w:rFonts w:ascii="Century Schoolbook" w:hAnsi="Century Schoolbook" w:hint="eastAsia"/>
          <w:b/>
          <w:bCs/>
        </w:rPr>
        <w:t xml:space="preserve"> 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1110C0D6"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06F7E09A" w14:textId="77777777" w:rsidR="005B2E2A" w:rsidRDefault="0018685D" w:rsidP="00952AFB">
      <w:pPr>
        <w:jc w:val="both"/>
        <w:rPr>
          <w:rFonts w:ascii="Century Schoolbook" w:hAnsi="Century Schoolbook"/>
          <w:b/>
          <w:bCs/>
        </w:rPr>
      </w:pPr>
      <w:r w:rsidRPr="00C44A9E">
        <w:rPr>
          <w:rFonts w:ascii="Century Schoolbook" w:hAnsi="Century Schoolbook"/>
          <w:b/>
          <w:bCs/>
        </w:rPr>
        <w:t>Answer:</w:t>
      </w:r>
      <w:r w:rsidR="00D64F51">
        <w:rPr>
          <w:rFonts w:ascii="Century Schoolbook" w:hAnsi="Century Schoolbook" w:hint="eastAsia"/>
          <w:b/>
          <w:bCs/>
        </w:rPr>
        <w:t xml:space="preserve"> </w:t>
      </w:r>
    </w:p>
    <w:p w14:paraId="5F9F6C2A" w14:textId="77777777" w:rsidR="005B2E2A" w:rsidRPr="00CC014D" w:rsidRDefault="00D64F51" w:rsidP="00952AFB">
      <w:pPr>
        <w:jc w:val="both"/>
        <w:rPr>
          <w:rFonts w:ascii="Century Schoolbook" w:hAnsi="Century Schoolbook"/>
        </w:rPr>
      </w:pPr>
      <w:r w:rsidRPr="00CC014D">
        <w:rPr>
          <w:rFonts w:ascii="Century Schoolbook" w:hAnsi="Century Schoolbook" w:hint="eastAsia"/>
        </w:rPr>
        <w:t xml:space="preserve">1. There are 594 documents in the category of </w:t>
      </w:r>
      <w:r w:rsidRPr="00CC014D">
        <w:rPr>
          <w:rFonts w:ascii="Century Schoolbook" w:hAnsi="Century Schoolbook"/>
        </w:rPr>
        <w:t>sci.med</w:t>
      </w:r>
      <w:r w:rsidR="00B07F8C" w:rsidRPr="00CC014D">
        <w:rPr>
          <w:rFonts w:ascii="Century Schoolbook" w:hAnsi="Century Schoolbook" w:hint="eastAsia"/>
        </w:rPr>
        <w:t xml:space="preserve"> using the statement of </w:t>
      </w:r>
      <w:r w:rsidR="00B07F8C" w:rsidRPr="00CC014D">
        <w:rPr>
          <w:rFonts w:ascii="Century Schoolbook" w:hAnsi="Century Schoolbook"/>
        </w:rPr>
        <w:t>category_name == 'sci.med'</w:t>
      </w:r>
      <w:r w:rsidR="00B07F8C" w:rsidRPr="00CC014D">
        <w:rPr>
          <w:rFonts w:ascii="Century Schoolbook" w:hAnsi="Century Schoolbook" w:hint="eastAsia"/>
        </w:rPr>
        <w:t xml:space="preserve"> to get</w:t>
      </w:r>
      <w:r w:rsidRPr="00CC014D">
        <w:rPr>
          <w:rFonts w:ascii="Century Schoolbook" w:hAnsi="Century Schoolbook" w:hint="eastAsia"/>
        </w:rPr>
        <w:t xml:space="preserve">. </w:t>
      </w:r>
    </w:p>
    <w:p w14:paraId="6EDBDF24" w14:textId="6ADD7C5F" w:rsidR="0018685D" w:rsidRPr="00CC014D" w:rsidRDefault="00D64F51" w:rsidP="00952AFB">
      <w:pPr>
        <w:jc w:val="both"/>
        <w:rPr>
          <w:rFonts w:ascii="Century Schoolbook" w:hAnsi="Century Schoolbook"/>
        </w:rPr>
      </w:pPr>
      <w:r w:rsidRPr="00CC014D">
        <w:rPr>
          <w:rFonts w:ascii="Century Schoolbook" w:hAnsi="Century Schoolbook" w:hint="eastAsia"/>
        </w:rPr>
        <w:t xml:space="preserve">2. Because it is important for us to classify homogeneous groups through their common value in certain columns. If we do not isolate specific categories first, the support of </w:t>
      </w:r>
      <w:r w:rsidR="005B2E2A" w:rsidRPr="00CC014D">
        <w:rPr>
          <w:rFonts w:ascii="Century Schoolbook" w:hAnsi="Century Schoolbook" w:hint="eastAsia"/>
        </w:rPr>
        <w:t>patterns that are frequent within sci.med</w:t>
      </w:r>
      <w:r w:rsidRPr="00CC014D">
        <w:rPr>
          <w:rFonts w:ascii="Century Schoolbook" w:hAnsi="Century Schoolbook" w:hint="eastAsia"/>
        </w:rPr>
        <w:t xml:space="preserve"> w</w:t>
      </w:r>
      <w:r w:rsidR="005B2E2A" w:rsidRPr="00CC014D">
        <w:rPr>
          <w:rFonts w:ascii="Century Schoolbook" w:hAnsi="Century Schoolbook" w:hint="eastAsia"/>
        </w:rPr>
        <w:t>ould</w:t>
      </w:r>
      <w:r w:rsidRPr="00CC014D">
        <w:rPr>
          <w:rFonts w:ascii="Century Schoolbook" w:hAnsi="Century Schoolbook" w:hint="eastAsia"/>
        </w:rPr>
        <w:t xml:space="preserve"> be </w:t>
      </w:r>
      <w:r w:rsidR="00B07F8C" w:rsidRPr="00CC014D">
        <w:rPr>
          <w:rFonts w:ascii="Century Schoolbook" w:hAnsi="Century Schoolbook" w:hint="eastAsia"/>
        </w:rPr>
        <w:t xml:space="preserve">diluted </w:t>
      </w:r>
      <w:r w:rsidR="005B2E2A" w:rsidRPr="00CC014D">
        <w:rPr>
          <w:rFonts w:ascii="Century Schoolbook" w:hAnsi="Century Schoolbook" w:hint="eastAsia"/>
        </w:rPr>
        <w:t>across</w:t>
      </w:r>
      <w:r w:rsidR="00B07F8C" w:rsidRPr="00CC014D">
        <w:rPr>
          <w:rFonts w:ascii="Century Schoolbook" w:hAnsi="Century Schoolbook" w:hint="eastAsia"/>
        </w:rPr>
        <w:t xml:space="preserve"> all </w:t>
      </w:r>
      <w:r w:rsidR="005B2E2A" w:rsidRPr="00CC014D">
        <w:rPr>
          <w:rFonts w:ascii="Century Schoolbook" w:hAnsi="Century Schoolbook" w:hint="eastAsia"/>
        </w:rPr>
        <w:t xml:space="preserve">2257 </w:t>
      </w:r>
      <w:r w:rsidR="00B07F8C" w:rsidRPr="00CC014D">
        <w:rPr>
          <w:rFonts w:ascii="Century Schoolbook" w:hAnsi="Century Schoolbook" w:hint="eastAsia"/>
        </w:rPr>
        <w:t xml:space="preserve">documents </w:t>
      </w:r>
      <w:r w:rsidR="005B2E2A" w:rsidRPr="00CC014D">
        <w:rPr>
          <w:rFonts w:ascii="Century Schoolbook" w:hAnsi="Century Schoolbook" w:hint="eastAsia"/>
        </w:rPr>
        <w:t>and might fall below the minSup threshold</w:t>
      </w:r>
      <w:r w:rsidR="00B07F8C" w:rsidRPr="00CC014D">
        <w:rPr>
          <w:rFonts w:ascii="Century Schoolbook" w:hAnsi="Century Schoolbook" w:hint="eastAsia"/>
        </w:rPr>
        <w:t xml:space="preserve">. Moreover, if we mine with all documents, </w:t>
      </w:r>
      <w:r w:rsidR="005B2E2A" w:rsidRPr="00CC014D">
        <w:rPr>
          <w:rFonts w:ascii="Century Schoolbook" w:hAnsi="Century Schoolbook" w:hint="eastAsia"/>
        </w:rPr>
        <w:t>the mined patterns would be generic terms across all four categories</w:t>
      </w:r>
      <w:r w:rsidR="00B07F8C" w:rsidRPr="00CC014D">
        <w:rPr>
          <w:rFonts w:ascii="Century Schoolbook" w:hAnsi="Century Schoolbook" w:hint="eastAsia"/>
        </w:rPr>
        <w:t>, which cannot represent the specific feature of the domain.</w:t>
      </w:r>
    </w:p>
    <w:p w14:paraId="040C4E0F" w14:textId="51C37DE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671B512A" w14:textId="33D4ED6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00D64F51">
        <w:rPr>
          <w:rFonts w:ascii="Century Schoolbook" w:hAnsi="Century Schoolbook" w:hint="eastAsia"/>
          <w:b/>
          <w:bCs/>
        </w:rPr>
        <w:t xml:space="preserve"> </w:t>
      </w:r>
      <w:r w:rsidR="00551E86" w:rsidRPr="00551E86">
        <w:rPr>
          <w:rFonts w:ascii="Century Schoolbook" w:hAnsi="Century Schoolbook"/>
        </w:rPr>
        <w:t>Claude</w:t>
      </w:r>
      <w:r w:rsidR="00B02389">
        <w:rPr>
          <w:rFonts w:ascii="Century Schoolbook" w:hAnsi="Century Schoolbook" w:hint="eastAsia"/>
        </w:rPr>
        <w:t xml:space="preserve"> </w:t>
      </w:r>
      <w:r w:rsidR="00551E86" w:rsidRPr="00551E86">
        <w:rPr>
          <w:rFonts w:ascii="Century Schoolbook" w:hAnsi="Century Schoolbook"/>
        </w:rPr>
        <w:t>explained the underlying concepts, helped me interpret the outputs of my own notebook runs, and suggested wording/grammar edits on my draft. I ran all code and verified the numbers myself.</w:t>
      </w:r>
      <w:r w:rsidR="00551E86">
        <w:rPr>
          <w:rFonts w:ascii="Century Schoolbook" w:hAnsi="Century Schoolbook" w:hint="eastAsia"/>
        </w:rPr>
        <w:t xml:space="preserve"> </w:t>
      </w:r>
    </w:p>
    <w:p w14:paraId="0FCDE583" w14:textId="3E0D754A"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A7C5C97" w14:textId="45F090A5" w:rsidR="00D64F51" w:rsidRDefault="00000000" w:rsidP="00952AFB">
      <w:pPr>
        <w:jc w:val="both"/>
        <w:rPr>
          <w:rFonts w:ascii="Century Schoolbook" w:hAnsi="Century Schoolbook"/>
        </w:rPr>
      </w:pPr>
      <w:hyperlink r:id="rId7" w:history="1">
        <w:r w:rsidR="005B2E2A" w:rsidRPr="00896585">
          <w:rPr>
            <w:rStyle w:val="af2"/>
            <w:rFonts w:ascii="Century Schoolbook" w:hAnsi="Century Schoolbook"/>
          </w:rPr>
          <w:t>https://pandas.pydata.org/docs/reference/api/pandas.DataFrame.loc.html</w:t>
        </w:r>
      </w:hyperlink>
    </w:p>
    <w:p w14:paraId="0C00DA46" w14:textId="3315819B" w:rsidR="005B2E2A" w:rsidRPr="005B2E2A" w:rsidRDefault="00000000" w:rsidP="00952AFB">
      <w:pPr>
        <w:jc w:val="both"/>
        <w:rPr>
          <w:rFonts w:ascii="Century Schoolbook" w:hAnsi="Century Schoolbook"/>
        </w:rPr>
      </w:pPr>
      <w:hyperlink r:id="rId8" w:history="1">
        <w:r w:rsidR="005B2E2A" w:rsidRPr="005B2E2A">
          <w:rPr>
            <w:rStyle w:val="af2"/>
            <w:rFonts w:ascii="Century Schoolbook" w:hAnsi="Century Schoolbook"/>
          </w:rPr>
          <w:t>https://link.springer.com/book/10.1007/978-3-319-07821-2</w:t>
        </w:r>
      </w:hyperlink>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581F223F"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625188">
        <w:rPr>
          <w:rFonts w:ascii="Century Schoolbook" w:hAnsi="Century Schoolbook" w:hint="eastAsia"/>
          <w:b/>
          <w:bCs/>
        </w:rPr>
        <w:t xml:space="preserve"> </w:t>
      </w:r>
      <w:r w:rsidR="00625188" w:rsidRPr="00CC014D">
        <w:rPr>
          <w:rFonts w:ascii="Century Schoolbook" w:hAnsi="Century Schoolbook" w:hint="eastAsia"/>
        </w:rPr>
        <w:t xml:space="preserve">If we simply use </w:t>
      </w:r>
      <w:r w:rsidR="00625188" w:rsidRPr="00CC014D">
        <w:rPr>
          <w:rFonts w:ascii="Century Schoolbook" w:hAnsi="Century Schoolbook"/>
        </w:rPr>
        <w:t>dropna()</w:t>
      </w:r>
      <w:r w:rsidR="00625188" w:rsidRPr="00CC014D">
        <w:rPr>
          <w:rFonts w:ascii="Century Schoolbook" w:hAnsi="Century Schoolbook" w:hint="eastAsia"/>
        </w:rPr>
        <w:t xml:space="preserve">, we will mistakenly diminish the recoverable rows, which is bad for statistical efficacy and model performance. Because they </w:t>
      </w:r>
      <w:r w:rsidR="00E573F6" w:rsidRPr="00CC014D">
        <w:rPr>
          <w:rFonts w:ascii="Century Schoolbook" w:hAnsi="Century Schoolbook" w:hint="eastAsia"/>
        </w:rPr>
        <w:t xml:space="preserve">are </w:t>
      </w:r>
      <w:r w:rsidR="00625188" w:rsidRPr="00CC014D">
        <w:rPr>
          <w:rFonts w:ascii="Century Schoolbook" w:hAnsi="Century Schoolbook" w:hint="eastAsia"/>
        </w:rPr>
        <w:t xml:space="preserve">only missing the label but with valid text, </w:t>
      </w:r>
      <w:r w:rsidR="00E573F6" w:rsidRPr="00CC014D">
        <w:rPr>
          <w:rFonts w:ascii="Century Schoolbook" w:hAnsi="Century Schoolbook" w:hint="eastAsia"/>
        </w:rPr>
        <w:t>so dropna() will drop the usable data</w:t>
      </w:r>
      <w:r w:rsidR="00625188" w:rsidRPr="00CC014D">
        <w:rPr>
          <w:rFonts w:ascii="Century Schoolbook" w:hAnsi="Century Schoolbook" w:hint="eastAsia"/>
        </w:rPr>
        <w:t>.</w:t>
      </w:r>
      <w:r w:rsidR="00E573F6" w:rsidRPr="00CC014D">
        <w:rPr>
          <w:rFonts w:ascii="Century Schoolbook" w:hAnsi="Century Schoolbook" w:hint="eastAsia"/>
        </w:rPr>
        <w:t xml:space="preserve"> Moreover, if the label </w:t>
      </w:r>
      <w:r w:rsidR="00E573F6" w:rsidRPr="00CC014D">
        <w:rPr>
          <w:rFonts w:ascii="Century Schoolbook" w:hAnsi="Century Schoolbook"/>
        </w:rPr>
        <w:t>missing</w:t>
      </w:r>
      <w:r w:rsidR="00E573F6" w:rsidRPr="00CC014D">
        <w:rPr>
          <w:rFonts w:ascii="Century Schoolbook" w:hAnsi="Century Schoolbook" w:hint="eastAsia"/>
        </w:rPr>
        <w:t xml:space="preserve"> does not occur at random, dropping also leads to distribution bias. </w:t>
      </w:r>
      <w:r w:rsidR="00625188" w:rsidRPr="00CC014D">
        <w:rPr>
          <w:rFonts w:ascii="Century Schoolbook" w:hAnsi="Century Schoolbook" w:hint="eastAsia"/>
        </w:rPr>
        <w:t xml:space="preserve">We should </w:t>
      </w:r>
      <w:r w:rsidR="00625188" w:rsidRPr="00CC014D">
        <w:rPr>
          <w:rFonts w:ascii="Century Schoolbook" w:hAnsi="Century Schoolbook" w:hint="eastAsia"/>
        </w:rPr>
        <w:lastRenderedPageBreak/>
        <w:t>consider recover</w:t>
      </w:r>
      <w:r w:rsidR="00E573F6" w:rsidRPr="00CC014D">
        <w:rPr>
          <w:rFonts w:ascii="Century Schoolbook" w:hAnsi="Century Schoolbook" w:hint="eastAsia"/>
        </w:rPr>
        <w:t>ing</w:t>
      </w:r>
      <w:r w:rsidR="00625188" w:rsidRPr="00CC014D">
        <w:rPr>
          <w:rFonts w:ascii="Century Schoolbook" w:hAnsi="Century Schoolbook" w:hint="eastAsia"/>
        </w:rPr>
        <w:t xml:space="preserve"> this type of data by training a text classifier with the 60% complete data and use it to predict the missing data of those 40% i</w:t>
      </w:r>
      <w:r w:rsidR="00E573F6" w:rsidRPr="00CC014D">
        <w:rPr>
          <w:rFonts w:ascii="Century Schoolbook" w:hAnsi="Century Schoolbook" w:hint="eastAsia"/>
        </w:rPr>
        <w:t>n</w:t>
      </w:r>
      <w:r w:rsidR="00625188" w:rsidRPr="00CC014D">
        <w:rPr>
          <w:rFonts w:ascii="Century Schoolbook" w:hAnsi="Century Schoolbook" w:hint="eastAsia"/>
        </w:rPr>
        <w:t>complete data.</w:t>
      </w:r>
    </w:p>
    <w:p w14:paraId="66EA9963" w14:textId="1978714E" w:rsidR="0018685D" w:rsidRPr="00C44A9E" w:rsidRDefault="0018685D" w:rsidP="00625188">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10B573C" w14:textId="31618BCE"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w:t>
      </w:r>
      <w:r w:rsidR="00B02389">
        <w:rPr>
          <w:rFonts w:ascii="Century Schoolbook" w:hAnsi="Century Schoolbook" w:hint="eastAsia"/>
        </w:rPr>
        <w:t xml:space="preserve"> </w:t>
      </w:r>
      <w:r w:rsidR="00551E86" w:rsidRPr="00551E86">
        <w:rPr>
          <w:rFonts w:ascii="Century Schoolbook" w:hAnsi="Century Schoolbook"/>
        </w:rPr>
        <w:t>explained the underlying concepts, helped me interpret the outputs of my own notebook runs, and suggested wording/grammar edits on my draft. I ran all code and verified the numbers myself.</w:t>
      </w:r>
    </w:p>
    <w:p w14:paraId="6DFA7EBB" w14:textId="7EC7C7F5" w:rsid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9093E0C" w14:textId="6E300EE4" w:rsidR="00C44A9E" w:rsidRDefault="00000000" w:rsidP="00952AFB">
      <w:pPr>
        <w:jc w:val="both"/>
        <w:rPr>
          <w:rFonts w:ascii="Century Schoolbook" w:hAnsi="Century Schoolbook"/>
        </w:rPr>
      </w:pPr>
      <w:hyperlink r:id="rId9" w:history="1">
        <w:r w:rsidR="00625188" w:rsidRPr="00CC014D">
          <w:rPr>
            <w:rStyle w:val="af2"/>
            <w:rFonts w:ascii="Century Schoolbook" w:hAnsi="Century Schoolbook"/>
          </w:rPr>
          <w:t>https://pandas.pydata.org/docs/user_guide/missing_data.html</w:t>
        </w:r>
      </w:hyperlink>
    </w:p>
    <w:p w14:paraId="1D8D5E9A" w14:textId="1D89FD54" w:rsidR="00C44A9E" w:rsidRDefault="00000000" w:rsidP="00952AFB">
      <w:pPr>
        <w:jc w:val="both"/>
        <w:rPr>
          <w:rFonts w:ascii="Century Schoolbook" w:hAnsi="Century Schoolbook"/>
        </w:rPr>
      </w:pPr>
      <w:hyperlink r:id="rId10" w:history="1">
        <w:r w:rsidR="00625188" w:rsidRPr="00CC014D">
          <w:rPr>
            <w:rStyle w:val="af2"/>
            <w:rFonts w:ascii="Century Schoolbook" w:hAnsi="Century Schoolbook"/>
          </w:rPr>
          <w:t>https://scikit-learn.org/stable/modules/impute.html</w:t>
        </w:r>
      </w:hyperlink>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1CE70E9E"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E049E6">
        <w:rPr>
          <w:rFonts w:ascii="Century Schoolbook" w:hAnsi="Century Schoolbook" w:hint="eastAsia"/>
          <w:b/>
          <w:bCs/>
        </w:rPr>
        <w:t xml:space="preserve"> </w:t>
      </w:r>
      <w:r w:rsidR="00E049E6" w:rsidRPr="00CC014D">
        <w:rPr>
          <w:rFonts w:ascii="Century Schoolbook" w:hAnsi="Century Schoolbook" w:hint="eastAsia"/>
        </w:rPr>
        <w:t xml:space="preserve">1. </w:t>
      </w:r>
      <w:r w:rsidR="002B3E25" w:rsidRPr="00CC014D">
        <w:rPr>
          <w:rFonts w:ascii="Century Schoolbook" w:hAnsi="Century Schoolbook"/>
        </w:rPr>
        <w:t>No. The proportions are close but not identical: simple random sampling only guarantees that the expected proportions equal the population’s, so the sampled classes deviate by 0.2 to 1.9 percentage points (e.g., comp.graphics 25.9% → 27.8%, soc.religion.christian 26.5% → 24.8%), which even changed the ranking of the classes.</w:t>
      </w:r>
      <w:r w:rsidR="00E049E6" w:rsidRPr="00CC014D">
        <w:rPr>
          <w:rFonts w:ascii="Century Schoolbook" w:hAnsi="Century Schoolbook" w:hint="eastAsia"/>
        </w:rPr>
        <w:t xml:space="preserve"> 2. </w:t>
      </w:r>
      <w:r w:rsidR="002B3E25" w:rsidRPr="00CC014D">
        <w:rPr>
          <w:rFonts w:ascii="Century Schoolbook" w:hAnsi="Century Schoolbook"/>
        </w:rPr>
        <w:t>Here all four classes exceed 20% and the deviation already reaches ~2 points. If a class made up only 1–2% of the data, the same random fluctuation could cut its share in half or remove it from the sample entirely, so the minority class would be under-represented or missing. Stratified sampling, which samples each class in proportion, avoids this.</w:t>
      </w:r>
    </w:p>
    <w:p w14:paraId="77043B5D" w14:textId="3CA7EAE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650D3" w14:textId="063D371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 explained the underlying concepts, helped me interpret the outputs of my own notebook runs, and suggested wording/grammar edits on my draft. I ran all code and verified the numbers myself.</w:t>
      </w:r>
    </w:p>
    <w:p w14:paraId="534720FE" w14:textId="5F81E388"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7DA7724" w14:textId="251ED0EE" w:rsidR="002B3E25" w:rsidRPr="002B3E25" w:rsidRDefault="00000000" w:rsidP="002B3E25">
      <w:pPr>
        <w:jc w:val="both"/>
        <w:rPr>
          <w:rFonts w:ascii="Century Schoolbook" w:hAnsi="Century Schoolbook"/>
        </w:rPr>
      </w:pPr>
      <w:hyperlink r:id="rId11" w:history="1">
        <w:r w:rsidR="002B3E25" w:rsidRPr="002B3E25">
          <w:rPr>
            <w:rStyle w:val="af2"/>
            <w:rFonts w:ascii="Century Schoolbook" w:hAnsi="Century Schoolbook"/>
          </w:rPr>
          <w:t>https://pandas.pydata.org/docs/reference/api/pandas.DataFrame.sample.html</w:t>
        </w:r>
      </w:hyperlink>
    </w:p>
    <w:p w14:paraId="0F4647FD" w14:textId="5326750B" w:rsidR="002B3E25" w:rsidRPr="002B3E25" w:rsidRDefault="00000000" w:rsidP="002B3E25">
      <w:pPr>
        <w:jc w:val="both"/>
        <w:rPr>
          <w:rFonts w:ascii="Century Schoolbook" w:hAnsi="Century Schoolbook"/>
        </w:rPr>
      </w:pPr>
      <w:hyperlink r:id="rId12" w:history="1">
        <w:r w:rsidR="002B3E25" w:rsidRPr="002B3E25">
          <w:rPr>
            <w:rStyle w:val="af2"/>
            <w:rFonts w:ascii="Century Schoolbook" w:hAnsi="Century Schoolbook"/>
          </w:rPr>
          <w:t>https://scikit-learn.org/stable/modules/generated/sklearn.model_selection.train_test_split.html</w:t>
        </w:r>
      </w:hyperlink>
      <w:r w:rsidR="002B3E25" w:rsidRPr="002B3E25">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470B4D51"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2C48E2">
        <w:rPr>
          <w:rFonts w:ascii="Century Schoolbook" w:hAnsi="Century Schoolbook" w:hint="eastAsia"/>
          <w:b/>
          <w:bCs/>
        </w:rPr>
        <w:t xml:space="preserve"> </w:t>
      </w:r>
      <w:r w:rsidR="002C48E2" w:rsidRPr="009210DF">
        <w:rPr>
          <w:rFonts w:ascii="Century Schoolbook" w:hAnsi="Century Schoolbook" w:hint="eastAsia"/>
        </w:rPr>
        <w:t>1.  The total number of features</w:t>
      </w:r>
      <w:r w:rsidR="002C48E2" w:rsidRPr="009210DF">
        <w:rPr>
          <w:rFonts w:ascii="Century Schoolbook" w:hAnsi="Century Schoolbook"/>
        </w:rPr>
        <w:t xml:space="preserve"> (columns)</w:t>
      </w:r>
      <w:r w:rsidR="002C48E2" w:rsidRPr="009210DF">
        <w:rPr>
          <w:rFonts w:ascii="Century Schoolbook" w:hAnsi="Century Schoolbook" w:hint="eastAsia"/>
        </w:rPr>
        <w:t xml:space="preserve"> increase</w:t>
      </w:r>
      <w:r w:rsidR="00A33201" w:rsidRPr="009210DF">
        <w:rPr>
          <w:rFonts w:ascii="Century Schoolbook" w:hAnsi="Century Schoolbook" w:hint="eastAsia"/>
        </w:rPr>
        <w:t>s</w:t>
      </w:r>
      <w:r w:rsidR="000B1285" w:rsidRPr="009210DF">
        <w:rPr>
          <w:rFonts w:ascii="Century Schoolbook" w:hAnsi="Century Schoolbook" w:hint="eastAsia"/>
        </w:rPr>
        <w:t xml:space="preserve"> by</w:t>
      </w:r>
      <w:r w:rsidR="002C48E2" w:rsidRPr="009210DF">
        <w:rPr>
          <w:rFonts w:ascii="Century Schoolbook" w:hAnsi="Century Schoolbook" w:hint="eastAsia"/>
        </w:rPr>
        <w:t xml:space="preserve"> 306 columns from 35482 to 35788. 2. The sparsity decrease</w:t>
      </w:r>
      <w:r w:rsidR="000B1285" w:rsidRPr="009210DF">
        <w:rPr>
          <w:rFonts w:ascii="Century Schoolbook" w:hAnsi="Century Schoolbook" w:hint="eastAsia"/>
        </w:rPr>
        <w:t>s by about</w:t>
      </w:r>
      <w:r w:rsidR="002C48E2" w:rsidRPr="009210DF">
        <w:rPr>
          <w:rFonts w:ascii="Century Schoolbook" w:hAnsi="Century Schoolbook" w:hint="eastAsia"/>
        </w:rPr>
        <w:t xml:space="preserve"> 0.13 </w:t>
      </w:r>
      <w:r w:rsidR="000B1285" w:rsidRPr="009210DF">
        <w:rPr>
          <w:rFonts w:ascii="Century Schoolbook" w:hAnsi="Century Schoolbook" w:hint="eastAsia"/>
        </w:rPr>
        <w:t xml:space="preserve">percentage points </w:t>
      </w:r>
      <w:r w:rsidR="002C48E2" w:rsidRPr="009210DF">
        <w:rPr>
          <w:rFonts w:ascii="Century Schoolbook" w:hAnsi="Century Schoolbook" w:hint="eastAsia"/>
        </w:rPr>
        <w:t xml:space="preserve">from 99.68% to 99.55%, </w:t>
      </w:r>
      <w:r w:rsidR="00A33201" w:rsidRPr="009210DF">
        <w:rPr>
          <w:rFonts w:ascii="Century Schoolbook" w:hAnsi="Century Schoolbook"/>
        </w:rPr>
        <w:t>because stopwords appear in almost every document, the 306 added columns are mostly non-zero, which raises the overall share of non-zero cells.</w:t>
      </w:r>
      <w:r w:rsidR="002C48E2" w:rsidRPr="009210DF">
        <w:rPr>
          <w:rFonts w:ascii="Century Schoolbook" w:hAnsi="Century Schoolbook" w:hint="eastAsia"/>
        </w:rPr>
        <w:t xml:space="preserve"> We can say that stopwords make the matrix more dense, but </w:t>
      </w:r>
      <w:r w:rsidR="00A33201" w:rsidRPr="009210DF">
        <w:rPr>
          <w:rFonts w:ascii="Century Schoolbook" w:hAnsi="Century Schoolbook" w:hint="eastAsia"/>
        </w:rPr>
        <w:t>they</w:t>
      </w:r>
      <w:r w:rsidR="002C48E2" w:rsidRPr="009210DF">
        <w:rPr>
          <w:rFonts w:ascii="Century Schoolbook" w:hAnsi="Century Schoolbook" w:hint="eastAsia"/>
        </w:rPr>
        <w:t xml:space="preserve"> </w:t>
      </w:r>
      <w:r w:rsidR="00A33201" w:rsidRPr="009210DF">
        <w:rPr>
          <w:rFonts w:ascii="Century Schoolbook" w:hAnsi="Century Schoolbook" w:hint="eastAsia"/>
        </w:rPr>
        <w:t>are</w:t>
      </w:r>
      <w:r w:rsidR="002C48E2" w:rsidRPr="009210DF">
        <w:rPr>
          <w:rFonts w:ascii="Century Schoolbook" w:hAnsi="Century Schoolbook" w:hint="eastAsia"/>
        </w:rPr>
        <w:t xml:space="preserve"> not so i</w:t>
      </w:r>
      <w:r w:rsidR="000B1285" w:rsidRPr="009210DF">
        <w:rPr>
          <w:rFonts w:ascii="Century Schoolbook" w:hAnsi="Century Schoolbook" w:hint="eastAsia"/>
        </w:rPr>
        <w:t>n</w:t>
      </w:r>
      <w:r w:rsidR="002C48E2" w:rsidRPr="009210DF">
        <w:rPr>
          <w:rFonts w:ascii="Century Schoolbook" w:hAnsi="Century Schoolbook" w:hint="eastAsia"/>
        </w:rPr>
        <w:t>formative for classifying, so we usually filter them.</w:t>
      </w:r>
    </w:p>
    <w:p w14:paraId="1E7A8066" w14:textId="03704E5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66DFAD9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 explained the underlying concepts, helped me interpret the outputs of my own notebook runs, and suggested wording/grammar edits on my draft. I ran all code and verified the numbers myself.</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553A65C2" w:rsidR="00C44A9E" w:rsidRDefault="00000000" w:rsidP="00952AFB">
      <w:pPr>
        <w:jc w:val="both"/>
        <w:rPr>
          <w:rFonts w:ascii="Century Schoolbook" w:hAnsi="Century Schoolbook"/>
        </w:rPr>
      </w:pPr>
      <w:hyperlink r:id="rId13" w:history="1">
        <w:r w:rsidR="002C48E2" w:rsidRPr="009210DF">
          <w:rPr>
            <w:rStyle w:val="af2"/>
            <w:rFonts w:ascii="Century Schoolbook" w:hAnsi="Century Schoolbook"/>
          </w:rPr>
          <w:t>https://scikit-learn.org/stable/modules/generated/sklearn.feature_extraction.text.CountVectorizer.html</w:t>
        </w:r>
      </w:hyperlink>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4A640BE4"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2E41E8">
        <w:rPr>
          <w:rFonts w:ascii="Century Schoolbook" w:hAnsi="Century Schoolbook" w:hint="eastAsia"/>
          <w:b/>
          <w:bCs/>
        </w:rPr>
        <w:t xml:space="preserve"> </w:t>
      </w:r>
      <w:r w:rsidR="002E41E8" w:rsidRPr="009210DF">
        <w:rPr>
          <w:rFonts w:ascii="Century Schoolbook" w:hAnsi="Century Schoolbook" w:hint="eastAsia"/>
        </w:rPr>
        <w:t xml:space="preserve">1. </w:t>
      </w:r>
      <w:r w:rsidR="00686702" w:rsidRPr="009210DF">
        <w:rPr>
          <w:rFonts w:ascii="Century Schoolbook" w:hAnsi="Century Schoolbook"/>
        </w:rPr>
        <w:t>The vocabulary shrinks from 35,482 terms (0.0) to 5,089 (0.01) and only 1,491 (0.05), about 4% of the original.</w:t>
      </w:r>
      <w:r w:rsidR="00686702" w:rsidRPr="009210DF">
        <w:rPr>
          <w:rFonts w:ascii="Century Schoolbook" w:hAnsi="Century Schoolbook" w:hint="eastAsia"/>
        </w:rPr>
        <w:t xml:space="preserve"> </w:t>
      </w:r>
      <w:r w:rsidR="002E41E8" w:rsidRPr="009210DF">
        <w:rPr>
          <w:rFonts w:ascii="Century Schoolbook" w:hAnsi="Century Schoolbook" w:hint="eastAsia"/>
        </w:rPr>
        <w:t>The total size of the vocabulary decline dramatically, this phenomenon suggest that most of the words have low variance</w:t>
      </w:r>
      <w:r w:rsidR="00686702" w:rsidRPr="009210DF">
        <w:rPr>
          <w:rFonts w:ascii="Century Schoolbook" w:hAnsi="Century Schoolbook" w:hint="eastAsia"/>
        </w:rPr>
        <w:t xml:space="preserve">, and none of the words dropped means that the variance of every words are greater than zero with and appear at least one time. </w:t>
      </w:r>
      <w:r w:rsidR="002E41E8" w:rsidRPr="009210DF">
        <w:rPr>
          <w:rFonts w:ascii="Century Schoolbook" w:hAnsi="Century Schoolbook" w:hint="eastAsia"/>
        </w:rPr>
        <w:t xml:space="preserve">2. </w:t>
      </w:r>
      <w:r w:rsidR="00942051" w:rsidRPr="009210DF">
        <w:rPr>
          <w:rFonts w:ascii="Century Schoolbook" w:hAnsi="Century Schoolbook"/>
        </w:rPr>
        <w:t>Words with very low document frequency, i.e., terms that appear in only one or a few documents and are 0 everywhere else.</w:t>
      </w:r>
      <w:r w:rsidR="00942051" w:rsidRPr="009210DF">
        <w:rPr>
          <w:rFonts w:ascii="Century Schoolbook" w:hAnsi="Century Schoolbook" w:hint="eastAsia"/>
        </w:rPr>
        <w:t xml:space="preserve"> </w:t>
      </w:r>
      <w:r w:rsidR="00942051" w:rsidRPr="009210DF">
        <w:rPr>
          <w:rFonts w:ascii="Century Schoolbook" w:hAnsi="Century Schoolbook"/>
        </w:rPr>
        <w:t>The lowest-variance removed terms all have variance 0.000443, which equals (1/2257)(1 − 1/2257), the variance of a word that appears once in a single document.</w:t>
      </w:r>
      <w:r w:rsidR="00942051" w:rsidRPr="009210DF">
        <w:rPr>
          <w:rFonts w:ascii="Century Schoolbook" w:hAnsi="Century Schoolbook" w:hint="eastAsia"/>
        </w:rPr>
        <w:t xml:space="preserve"> </w:t>
      </w:r>
      <w:r w:rsidR="002E41E8" w:rsidRPr="009210DF">
        <w:rPr>
          <w:rFonts w:ascii="Century Schoolbook" w:hAnsi="Century Schoolbook" w:hint="eastAsia"/>
        </w:rPr>
        <w:t>Typos, names, scattered numbers, no meaning string. 3. Because those kind of words cannot help identifying documents, and not informative for classifying and grouping. Most of those words are typos of rare names</w:t>
      </w:r>
      <w:r w:rsidR="007755EA" w:rsidRPr="009210DF">
        <w:rPr>
          <w:rFonts w:ascii="Century Schoolbook" w:hAnsi="Century Schoolbook" w:hint="eastAsia"/>
        </w:rPr>
        <w:t xml:space="preserve"> which add the noise on the data, so drop them can reduce noises and avoid overfitting. The threshold of the variance is unsupervised, they are not recognized by labels so that data leakage will not happen. </w:t>
      </w:r>
      <w:r w:rsidR="00942051" w:rsidRPr="009210DF">
        <w:rPr>
          <w:rFonts w:ascii="Century Schoolbook" w:hAnsi="Century Schoolbook"/>
        </w:rPr>
        <w:t>However, “safe” only holds for thresholds near zero: 0.05 removed 96% of the vocabulary and may also drop rare but discriminative domain terms, so the threshold should be chosen by inspecting what is removed.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317E16CE" w:rsidR="0018685D" w:rsidRPr="00C44A9E" w:rsidRDefault="00686702"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71E0A0B3" w:rsidR="0018685D" w:rsidRPr="00C44A9E" w:rsidRDefault="00686702" w:rsidP="00952AFB">
            <w:pPr>
              <w:jc w:val="both"/>
              <w:rPr>
                <w:rFonts w:ascii="Century Schoolbook" w:hAnsi="Century Schoolbook"/>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63066A2D" w:rsidR="0018685D" w:rsidRPr="00C44A9E" w:rsidRDefault="00686702" w:rsidP="00952AFB">
            <w:pPr>
              <w:jc w:val="both"/>
              <w:rPr>
                <w:rFonts w:ascii="Century Schoolbook" w:hAnsi="Century Schoolbook"/>
              </w:rPr>
            </w:pPr>
            <w:r>
              <w:rPr>
                <w:rFonts w:ascii="Century Schoolbook" w:hAnsi="Century Schoolbook" w:hint="eastAsia"/>
              </w:rPr>
              <w:t>1491</w:t>
            </w:r>
          </w:p>
        </w:tc>
      </w:tr>
    </w:tbl>
    <w:p w14:paraId="429CA4D2" w14:textId="09CE3AF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0E6BD413" w14:textId="28D182D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w:t>
      </w:r>
      <w:r w:rsidR="00B02389">
        <w:rPr>
          <w:rFonts w:ascii="Century Schoolbook" w:hAnsi="Century Schoolbook" w:hint="eastAsia"/>
        </w:rPr>
        <w:t xml:space="preserve"> </w:t>
      </w:r>
      <w:r w:rsidR="00551E86" w:rsidRPr="00551E86">
        <w:rPr>
          <w:rFonts w:ascii="Century Schoolbook" w:hAnsi="Century Schoolbook"/>
        </w:rPr>
        <w:t>explained the underlying concepts, helped me interpret the outputs of my own notebook runs, and suggested wording/grammar edits on my draft. I ran all code and verified the numbers myself.</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160593B8" w:rsidR="0005655C" w:rsidRDefault="00000000" w:rsidP="00952AFB">
      <w:pPr>
        <w:jc w:val="both"/>
        <w:rPr>
          <w:rFonts w:ascii="Century Schoolbook" w:hAnsi="Century Schoolbook"/>
        </w:rPr>
      </w:pPr>
      <w:hyperlink r:id="rId14" w:history="1">
        <w:r w:rsidR="007755EA" w:rsidRPr="009210DF">
          <w:rPr>
            <w:rStyle w:val="af2"/>
            <w:rFonts w:ascii="Century Schoolbook" w:hAnsi="Century Schoolbook"/>
          </w:rPr>
          <w:t>https://scikit-learn.org/stable/modules/feature_selection.html#removing-features-with-low-variance</w:t>
        </w:r>
      </w:hyperlink>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7AEE5583" w14:textId="268FBD68" w:rsidR="00364961" w:rsidRDefault="0018685D" w:rsidP="00952AFB">
      <w:pPr>
        <w:jc w:val="both"/>
        <w:rPr>
          <w:rFonts w:ascii="Century Schoolbook" w:hAnsi="Century Schoolbook"/>
          <w:b/>
          <w:bCs/>
        </w:rPr>
      </w:pPr>
      <w:r w:rsidRPr="00C44A9E">
        <w:rPr>
          <w:rFonts w:ascii="Century Schoolbook" w:hAnsi="Century Schoolbook"/>
          <w:b/>
          <w:bCs/>
        </w:rPr>
        <w:t>Answer:</w:t>
      </w:r>
      <w:r w:rsidR="00364961">
        <w:rPr>
          <w:rFonts w:ascii="Century Schoolbook" w:hAnsi="Century Schoolbook" w:hint="eastAsia"/>
          <w:b/>
          <w:bCs/>
        </w:rPr>
        <w:t xml:space="preserve"> </w:t>
      </w:r>
      <w:r w:rsidR="00364961" w:rsidRPr="009210DF">
        <w:rPr>
          <w:rFonts w:ascii="Century Schoolbook" w:hAnsi="Century Schoolbook" w:hint="eastAsia"/>
        </w:rPr>
        <w:t xml:space="preserve">1. </w:t>
      </w:r>
      <w:r w:rsidR="00FB1065" w:rsidRPr="009210DF">
        <w:rPr>
          <w:rFonts w:ascii="Century Schoolbook" w:hAnsi="Century Schoolbook"/>
        </w:rPr>
        <w:t>Neither list is dominated by generic stop words, but they differ:</w:t>
      </w:r>
      <w:r w:rsidR="00FB1065" w:rsidRPr="009210DF">
        <w:rPr>
          <w:rFonts w:ascii="Century Schoolbook" w:hAnsi="Century Schoolbook" w:hint="eastAsia"/>
        </w:rPr>
        <w:t xml:space="preserve"> </w:t>
      </w:r>
      <w:r w:rsidR="00FB1065" w:rsidRPr="009210DF">
        <w:rPr>
          <w:rFonts w:ascii="Century Schoolbook" w:hAnsi="Century Schoolbook"/>
        </w:rPr>
        <w:t>Pearson’s top 10 are mostly not stop words but also not graphics terminology: conversational words such as thanks, hi, looking, keywords and the header term host, which reflect that comp.graphics posts are typically help requests; only vga, video and card are domain terms.</w:t>
      </w:r>
      <w:r w:rsidR="000162C2" w:rsidRPr="009210DF">
        <w:rPr>
          <w:rFonts w:ascii="Century Schoolbook" w:hAnsi="Century Schoolbook" w:hint="eastAsia"/>
        </w:rPr>
        <w:t xml:space="preserve"> The top-10 of the Spearman are almost domain terminology like </w:t>
      </w:r>
      <w:r w:rsidR="000162C2" w:rsidRPr="009210DF">
        <w:rPr>
          <w:rFonts w:ascii="Century Schoolbook" w:hAnsi="Century Schoolbook"/>
        </w:rPr>
        <w:t>graphics</w:t>
      </w:r>
      <w:r w:rsidR="000162C2" w:rsidRPr="009210DF">
        <w:rPr>
          <w:rFonts w:ascii="Century Schoolbook" w:hAnsi="Century Schoolbook" w:hint="eastAsia"/>
        </w:rPr>
        <w:t xml:space="preserve">, </w:t>
      </w:r>
      <w:r w:rsidR="000162C2" w:rsidRPr="009210DF">
        <w:rPr>
          <w:rFonts w:ascii="Century Schoolbook" w:hAnsi="Century Schoolbook"/>
        </w:rPr>
        <w:t>image</w:t>
      </w:r>
      <w:r w:rsidR="000162C2" w:rsidRPr="009210DF">
        <w:rPr>
          <w:rFonts w:ascii="Century Schoolbook" w:hAnsi="Century Schoolbook" w:hint="eastAsia"/>
        </w:rPr>
        <w:t xml:space="preserve">, </w:t>
      </w:r>
      <w:r w:rsidR="000162C2" w:rsidRPr="009210DF">
        <w:rPr>
          <w:rFonts w:ascii="Century Schoolbook" w:hAnsi="Century Schoolbook"/>
        </w:rPr>
        <w:t>3d</w:t>
      </w:r>
      <w:r w:rsidR="000162C2" w:rsidRPr="009210DF">
        <w:rPr>
          <w:rFonts w:ascii="Century Schoolbook" w:hAnsi="Century Schoolbook" w:hint="eastAsia"/>
        </w:rPr>
        <w:t xml:space="preserve">, </w:t>
      </w:r>
      <w:r w:rsidR="000162C2" w:rsidRPr="009210DF">
        <w:rPr>
          <w:rFonts w:ascii="Century Schoolbook" w:hAnsi="Century Schoolbook"/>
        </w:rPr>
        <w:t>files</w:t>
      </w:r>
      <w:r w:rsidR="000162C2" w:rsidRPr="009210DF">
        <w:rPr>
          <w:rFonts w:ascii="Century Schoolbook" w:hAnsi="Century Schoolbook" w:hint="eastAsia"/>
        </w:rPr>
        <w:t xml:space="preserve">, </w:t>
      </w:r>
      <w:r w:rsidR="000162C2" w:rsidRPr="009210DF">
        <w:rPr>
          <w:rFonts w:ascii="Century Schoolbook" w:hAnsi="Century Schoolbook"/>
        </w:rPr>
        <w:t>program</w:t>
      </w:r>
      <w:r w:rsidR="000162C2" w:rsidRPr="009210DF">
        <w:rPr>
          <w:rFonts w:ascii="Century Schoolbook" w:hAnsi="Century Schoolbook" w:hint="eastAsia"/>
        </w:rPr>
        <w:t xml:space="preserve">, </w:t>
      </w:r>
      <w:r w:rsidR="000162C2" w:rsidRPr="009210DF">
        <w:rPr>
          <w:rFonts w:ascii="Century Schoolbook" w:hAnsi="Century Schoolbook"/>
        </w:rPr>
        <w:t>windows</w:t>
      </w:r>
      <w:r w:rsidR="000162C2" w:rsidRPr="009210DF">
        <w:rPr>
          <w:rFonts w:ascii="Century Schoolbook" w:hAnsi="Century Schoolbook" w:hint="eastAsia"/>
        </w:rPr>
        <w:t xml:space="preserve">. Negative correlation words also have information, </w:t>
      </w:r>
      <w:r w:rsidR="000162C2" w:rsidRPr="009210DF">
        <w:rPr>
          <w:rFonts w:ascii="Century Schoolbook" w:hAnsi="Century Schoolbook"/>
        </w:rPr>
        <w:t>people</w:t>
      </w:r>
      <w:r w:rsidR="000162C2" w:rsidRPr="009210DF">
        <w:rPr>
          <w:rFonts w:ascii="Century Schoolbook" w:hAnsi="Century Schoolbook" w:hint="eastAsia"/>
        </w:rPr>
        <w:t xml:space="preserve">, </w:t>
      </w:r>
      <w:r w:rsidR="000162C2" w:rsidRPr="009210DF">
        <w:rPr>
          <w:rFonts w:ascii="Century Schoolbook" w:hAnsi="Century Schoolbook"/>
        </w:rPr>
        <w:t>god</w:t>
      </w:r>
      <w:r w:rsidR="000162C2" w:rsidRPr="009210DF">
        <w:rPr>
          <w:rFonts w:ascii="Century Schoolbook" w:hAnsi="Century Schoolbook" w:hint="eastAsia"/>
        </w:rPr>
        <w:t xml:space="preserve">, </w:t>
      </w:r>
      <w:r w:rsidR="000162C2" w:rsidRPr="009210DF">
        <w:rPr>
          <w:rFonts w:ascii="Century Schoolbook" w:hAnsi="Century Schoolbook"/>
        </w:rPr>
        <w:t>writes</w:t>
      </w:r>
      <w:r w:rsidR="000162C2" w:rsidRPr="009210DF">
        <w:rPr>
          <w:rFonts w:ascii="Century Schoolbook" w:hAnsi="Century Schoolbook" w:hint="eastAsia"/>
        </w:rPr>
        <w:t xml:space="preserve"> are prevalent at religious discussion and citing posts, which is negative correlated with </w:t>
      </w:r>
      <w:r w:rsidR="000162C2" w:rsidRPr="009210DF">
        <w:rPr>
          <w:rFonts w:ascii="Century Schoolbook" w:hAnsi="Century Schoolbook"/>
        </w:rPr>
        <w:t>comp.graphics</w:t>
      </w:r>
      <w:r w:rsidR="000162C2" w:rsidRPr="009210DF">
        <w:rPr>
          <w:rFonts w:ascii="Century Schoolbook" w:hAnsi="Century Schoolbook" w:hint="eastAsia"/>
        </w:rPr>
        <w:t xml:space="preserve"> and rely on no appearance to be classified.</w:t>
      </w:r>
      <w:r w:rsidR="00D936A2" w:rsidRPr="009210DF">
        <w:rPr>
          <w:rFonts w:ascii="Century Schoolbook" w:hAnsi="Century Schoolbook" w:hint="eastAsia"/>
        </w:rPr>
        <w:t xml:space="preserve"> </w:t>
      </w:r>
      <w:r w:rsidR="00364961" w:rsidRPr="009210DF">
        <w:rPr>
          <w:rFonts w:ascii="Century Schoolbook" w:hAnsi="Century Schoolbook" w:hint="eastAsia"/>
        </w:rPr>
        <w:t xml:space="preserve">2. Pearson directly uses raw value to count, it is evaluated as linear relationship, which is sensitive to size and </w:t>
      </w:r>
      <w:r w:rsidR="00D936A2" w:rsidRPr="009210DF">
        <w:rPr>
          <w:rFonts w:ascii="Century Schoolbook" w:hAnsi="Century Schoolbook" w:hint="eastAsia"/>
        </w:rPr>
        <w:t>extreme value</w:t>
      </w:r>
      <w:r w:rsidR="00364961" w:rsidRPr="009210DF">
        <w:rPr>
          <w:rFonts w:ascii="Century Schoolbook" w:hAnsi="Century Schoolbook" w:hint="eastAsia"/>
        </w:rPr>
        <w:t>s. Spear</w:t>
      </w:r>
      <w:r w:rsidR="00D936A2" w:rsidRPr="009210DF">
        <w:rPr>
          <w:rFonts w:ascii="Century Schoolbook" w:hAnsi="Century Schoolbook" w:hint="eastAsia"/>
        </w:rPr>
        <w:t>man co</w:t>
      </w:r>
      <w:r w:rsidR="00211C03" w:rsidRPr="009210DF">
        <w:rPr>
          <w:rFonts w:ascii="Century Schoolbook" w:hAnsi="Century Schoolbook" w:hint="eastAsia"/>
        </w:rPr>
        <w:t>n</w:t>
      </w:r>
      <w:r w:rsidR="00D936A2" w:rsidRPr="009210DF">
        <w:rPr>
          <w:rFonts w:ascii="Century Schoolbook" w:hAnsi="Century Schoolbook" w:hint="eastAsia"/>
        </w:rPr>
        <w:t>verts the value into ranking and using ranking to calculate Pearson, which evaluates monotonic relationship and insensitive to extreme values.</w:t>
      </w:r>
      <w:r w:rsidR="000162C2" w:rsidRPr="009210DF">
        <w:rPr>
          <w:rFonts w:ascii="Century Schoolbook" w:hAnsi="Century Schoolbook" w:hint="eastAsia"/>
        </w:rPr>
        <w:t xml:space="preserve"> 3. </w:t>
      </w:r>
      <w:r w:rsidR="008D6D0D" w:rsidRPr="009210DF">
        <w:rPr>
          <w:rFonts w:ascii="Century Schoolbook" w:hAnsi="Century Schoolbook" w:hint="eastAsia"/>
        </w:rPr>
        <w:t xml:space="preserve">The word graphics </w:t>
      </w:r>
      <w:r w:rsidR="00FB1065" w:rsidRPr="009210DF">
        <w:rPr>
          <w:rFonts w:ascii="Century Schoolbook" w:hAnsi="Century Schoolbook"/>
        </w:rPr>
        <w:t>appears in most comp.graphics posts but rarely in other classes</w:t>
      </w:r>
      <w:r w:rsidR="008D6D0D" w:rsidRPr="009210DF">
        <w:rPr>
          <w:rFonts w:ascii="Century Schoolbook" w:hAnsi="Century Schoolbook" w:hint="eastAsia"/>
        </w:rPr>
        <w:t>,</w:t>
      </w:r>
      <w:r w:rsidR="00FB1065" w:rsidRPr="009210DF">
        <w:rPr>
          <w:rFonts w:ascii="Century Schoolbook" w:hAnsi="Century Schoolbook" w:hint="eastAsia"/>
        </w:rPr>
        <w:t xml:space="preserve"> </w:t>
      </w:r>
      <w:r w:rsidR="00FB1065" w:rsidRPr="009210DF">
        <w:rPr>
          <w:rFonts w:ascii="Century Schoolbook" w:hAnsi="Century Schoolbook"/>
        </w:rPr>
        <w:t xml:space="preserve">graphics ranks 1st by Spearman (0.521) but only 13th by Pearson (0.178). </w:t>
      </w:r>
      <w:r w:rsidR="00FB1065" w:rsidRPr="009210DF">
        <w:rPr>
          <w:rFonts w:ascii="Century Schoolbook" w:hAnsi="Century Schoolbook" w:hint="eastAsia"/>
        </w:rPr>
        <w:t>I</w:t>
      </w:r>
      <w:r w:rsidR="008D6D0D" w:rsidRPr="009210DF">
        <w:rPr>
          <w:rFonts w:ascii="Century Schoolbook" w:hAnsi="Century Schoolbook" w:hint="eastAsia"/>
        </w:rPr>
        <w:t xml:space="preserve">f we observe ranking we can see that the monotonic relationship between appearing and </w:t>
      </w:r>
      <w:r w:rsidR="00211C03" w:rsidRPr="009210DF">
        <w:rPr>
          <w:rFonts w:ascii="Century Schoolbook" w:hAnsi="Century Schoolbook" w:hint="eastAsia"/>
        </w:rPr>
        <w:t>being</w:t>
      </w:r>
      <w:r w:rsidR="008D6D0D" w:rsidRPr="009210DF">
        <w:rPr>
          <w:rFonts w:ascii="Century Schoolbook" w:hAnsi="Century Schoolbook" w:hint="eastAsia"/>
        </w:rPr>
        <w:t xml:space="preserve"> com</w:t>
      </w:r>
      <w:r w:rsidR="00551E86">
        <w:rPr>
          <w:rFonts w:ascii="Century Schoolbook" w:hAnsi="Century Schoolbook" w:hint="eastAsia"/>
        </w:rPr>
        <w:t>p</w:t>
      </w:r>
      <w:r w:rsidR="008D6D0D" w:rsidRPr="009210DF">
        <w:rPr>
          <w:rFonts w:ascii="Century Schoolbook" w:hAnsi="Century Schoolbook" w:hint="eastAsia"/>
        </w:rPr>
        <w:t xml:space="preserve">.graphics is consistent, which contributes to the high </w:t>
      </w:r>
      <w:r w:rsidR="008D6D0D" w:rsidRPr="009210DF">
        <w:rPr>
          <w:rFonts w:ascii="Century Schoolbook" w:hAnsi="Century Schoolbook"/>
        </w:rPr>
        <w:t>Spearman</w:t>
      </w:r>
      <w:r w:rsidR="008D6D0D" w:rsidRPr="009210DF">
        <w:rPr>
          <w:rFonts w:ascii="Century Schoolbook" w:hAnsi="Century Schoolbook" w:hint="eastAsia"/>
        </w:rPr>
        <w:t xml:space="preserve">. However, its distribution is skewed with the high frequency in posts like long </w:t>
      </w:r>
      <w:r w:rsidR="008D6D0D" w:rsidRPr="009210DF">
        <w:rPr>
          <w:rFonts w:ascii="Century Schoolbook" w:hAnsi="Century Schoolbook"/>
        </w:rPr>
        <w:t>FAQ</w:t>
      </w:r>
      <w:r w:rsidR="008D6D0D" w:rsidRPr="009210DF">
        <w:rPr>
          <w:rFonts w:ascii="Century Schoolbook" w:hAnsi="Century Schoolbook" w:hint="eastAsia"/>
        </w:rPr>
        <w:t xml:space="preserve"> and software list with the frequency of one.</w:t>
      </w:r>
      <w:r w:rsidR="00FB1065" w:rsidRPr="009210DF">
        <w:rPr>
          <w:rFonts w:ascii="Century Schoolbook" w:hAnsi="Century Schoolbook" w:hint="eastAsia"/>
        </w:rPr>
        <w:t xml:space="preserve"> Pearson using original frequency to calculate linear relationship, </w:t>
      </w:r>
      <w:r w:rsidR="00211C03" w:rsidRPr="009210DF">
        <w:rPr>
          <w:rFonts w:ascii="Century Schoolbook" w:hAnsi="Century Schoolbook"/>
        </w:rPr>
        <w:t>those extreme counts break the linear relationship with the 0/1 label, which lowers the Pearson coefficient.</w:t>
      </w:r>
    </w:p>
    <w:p w14:paraId="53D41364" w14:textId="77777777" w:rsidR="008D6D0D" w:rsidRPr="008D6D0D" w:rsidRDefault="008D6D0D" w:rsidP="00952AFB">
      <w:pPr>
        <w:jc w:val="both"/>
        <w:rPr>
          <w:rFonts w:ascii="Century Schoolbook" w:hAnsi="Century Schoolbook"/>
          <w:b/>
          <w:bCs/>
        </w:rPr>
      </w:pPr>
    </w:p>
    <w:p w14:paraId="5D87EE90" w14:textId="11AE283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0895DEC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 explained the underlying concepts, helped me interpret the outputs of my own notebook runs, and suggested wording/grammar edits on my draft. I ran all code and verified the numbers myself.</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939C342" w14:textId="63899698" w:rsidR="00FB1065" w:rsidRPr="00FB1065" w:rsidRDefault="00000000" w:rsidP="009210DF">
      <w:pPr>
        <w:jc w:val="both"/>
        <w:rPr>
          <w:rFonts w:ascii="Century Schoolbook" w:hAnsi="Century Schoolbook"/>
        </w:rPr>
      </w:pPr>
      <w:hyperlink r:id="rId15" w:history="1">
        <w:r w:rsidR="009210DF" w:rsidRPr="00AB0334">
          <w:rPr>
            <w:rStyle w:val="af2"/>
            <w:rFonts w:ascii="Century Schoolbook" w:hAnsi="Century Schoolbook"/>
          </w:rPr>
          <w:t>https://docs.scipy.org/doc/scipy/reference/generated/scipy.stats.pearsonr.html</w:t>
        </w:r>
      </w:hyperlink>
    </w:p>
    <w:p w14:paraId="78049F3A" w14:textId="01C82FBF" w:rsidR="00FB1065" w:rsidRPr="00FB1065" w:rsidRDefault="00000000" w:rsidP="009210DF">
      <w:pPr>
        <w:jc w:val="both"/>
        <w:rPr>
          <w:rFonts w:ascii="Century Schoolbook" w:hAnsi="Century Schoolbook"/>
        </w:rPr>
      </w:pPr>
      <w:hyperlink r:id="rId16" w:history="1">
        <w:r w:rsidR="009210DF" w:rsidRPr="00AB0334">
          <w:rPr>
            <w:rStyle w:val="af2"/>
            <w:rFonts w:ascii="Century Schoolbook" w:hAnsi="Century Schoolbook"/>
          </w:rPr>
          <w:t>https://docs.scipy.org/doc/scipy/reference/generated/scipy.stats.spearmanr.html</w:t>
        </w:r>
      </w:hyperlink>
    </w:p>
    <w:p w14:paraId="2BE0CB9A" w14:textId="77777777" w:rsidR="00FB1065" w:rsidRPr="00FB1065" w:rsidRDefault="00FB1065" w:rsidP="00952AFB">
      <w:pPr>
        <w:jc w:val="both"/>
        <w:rPr>
          <w:rFonts w:ascii="Century Schoolbook" w:hAnsi="Century Schoolbook"/>
        </w:rPr>
      </w:pP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459939ED" w14:textId="1126994A" w:rsidR="00174E15" w:rsidRPr="004655DD" w:rsidRDefault="00174E15" w:rsidP="00952AFB">
      <w:pPr>
        <w:jc w:val="both"/>
        <w:rPr>
          <w:rFonts w:ascii="Century Schoolbook" w:hAnsi="Century Schoolbook"/>
        </w:rPr>
      </w:pPr>
      <w:r w:rsidRPr="004655DD">
        <w:rPr>
          <w:rFonts w:ascii="Century Schoolbook" w:hAnsi="Century Schoolbook"/>
        </w:rPr>
        <w:t xml:space="preserve">minSup </w:t>
      </w:r>
      <w:r w:rsidRPr="004655DD">
        <w:rPr>
          <w:rFonts w:ascii="Century Schoolbook" w:hAnsi="Century Schoolbook" w:hint="eastAsia"/>
        </w:rPr>
        <w:t xml:space="preserve">drops from 9 to 3, </w:t>
      </w:r>
      <w:r w:rsidR="003D2280" w:rsidRPr="004655DD">
        <w:rPr>
          <w:rFonts w:ascii="Century Schoolbook" w:hAnsi="Century Schoolbook"/>
        </w:rPr>
        <w:t>number of patterns</w:t>
      </w:r>
      <w:r w:rsidRPr="004655DD">
        <w:rPr>
          <w:rFonts w:ascii="Century Schoolbook" w:hAnsi="Century Schoolbook" w:hint="eastAsia"/>
        </w:rPr>
        <w:t xml:space="preserve"> increase from 710 to 9547, and </w:t>
      </w:r>
      <w:r w:rsidRPr="004655DD">
        <w:rPr>
          <w:rFonts w:ascii="Century Schoolbook" w:hAnsi="Century Schoolbook"/>
        </w:rPr>
        <w:t xml:space="preserve">runtime </w:t>
      </w:r>
      <w:r w:rsidRPr="004655DD">
        <w:rPr>
          <w:rFonts w:ascii="Century Schoolbook" w:hAnsi="Century Schoolbook" w:hint="eastAsia"/>
        </w:rPr>
        <w:t xml:space="preserve">increases from </w:t>
      </w:r>
      <w:r w:rsidRPr="004655DD">
        <w:rPr>
          <w:rFonts w:ascii="Century Schoolbook" w:hAnsi="Century Schoolbook"/>
        </w:rPr>
        <w:t xml:space="preserve">0.07 </w:t>
      </w:r>
      <w:r w:rsidRPr="004655DD">
        <w:rPr>
          <w:rFonts w:ascii="Century Schoolbook" w:hAnsi="Century Schoolbook" w:hint="eastAsia"/>
        </w:rPr>
        <w:t>seconds to</w:t>
      </w:r>
      <w:r w:rsidRPr="004655DD">
        <w:rPr>
          <w:rFonts w:ascii="Century Schoolbook" w:hAnsi="Century Schoolbook"/>
        </w:rPr>
        <w:t xml:space="preserve"> 2.64 </w:t>
      </w:r>
      <w:r w:rsidRPr="004655DD">
        <w:rPr>
          <w:rFonts w:ascii="Century Schoolbook" w:hAnsi="Century Schoolbook" w:hint="eastAsia"/>
        </w:rPr>
        <w:t xml:space="preserve">seconds, which means </w:t>
      </w:r>
      <w:r w:rsidRPr="004655DD">
        <w:rPr>
          <w:rFonts w:ascii="Century Schoolbook" w:hAnsi="Century Schoolbook"/>
        </w:rPr>
        <w:t xml:space="preserve">runtime </w:t>
      </w:r>
      <w:r w:rsidR="00871DED" w:rsidRPr="004655DD">
        <w:rPr>
          <w:rFonts w:ascii="Century Schoolbook" w:hAnsi="Century Schoolbook"/>
        </w:rPr>
        <w:t>grows more quickly than the number of patterns</w:t>
      </w:r>
      <w:r w:rsidRPr="004655DD">
        <w:rPr>
          <w:rFonts w:ascii="Century Schoolbook" w:hAnsi="Century Schoolbook" w:hint="eastAsia"/>
        </w:rPr>
        <w:t>. This is because when threshold drops, more candidate need to expand in FP-tree and observe</w:t>
      </w:r>
      <w:r w:rsidR="003C3174" w:rsidRPr="004655DD">
        <w:rPr>
          <w:rFonts w:ascii="Century Schoolbook" w:hAnsi="Century Schoolbook" w:hint="eastAsia"/>
        </w:rPr>
        <w:t xml:space="preserve"> whether it is maximal, and the combination account is exponentially grows.</w:t>
      </w:r>
      <w:r w:rsidR="003C3174" w:rsidRPr="004655DD">
        <w:rPr>
          <w:rFonts w:ascii="Century Schoolbook" w:hAnsi="Century Schoolbook"/>
        </w:rPr>
        <w:t xml:space="preserve"> </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64BD935D" w14:textId="6910143F" w:rsidR="003C3174" w:rsidRPr="003C3174" w:rsidRDefault="003C3174" w:rsidP="00952AFB">
      <w:pPr>
        <w:jc w:val="both"/>
        <w:rPr>
          <w:rFonts w:ascii="Century Schoolbook" w:hAnsi="Century Schoolbook"/>
        </w:rPr>
      </w:pPr>
      <w:r w:rsidRPr="004655DD">
        <w:rPr>
          <w:rFonts w:ascii="Century Schoolbook" w:hAnsi="Century Schoolbook"/>
        </w:rPr>
        <w:t xml:space="preserve">minSup </w:t>
      </w:r>
      <w:r w:rsidRPr="004655DD">
        <w:rPr>
          <w:rFonts w:ascii="Century Schoolbook" w:hAnsi="Century Schoolbook" w:hint="eastAsia"/>
        </w:rPr>
        <w:t>is absolute threshold, we do not know the output number in advance.</w:t>
      </w:r>
      <w:r w:rsidR="005A22CE" w:rsidRPr="004655DD">
        <w:rPr>
          <w:rFonts w:ascii="Century Schoolbook" w:hAnsi="Century Schoolbook" w:hint="eastAsia"/>
        </w:rPr>
        <w:t xml:space="preserve"> (</w:t>
      </w:r>
      <w:r w:rsidRPr="004655DD">
        <w:rPr>
          <w:rFonts w:ascii="Century Schoolbook" w:hAnsi="Century Schoolbook"/>
        </w:rPr>
        <w:t xml:space="preserve">minSup </w:t>
      </w:r>
      <w:r w:rsidRPr="004655DD">
        <w:rPr>
          <w:rFonts w:ascii="Century Schoolbook" w:hAnsi="Century Schoolbook" w:hint="eastAsia"/>
        </w:rPr>
        <w:t xml:space="preserve">= </w:t>
      </w:r>
      <w:r w:rsidRPr="004655DD">
        <w:rPr>
          <w:rFonts w:ascii="Century Schoolbook" w:hAnsi="Century Schoolbook"/>
        </w:rPr>
        <w:t>9 → 710</w:t>
      </w:r>
      <w:r w:rsidR="00551E86">
        <w:rPr>
          <w:rFonts w:ascii="Century Schoolbook" w:hAnsi="Century Schoolbook" w:hint="eastAsia"/>
        </w:rPr>
        <w:t xml:space="preserve">, </w:t>
      </w:r>
      <w:r w:rsidRPr="004655DD">
        <w:rPr>
          <w:rFonts w:ascii="Century Schoolbook" w:hAnsi="Century Schoolbook"/>
        </w:rPr>
        <w:t xml:space="preserve">minSup </w:t>
      </w:r>
      <w:r w:rsidRPr="004655DD">
        <w:rPr>
          <w:rFonts w:ascii="Century Schoolbook" w:hAnsi="Century Schoolbook" w:hint="eastAsia"/>
        </w:rPr>
        <w:t xml:space="preserve">= </w:t>
      </w:r>
      <w:r w:rsidRPr="004655DD">
        <w:rPr>
          <w:rFonts w:ascii="Century Schoolbook" w:hAnsi="Century Schoolbook"/>
        </w:rPr>
        <w:t>3 → 9,547</w:t>
      </w:r>
      <w:r w:rsidR="005A22CE" w:rsidRPr="004655DD">
        <w:rPr>
          <w:rFonts w:ascii="Century Schoolbook" w:hAnsi="Century Schoolbook" w:hint="eastAsia"/>
        </w:rPr>
        <w:t xml:space="preserve">) </w:t>
      </w:r>
      <w:r w:rsidR="005A22CE" w:rsidRPr="004655DD">
        <w:rPr>
          <w:rFonts w:ascii="Century Schoolbook" w:hAnsi="Century Schoolbook"/>
        </w:rPr>
        <w:t>k is a ranking threshold: the output size is fixed at k, while the support cutoff is decided by the data (support 21 for k = 100, 16 for k = 500).</w:t>
      </w:r>
      <w:r w:rsidR="005A22CE" w:rsidRPr="004655DD">
        <w:rPr>
          <w:rFonts w:ascii="Century Schoolbook" w:hAnsi="Century Schoolbook" w:hint="eastAsia"/>
        </w:rPr>
        <w:t xml:space="preserve"> </w:t>
      </w:r>
      <w:r w:rsidR="003B38D1" w:rsidRPr="004655DD">
        <w:rPr>
          <w:rFonts w:ascii="Century Schoolbook" w:hAnsi="Century Schoolbook" w:hint="eastAsia"/>
        </w:rPr>
        <w:t xml:space="preserve">So k can </w:t>
      </w:r>
      <w:r w:rsidR="003B38D1" w:rsidRPr="004655DD">
        <w:rPr>
          <w:rFonts w:ascii="Century Schoolbook" w:hAnsi="Century Schoolbook"/>
        </w:rPr>
        <w:t>control</w:t>
      </w:r>
      <w:r w:rsidR="003B38D1" w:rsidRPr="004655DD">
        <w:rPr>
          <w:rFonts w:ascii="Century Schoolbook" w:hAnsi="Century Schoolbook" w:hint="eastAsia"/>
        </w:rPr>
        <w:t xml:space="preserve"> the output size more easily, we do not need to know the support distribution. Using minSup need some concept to the data, setting it wrong will lead to null mining or exploded numbers.</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3EDEBBBB" w14:textId="10910594" w:rsidR="003B38D1" w:rsidRPr="004655DD" w:rsidRDefault="00871DED" w:rsidP="00952AFB">
      <w:pPr>
        <w:jc w:val="both"/>
        <w:rPr>
          <w:rFonts w:ascii="Century Schoolbook" w:hAnsi="Century Schoolbook"/>
        </w:rPr>
      </w:pPr>
      <w:r w:rsidRPr="004655DD">
        <w:rPr>
          <w:rFonts w:ascii="Century Schoolbook" w:hAnsi="Century Schoolbook"/>
        </w:rPr>
        <w:t>A maximal frequent pattern is frequent itself, and none of its supersets is frequent.</w:t>
      </w:r>
      <w:r w:rsidRPr="004655DD">
        <w:rPr>
          <w:rFonts w:ascii="Century Schoolbook" w:hAnsi="Century Schoolbook" w:hint="eastAsia"/>
        </w:rPr>
        <w:t xml:space="preserve"> </w:t>
      </w:r>
      <w:r w:rsidR="003D2280" w:rsidRPr="004655DD">
        <w:rPr>
          <w:rFonts w:ascii="Century Schoolbook" w:hAnsi="Century Schoolbook" w:hint="eastAsia"/>
        </w:rPr>
        <w:t xml:space="preserve">The reason of  simplifying is the character of </w:t>
      </w:r>
      <w:r w:rsidR="003D2280" w:rsidRPr="004655DD">
        <w:rPr>
          <w:rFonts w:ascii="Century Schoolbook" w:hAnsi="Century Schoolbook"/>
        </w:rPr>
        <w:t>Apriori</w:t>
      </w:r>
      <w:r w:rsidR="003D2280" w:rsidRPr="004655DD">
        <w:rPr>
          <w:rFonts w:ascii="Century Schoolbook" w:hAnsi="Century Schoolbook" w:hint="eastAsia"/>
        </w:rPr>
        <w:t xml:space="preserve">, the subset of frequent pattern is also frequent. So we only need to memorize the biggest one, </w:t>
      </w:r>
      <w:r w:rsidR="00B07B68" w:rsidRPr="004655DD">
        <w:rPr>
          <w:rFonts w:ascii="Century Schoolbook" w:hAnsi="Century Schoolbook" w:hint="eastAsia"/>
        </w:rPr>
        <w:t xml:space="preserve">once the subsets implicated within </w:t>
      </w:r>
      <w:r w:rsidR="00B07B68" w:rsidRPr="004655DD">
        <w:rPr>
          <w:rFonts w:ascii="Century Schoolbook" w:hAnsi="Century Schoolbook" w:hint="eastAsia"/>
        </w:rPr>
        <w:lastRenderedPageBreak/>
        <w:t>it we do not need to list one by one. For example, the</w:t>
      </w:r>
      <w:r w:rsidR="003B38D1" w:rsidRPr="004655DD">
        <w:rPr>
          <w:rFonts w:ascii="Century Schoolbook" w:hAnsi="Century Schoolbook"/>
        </w:rPr>
        <w:t xml:space="preserve"> FAE </w:t>
      </w:r>
      <w:r w:rsidR="00B07B68" w:rsidRPr="004655DD">
        <w:rPr>
          <w:rFonts w:ascii="Century Schoolbook" w:hAnsi="Century Schoolbook" w:hint="eastAsia"/>
        </w:rPr>
        <w:t xml:space="preserve">suggest that rank </w:t>
      </w:r>
      <w:r w:rsidR="003B38D1" w:rsidRPr="004655DD">
        <w:rPr>
          <w:rFonts w:ascii="Century Schoolbook" w:hAnsi="Century Schoolbook"/>
        </w:rPr>
        <w:t>95</w:t>
      </w:r>
      <w:r w:rsidR="00B07B68" w:rsidRPr="004655DD">
        <w:rPr>
          <w:rFonts w:ascii="Century Schoolbook" w:hAnsi="Century Schoolbook" w:hint="eastAsia"/>
        </w:rPr>
        <w:t xml:space="preserve"> to </w:t>
      </w:r>
      <w:r w:rsidR="003B38D1" w:rsidRPr="004655DD">
        <w:rPr>
          <w:rFonts w:ascii="Century Schoolbook" w:hAnsi="Century Schoolbook"/>
        </w:rPr>
        <w:t xml:space="preserve">99 </w:t>
      </w:r>
      <w:r w:rsidR="00B07B68" w:rsidRPr="004655DD">
        <w:rPr>
          <w:rFonts w:ascii="Century Schoolbook" w:hAnsi="Century Schoolbook" w:hint="eastAsia"/>
        </w:rPr>
        <w:t>words of</w:t>
      </w:r>
      <w:r w:rsidR="003B38D1" w:rsidRPr="004655DD">
        <w:rPr>
          <w:rFonts w:ascii="Century Schoolbook" w:hAnsi="Century Schoolbook"/>
        </w:rPr>
        <w:t xml:space="preserve"> queens sea </w:t>
      </w:r>
      <w:r w:rsidR="00551E86">
        <w:rPr>
          <w:rFonts w:ascii="Century Schoolbook" w:hAnsi="Century Schoolbook"/>
        </w:rPr>
        <w:t>Bronx</w:t>
      </w:r>
      <w:r w:rsidR="00551E86">
        <w:rPr>
          <w:rFonts w:ascii="Century Schoolbook" w:hAnsi="Century Schoolbook" w:hint="eastAsia"/>
        </w:rPr>
        <w:t xml:space="preserve">, </w:t>
      </w:r>
      <w:r w:rsidR="003B38D1" w:rsidRPr="004655DD">
        <w:rPr>
          <w:rFonts w:ascii="Century Schoolbook" w:hAnsi="Century Schoolbook"/>
        </w:rPr>
        <w:t>sea queens</w:t>
      </w:r>
      <w:r w:rsidR="00551E86">
        <w:rPr>
          <w:rFonts w:ascii="Century Schoolbook" w:hAnsi="Century Schoolbook" w:hint="eastAsia"/>
        </w:rPr>
        <w:t xml:space="preserve">, </w:t>
      </w:r>
      <w:r w:rsidR="003B38D1" w:rsidRPr="004655DD">
        <w:rPr>
          <w:rFonts w:ascii="Century Schoolbook" w:hAnsi="Century Schoolbook"/>
        </w:rPr>
        <w:t xml:space="preserve">sea </w:t>
      </w:r>
      <w:r w:rsidR="00551E86">
        <w:rPr>
          <w:rFonts w:ascii="Century Schoolbook" w:hAnsi="Century Schoolbook"/>
        </w:rPr>
        <w:t>Bronx</w:t>
      </w:r>
      <w:r w:rsidR="00551E86">
        <w:rPr>
          <w:rFonts w:ascii="Century Schoolbook" w:hAnsi="Century Schoolbook" w:hint="eastAsia"/>
        </w:rPr>
        <w:t xml:space="preserve">, </w:t>
      </w:r>
      <w:r w:rsidR="003B38D1" w:rsidRPr="004655DD">
        <w:rPr>
          <w:rFonts w:ascii="Century Schoolbook" w:hAnsi="Century Schoolbook"/>
        </w:rPr>
        <w:t>sea sank…</w:t>
      </w:r>
      <w:r w:rsidR="00B07B68" w:rsidRPr="004655DD">
        <w:rPr>
          <w:rFonts w:ascii="Century Schoolbook" w:hAnsi="Century Schoolbook" w:hint="eastAsia"/>
        </w:rPr>
        <w:t xml:space="preserve"> are overlapped subsets all with support 21,  maximal only keep the longest one like</w:t>
      </w:r>
      <w:r w:rsidR="00B07B68" w:rsidRPr="004655DD">
        <w:rPr>
          <w:rFonts w:ascii="Century Schoolbook" w:hAnsi="Century Schoolbook"/>
        </w:rPr>
        <w:t xml:space="preserve"> queens sea </w:t>
      </w:r>
      <w:r w:rsidR="005A22CE" w:rsidRPr="004655DD">
        <w:rPr>
          <w:rFonts w:ascii="Century Schoolbook" w:hAnsi="Century Schoolbook" w:hint="eastAsia"/>
        </w:rPr>
        <w:t>b</w:t>
      </w:r>
      <w:r w:rsidR="00B07B68" w:rsidRPr="004655DD">
        <w:rPr>
          <w:rFonts w:ascii="Century Schoolbook" w:hAnsi="Century Schoolbook"/>
        </w:rPr>
        <w:t>ronx</w:t>
      </w:r>
      <w:r w:rsidR="00B07B68" w:rsidRPr="004655DD">
        <w:rPr>
          <w:rFonts w:ascii="Century Schoolbook" w:hAnsi="Century Schoolbook" w:hint="eastAsia"/>
        </w:rPr>
        <w:t xml:space="preserve"> and omit the behind, but the trade-off is that we will lost exact support of the subset( the closed patterns can keep this information).</w:t>
      </w:r>
      <w:r w:rsidR="00B07B68" w:rsidRPr="004655DD">
        <w:rPr>
          <w:rFonts w:ascii="Century Schoolbook" w:hAnsi="Century Schoolbook"/>
        </w:rPr>
        <w:t xml:space="preserve"> </w:t>
      </w:r>
    </w:p>
    <w:p w14:paraId="783084E8" w14:textId="5EE6DC9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7AF0A" w14:textId="7AC7919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w:t>
      </w:r>
      <w:r w:rsidR="00B02389">
        <w:rPr>
          <w:rFonts w:ascii="Century Schoolbook" w:hAnsi="Century Schoolbook" w:hint="eastAsia"/>
        </w:rPr>
        <w:t xml:space="preserve"> </w:t>
      </w:r>
      <w:r w:rsidR="00551E86" w:rsidRPr="00551E86">
        <w:rPr>
          <w:rFonts w:ascii="Century Schoolbook" w:hAnsi="Century Schoolbook"/>
        </w:rPr>
        <w:t>explained the underlying concepts, helped me interpret the outputs of my own notebook runs, and suggested wording/grammar edits on my draft. I ran all code and verified the numbers myself.</w:t>
      </w:r>
      <w:r w:rsidR="00551E86">
        <w:rPr>
          <w:rFonts w:ascii="Century Schoolbook" w:hAnsi="Century Schoolbook" w:hint="eastAsia"/>
        </w:rPr>
        <w:t xml:space="preserve"> </w:t>
      </w:r>
      <w:r w:rsidR="00BD4B38" w:rsidRPr="00BD4B38">
        <w:rPr>
          <w:rFonts w:ascii="Century Schoolbook" w:hAnsi="Century Schoolbook"/>
        </w:rPr>
        <w:t>It also helped me troubleshoot runtime errors (missing output folders, UTF-8 encoding on Windows).</w:t>
      </w:r>
    </w:p>
    <w:p w14:paraId="0690BE16" w14:textId="780F7E19"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7" w:history="1">
        <w:r w:rsidR="009210DF" w:rsidRPr="00AB0334">
          <w:rPr>
            <w:rStyle w:val="af2"/>
            <w:rFonts w:ascii="Century Schoolbook" w:hAnsi="Century Schoolbook"/>
          </w:rPr>
          <w:t>https://pami-1.readthedocs.io/</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691D9F03" w14:textId="3415EE3D" w:rsidR="004C53E5" w:rsidRPr="004655DD" w:rsidRDefault="0018685D" w:rsidP="00952AFB">
      <w:pPr>
        <w:jc w:val="both"/>
        <w:rPr>
          <w:rFonts w:ascii="Century Schoolbook" w:hAnsi="Century Schoolbook"/>
          <w:b/>
          <w:bCs/>
        </w:rPr>
      </w:pPr>
      <w:r w:rsidRPr="00C44A9E">
        <w:rPr>
          <w:rFonts w:ascii="Century Schoolbook" w:hAnsi="Century Schoolbook"/>
          <w:b/>
          <w:bCs/>
        </w:rPr>
        <w:t>Answer:</w:t>
      </w:r>
      <w:r w:rsidR="004C53E5">
        <w:rPr>
          <w:rFonts w:ascii="Century Schoolbook" w:hAnsi="Century Schoolbook" w:hint="eastAsia"/>
          <w:b/>
          <w:bCs/>
        </w:rPr>
        <w:t xml:space="preserve"> </w:t>
      </w:r>
      <w:r w:rsidR="004C53E5" w:rsidRPr="004655DD">
        <w:rPr>
          <w:rFonts w:ascii="Century Schoolbook" w:hAnsi="Century Schoolbook" w:hint="eastAsia"/>
        </w:rPr>
        <w:t>1. X_counts h</w:t>
      </w:r>
      <w:r w:rsidR="00133CEB" w:rsidRPr="004655DD">
        <w:rPr>
          <w:rFonts w:ascii="Century Schoolbook" w:hAnsi="Century Schoolbook" w:hint="eastAsia"/>
        </w:rPr>
        <w:t>as</w:t>
      </w:r>
      <w:r w:rsidR="004C53E5" w:rsidRPr="004655DD">
        <w:rPr>
          <w:rFonts w:ascii="Century Schoolbook" w:hAnsi="Century Schoolbook" w:hint="eastAsia"/>
        </w:rPr>
        <w:t xml:space="preserve"> 35482 columns and every document </w:t>
      </w:r>
      <w:r w:rsidR="00133CEB" w:rsidRPr="004655DD">
        <w:rPr>
          <w:rFonts w:ascii="Century Schoolbook" w:hAnsi="Century Schoolbook" w:hint="eastAsia"/>
        </w:rPr>
        <w:t>is</w:t>
      </w:r>
      <w:r w:rsidR="004C53E5" w:rsidRPr="004655DD">
        <w:rPr>
          <w:rFonts w:ascii="Century Schoolbook" w:hAnsi="Century Schoolbook" w:hint="eastAsia"/>
        </w:rPr>
        <w:t xml:space="preserve"> one point in 35482 dimension space, but scatter diagram only draws two to three ax</w:t>
      </w:r>
      <w:r w:rsidR="00133CEB" w:rsidRPr="004655DD">
        <w:rPr>
          <w:rFonts w:ascii="Century Schoolbook" w:hAnsi="Century Schoolbook" w:hint="eastAsia"/>
        </w:rPr>
        <w:t>e</w:t>
      </w:r>
      <w:r w:rsidR="004C53E5" w:rsidRPr="004655DD">
        <w:rPr>
          <w:rFonts w:ascii="Century Schoolbook" w:hAnsi="Century Schoolbook" w:hint="eastAsia"/>
        </w:rPr>
        <w:t>s</w:t>
      </w:r>
      <w:r w:rsidR="00D620C2" w:rsidRPr="004655DD">
        <w:rPr>
          <w:rFonts w:ascii="Century Schoolbook" w:hAnsi="Century Schoolbook" w:hint="eastAsia"/>
        </w:rPr>
        <w:t xml:space="preserve">. Moreover, the 99.7% of the matrix is 0, in this high dimensions, the distance of the dots is nearly the same, so we can not see the clustering. 2. We need to do  </w:t>
      </w:r>
      <w:r w:rsidR="00D620C2" w:rsidRPr="004C53E5">
        <w:rPr>
          <w:rFonts w:ascii="Century Schoolbook" w:hAnsi="Century Schoolbook"/>
        </w:rPr>
        <w:t>dimensionality reduction</w:t>
      </w:r>
      <w:r w:rsidR="00D620C2" w:rsidRPr="004655DD">
        <w:rPr>
          <w:rFonts w:ascii="Century Schoolbook" w:hAnsi="Century Schoolbook" w:hint="eastAsia"/>
        </w:rPr>
        <w:t xml:space="preserve"> first like PCA</w:t>
      </w:r>
      <w:r w:rsidR="00551E86">
        <w:rPr>
          <w:rFonts w:ascii="Century Schoolbook" w:hAnsi="Century Schoolbook" w:hint="eastAsia"/>
        </w:rPr>
        <w:t>.</w:t>
      </w:r>
      <w:r w:rsidR="00D620C2" w:rsidRPr="004655DD">
        <w:rPr>
          <w:rFonts w:ascii="Century Schoolbook" w:hAnsi="Century Schoolbook" w:hint="eastAsia"/>
        </w:rPr>
        <w:t xml:space="preserve"> </w:t>
      </w:r>
      <w:r w:rsidR="00551E86" w:rsidRPr="00551E86">
        <w:rPr>
          <w:rFonts w:ascii="Century Schoolbook" w:hAnsi="Century Schoolbook"/>
        </w:rPr>
        <w:t>This is implemented in helpers/visualization_helpers.py, where compute_dimred_2d_for_filters runs PCA, t-SNE and UMAP.</w:t>
      </w:r>
    </w:p>
    <w:p w14:paraId="31DEF80B" w14:textId="3935336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1DE8D32" w14:textId="1A79787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 explained the underlying concepts, helped me interpret the outputs of my own notebook runs, and suggested wording/grammar edits on my draft. I ran all code and verified the numbers myself.</w:t>
      </w:r>
    </w:p>
    <w:p w14:paraId="61DB90C7" w14:textId="5FFB4A5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8" w:history="1">
        <w:r w:rsidR="00133CEB" w:rsidRPr="00133CEB">
          <w:rPr>
            <w:rStyle w:val="af2"/>
            <w:rFonts w:ascii="Century Schoolbook" w:hAnsi="Century Schoolbook"/>
          </w:rPr>
          <w:t>https://scikit-learn.org/stable/modules/manifold.html</w:t>
        </w:r>
      </w:hyperlink>
      <w:r w:rsidR="00133CEB" w:rsidRPr="00133CEB">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1B5DAAD6" w14:textId="6AD555BF" w:rsidR="00B17AED" w:rsidRPr="004655DD" w:rsidRDefault="00B17AED" w:rsidP="00B17AED">
      <w:pPr>
        <w:pStyle w:val="a9"/>
        <w:numPr>
          <w:ilvl w:val="0"/>
          <w:numId w:val="33"/>
        </w:numPr>
        <w:jc w:val="both"/>
        <w:rPr>
          <w:rFonts w:ascii="Century Schoolbook" w:hAnsi="Century Schoolbook"/>
        </w:rPr>
      </w:pPr>
      <w:r w:rsidRPr="004655DD">
        <w:rPr>
          <w:rFonts w:ascii="Century Schoolbook" w:hAnsi="Century Schoolbook" w:hint="eastAsia"/>
        </w:rPr>
        <w:t>UMAP can identify clusters, PCA seriously overlapped in the cen</w:t>
      </w:r>
      <w:r w:rsidR="00545CF2" w:rsidRPr="004655DD">
        <w:rPr>
          <w:rFonts w:ascii="Century Schoolbook" w:hAnsi="Century Schoolbook" w:hint="eastAsia"/>
        </w:rPr>
        <w:t>ter</w:t>
      </w:r>
      <w:r w:rsidRPr="004655DD">
        <w:rPr>
          <w:rFonts w:ascii="Century Schoolbook" w:hAnsi="Century Schoolbook" w:hint="eastAsia"/>
        </w:rPr>
        <w:t xml:space="preserve">, and the </w:t>
      </w:r>
      <w:r w:rsidRPr="00B17AED">
        <w:rPr>
          <w:rFonts w:ascii="Century Schoolbook" w:hAnsi="Century Schoolbook"/>
        </w:rPr>
        <w:t>3D</w:t>
      </w:r>
      <w:r w:rsidRPr="004655DD">
        <w:rPr>
          <w:rFonts w:ascii="Century Schoolbook" w:hAnsi="Century Schoolbook" w:hint="eastAsia"/>
        </w:rPr>
        <w:t xml:space="preserve"> </w:t>
      </w:r>
      <w:r w:rsidRPr="00B17AED">
        <w:rPr>
          <w:rFonts w:ascii="Century Schoolbook" w:hAnsi="Century Schoolbook"/>
        </w:rPr>
        <w:t>t-SNE</w:t>
      </w:r>
      <w:r w:rsidRPr="004655DD">
        <w:rPr>
          <w:rFonts w:ascii="Century Schoolbook" w:hAnsi="Century Schoolbook" w:hint="eastAsia"/>
        </w:rPr>
        <w:t xml:space="preserve"> </w:t>
      </w:r>
      <w:r w:rsidR="00545CF2" w:rsidRPr="004655DD">
        <w:rPr>
          <w:rFonts w:ascii="Century Schoolbook" w:hAnsi="Century Schoolbook" w:hint="eastAsia"/>
        </w:rPr>
        <w:t>lies in between</w:t>
      </w:r>
      <w:r w:rsidRPr="004655DD">
        <w:rPr>
          <w:rFonts w:ascii="Century Schoolbook" w:hAnsi="Century Schoolbook" w:hint="eastAsia"/>
        </w:rPr>
        <w:t>.</w:t>
      </w:r>
      <w:r w:rsidRPr="004655DD">
        <w:t xml:space="preserve"> </w:t>
      </w:r>
      <w:r w:rsidRPr="004655DD">
        <w:rPr>
          <w:rFonts w:hint="eastAsia"/>
        </w:rPr>
        <w:t xml:space="preserve">In </w:t>
      </w:r>
      <w:r w:rsidRPr="004655DD">
        <w:rPr>
          <w:rFonts w:ascii="Century Schoolbook" w:hAnsi="Century Schoolbook" w:hint="eastAsia"/>
        </w:rPr>
        <w:t>UMAP of</w:t>
      </w:r>
      <w:r w:rsidRPr="004655DD">
        <w:rPr>
          <w:rFonts w:ascii="Century Schoolbook" w:hAnsi="Century Schoolbook"/>
        </w:rPr>
        <w:t xml:space="preserve"> sci.med</w:t>
      </w:r>
      <w:r w:rsidRPr="004655DD">
        <w:rPr>
          <w:rFonts w:ascii="Century Schoolbook" w:hAnsi="Century Schoolbook" w:hint="eastAsia"/>
        </w:rPr>
        <w:t xml:space="preserve"> the black cluster is escaped</w:t>
      </w:r>
      <w:r w:rsidR="00545CF2" w:rsidRPr="004655DD">
        <w:rPr>
          <w:rFonts w:ascii="Century Schoolbook" w:hAnsi="Century Schoolbook" w:hint="eastAsia"/>
        </w:rPr>
        <w:t xml:space="preserve"> as an isolated island and atheism extend to the other side. </w:t>
      </w:r>
      <w:r w:rsidRPr="004655DD">
        <w:rPr>
          <w:rFonts w:ascii="Century Schoolbook" w:hAnsi="Century Schoolbook"/>
        </w:rPr>
        <w:t xml:space="preserve">PCA </w:t>
      </w:r>
      <w:r w:rsidR="00545CF2" w:rsidRPr="004655DD">
        <w:rPr>
          <w:rFonts w:ascii="Century Schoolbook" w:hAnsi="Century Schoolbook" w:hint="eastAsia"/>
        </w:rPr>
        <w:t xml:space="preserve">almost every dot squeezed to one pillar with only a few dots drift far away. </w:t>
      </w:r>
      <w:r w:rsidR="00545CF2" w:rsidRPr="004655DD">
        <w:rPr>
          <w:rFonts w:ascii="Century Schoolbook" w:hAnsi="Century Schoolbook"/>
        </w:rPr>
        <w:t xml:space="preserve"> </w:t>
      </w:r>
      <w:r w:rsidRPr="004655DD">
        <w:rPr>
          <w:rFonts w:ascii="Century Schoolbook" w:hAnsi="Century Schoolbook"/>
        </w:rPr>
        <w:t xml:space="preserve">t-SNE </w:t>
      </w:r>
      <w:r w:rsidR="00545CF2" w:rsidRPr="004655DD">
        <w:rPr>
          <w:rFonts w:ascii="Century Schoolbook" w:hAnsi="Century Schoolbook" w:hint="eastAsia"/>
        </w:rPr>
        <w:t>is oval with only a little block.</w:t>
      </w:r>
    </w:p>
    <w:p w14:paraId="5DB3C916" w14:textId="75218611" w:rsidR="00B17AED" w:rsidRDefault="00B17AED" w:rsidP="00B17AED">
      <w:pPr>
        <w:pStyle w:val="a9"/>
        <w:numPr>
          <w:ilvl w:val="0"/>
          <w:numId w:val="33"/>
        </w:numPr>
        <w:jc w:val="both"/>
        <w:rPr>
          <w:rFonts w:ascii="Century Schoolbook" w:hAnsi="Century Schoolbook"/>
        </w:rPr>
      </w:pPr>
      <w:r w:rsidRPr="004655DD">
        <w:rPr>
          <w:rFonts w:ascii="Century Schoolbook" w:hAnsi="Century Schoolbook" w:hint="eastAsia"/>
        </w:rPr>
        <w:t>PCA is linear and it keep the direction of the whole variance, so it is dominated by a few extreme documents, and other documents is squeezed to one pillar.</w:t>
      </w:r>
      <w:r w:rsidR="00545CF2" w:rsidRPr="004655DD">
        <w:rPr>
          <w:rFonts w:ascii="Century Schoolbook" w:hAnsi="Century Schoolbook" w:hint="eastAsia"/>
        </w:rPr>
        <w:t xml:space="preserve"> </w:t>
      </w:r>
      <w:r w:rsidR="00545CF2" w:rsidRPr="004655DD">
        <w:rPr>
          <w:rFonts w:ascii="Century Schoolbook" w:hAnsi="Century Schoolbook"/>
        </w:rPr>
        <w:t xml:space="preserve">t-SNE/UMAP </w:t>
      </w:r>
      <w:r w:rsidR="00545CF2">
        <w:rPr>
          <w:rFonts w:ascii="Century Schoolbook" w:hAnsi="Century Schoolbook" w:hint="eastAsia"/>
        </w:rPr>
        <w:t>is non-linear that keeps only neighborhood relationship, so we can cluster same class documents despite there is not a straight line between borders.</w:t>
      </w:r>
      <w:r w:rsidR="00545CF2">
        <w:rPr>
          <w:rFonts w:ascii="Century Schoolbook" w:hAnsi="Century Schoolbook"/>
        </w:rPr>
        <w:t xml:space="preserve"> </w:t>
      </w:r>
    </w:p>
    <w:p w14:paraId="552D3799" w14:textId="19FAF96D" w:rsidR="00B17AED" w:rsidRPr="00B17AED" w:rsidRDefault="00545CF2" w:rsidP="00B17AED">
      <w:pPr>
        <w:pStyle w:val="a9"/>
        <w:numPr>
          <w:ilvl w:val="0"/>
          <w:numId w:val="33"/>
        </w:numPr>
        <w:jc w:val="both"/>
        <w:rPr>
          <w:rFonts w:ascii="Century Schoolbook" w:hAnsi="Century Schoolbook"/>
        </w:rPr>
      </w:pPr>
      <w:r w:rsidRPr="00545CF2">
        <w:rPr>
          <w:rFonts w:ascii="Century Schoolbook" w:hAnsi="Century Schoolbook"/>
        </w:rPr>
        <w:t>t-SNE only preserves local neighborhoods: points that are close in the high-dimensional space stay close in the plo</w:t>
      </w:r>
      <w:r w:rsidRPr="00545CF2">
        <w:rPr>
          <w:rFonts w:ascii="Century Schoolbook" w:hAnsi="Century Schoolbook"/>
          <w:i/>
          <w:iCs/>
        </w:rPr>
        <w:t>t</w:t>
      </w:r>
      <w:r w:rsidR="00B17AED">
        <w:rPr>
          <w:rFonts w:ascii="Century Schoolbook" w:hAnsi="Century Schoolbook" w:hint="eastAsia"/>
        </w:rPr>
        <w:t>, the distance between clusters and cluster size h</w:t>
      </w:r>
      <w:r>
        <w:rPr>
          <w:rFonts w:ascii="Century Schoolbook" w:hAnsi="Century Schoolbook" w:hint="eastAsia"/>
        </w:rPr>
        <w:t>as</w:t>
      </w:r>
      <w:r w:rsidR="00B17AED">
        <w:rPr>
          <w:rFonts w:ascii="Century Schoolbook" w:hAnsi="Century Schoolbook" w:hint="eastAsia"/>
        </w:rPr>
        <w:t xml:space="preserve"> no meaning.</w:t>
      </w:r>
    </w:p>
    <w:p w14:paraId="3CDE42E4" w14:textId="17063AC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6547FBB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 explained the underlying concepts, helped me interpret the outputs of my own notebook runs, and suggested wording/grammar edits on my draft. I ran all code and verified the numbers myself.</w:t>
      </w:r>
      <w:r w:rsidR="00551E86">
        <w:rPr>
          <w:rFonts w:ascii="Century Schoolbook" w:hAnsi="Century Schoolbook" w:hint="eastAsia"/>
        </w:rPr>
        <w:t xml:space="preserve"> </w:t>
      </w:r>
      <w:r w:rsidR="00BD4B38" w:rsidRPr="00BD4B38">
        <w:rPr>
          <w:rFonts w:ascii="Century Schoolbook" w:hAnsi="Century Schoolbook"/>
        </w:rPr>
        <w:t>It also helped me troubleshoot runtime errors (missing output folders, UTF-8 encoding on Windows).</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50AC92D" w14:textId="77777777" w:rsidR="00B17AED" w:rsidRDefault="00000000" w:rsidP="00952AFB">
      <w:pPr>
        <w:jc w:val="both"/>
        <w:rPr>
          <w:rFonts w:ascii="Century Schoolbook" w:hAnsi="Century Schoolbook"/>
        </w:rPr>
      </w:pPr>
      <w:hyperlink r:id="rId19" w:history="1">
        <w:r w:rsidR="00B17AED" w:rsidRPr="00B17AED">
          <w:rPr>
            <w:rStyle w:val="af2"/>
            <w:rFonts w:ascii="Century Schoolbook" w:hAnsi="Century Schoolbook"/>
          </w:rPr>
          <w:t>https://distill.pub/2016/misread-tsne/</w:t>
        </w:r>
      </w:hyperlink>
      <w:r w:rsidR="00B17AED" w:rsidRPr="00B17AED">
        <w:rPr>
          <w:rFonts w:ascii="Century Schoolbook" w:hAnsi="Century Schoolbook"/>
        </w:rPr>
        <w:t xml:space="preserve"> </w:t>
      </w:r>
    </w:p>
    <w:p w14:paraId="778191EE" w14:textId="161F2CEA" w:rsidR="0018685D" w:rsidRDefault="00000000" w:rsidP="00952AFB">
      <w:pPr>
        <w:jc w:val="both"/>
        <w:rPr>
          <w:rFonts w:ascii="Century Schoolbook" w:hAnsi="Century Schoolbook"/>
        </w:rPr>
      </w:pPr>
      <w:hyperlink r:id="rId20" w:history="1">
        <w:r w:rsidR="00B17AED" w:rsidRPr="00B17AED">
          <w:rPr>
            <w:rStyle w:val="af2"/>
            <w:rFonts w:ascii="Century Schoolbook" w:hAnsi="Century Schoolbook"/>
          </w:rPr>
          <w:t>https://umap-learn.readthedocs.io/</w:t>
        </w:r>
      </w:hyperlink>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lastRenderedPageBreak/>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52A80780" w14:textId="451F7FD0" w:rsidR="00A27612" w:rsidRDefault="0018685D" w:rsidP="00A27612">
      <w:pPr>
        <w:jc w:val="both"/>
        <w:rPr>
          <w:rFonts w:ascii="Century Schoolbook" w:hAnsi="Century Schoolbook"/>
          <w:b/>
          <w:bCs/>
        </w:rPr>
      </w:pPr>
      <w:r w:rsidRPr="00C44A9E">
        <w:rPr>
          <w:rFonts w:ascii="Century Schoolbook" w:hAnsi="Century Schoolbook"/>
          <w:b/>
          <w:bCs/>
        </w:rPr>
        <w:t>Answer:</w:t>
      </w:r>
      <w:r w:rsidR="009F56B4">
        <w:rPr>
          <w:rFonts w:ascii="Century Schoolbook" w:hAnsi="Century Schoolbook" w:hint="eastAsia"/>
          <w:b/>
          <w:bCs/>
        </w:rPr>
        <w:t xml:space="preserve"> </w:t>
      </w:r>
      <w:r w:rsidR="009F56B4" w:rsidRPr="004655DD">
        <w:rPr>
          <w:rFonts w:ascii="Century Schoolbook" w:hAnsi="Century Schoolbook" w:hint="eastAsia"/>
        </w:rPr>
        <w:t xml:space="preserve">1. Every list have four elements, so there are </w:t>
      </w:r>
      <w:r w:rsidR="00CC014D" w:rsidRPr="004655DD">
        <w:rPr>
          <w:rFonts w:ascii="Century Schoolbook" w:hAnsi="Century Schoolbook"/>
        </w:rPr>
        <w:t>four binary columns, one per class</w:t>
      </w:r>
      <w:r w:rsidR="009F56B4" w:rsidRPr="004655DD">
        <w:rPr>
          <w:rFonts w:ascii="Century Schoolbook" w:hAnsi="Century Schoolbook" w:hint="eastAsia"/>
        </w:rPr>
        <w:t xml:space="preserve">. The </w:t>
      </w:r>
      <w:r w:rsidR="00CC014D" w:rsidRPr="004655DD">
        <w:rPr>
          <w:rFonts w:ascii="Century Schoolbook" w:hAnsi="Century Schoolbook"/>
        </w:rPr>
        <w:t>document</w:t>
      </w:r>
      <w:r w:rsidR="009F56B4" w:rsidRPr="004655DD">
        <w:rPr>
          <w:rFonts w:ascii="Century Schoolbook" w:hAnsi="Century Schoolbook" w:hint="eastAsia"/>
        </w:rPr>
        <w:t xml:space="preserve"> 0 with the number 1(</w:t>
      </w:r>
      <w:r w:rsidR="009F56B4" w:rsidRPr="004655DD">
        <w:rPr>
          <w:rFonts w:ascii="Century Schoolbook" w:hAnsi="Century Schoolbook"/>
        </w:rPr>
        <w:t>comp.graphics</w:t>
      </w:r>
      <w:r w:rsidR="009F56B4" w:rsidRPr="004655DD">
        <w:rPr>
          <w:rFonts w:ascii="Century Schoolbook" w:hAnsi="Century Schoolbook" w:hint="eastAsia"/>
        </w:rPr>
        <w:t xml:space="preserve">) and with list of </w:t>
      </w:r>
      <w:r w:rsidR="009F56B4" w:rsidRPr="004655DD">
        <w:rPr>
          <w:rFonts w:ascii="Century Schoolbook" w:hAnsi="Century Schoolbook"/>
        </w:rPr>
        <w:t>[0, 1, 0, 0]</w:t>
      </w:r>
      <w:r w:rsidR="00A27612" w:rsidRPr="004655DD">
        <w:rPr>
          <w:rFonts w:ascii="Century Schoolbook" w:hAnsi="Century Schoolbook" w:hint="eastAsia"/>
        </w:rPr>
        <w:t xml:space="preserve">. The </w:t>
      </w:r>
      <w:r w:rsidR="00CC014D" w:rsidRPr="004655DD">
        <w:rPr>
          <w:rFonts w:ascii="Century Schoolbook" w:hAnsi="Century Schoolbook"/>
        </w:rPr>
        <w:t>document</w:t>
      </w:r>
      <w:r w:rsidR="00A27612" w:rsidRPr="004655DD">
        <w:rPr>
          <w:rFonts w:ascii="Century Schoolbook" w:hAnsi="Century Schoolbook" w:hint="eastAsia"/>
        </w:rPr>
        <w:t xml:space="preserve"> 2 with the number 3(</w:t>
      </w:r>
      <w:r w:rsidR="00A27612" w:rsidRPr="009F56B4">
        <w:rPr>
          <w:rFonts w:ascii="Century Schoolbook" w:hAnsi="Century Schoolbook"/>
        </w:rPr>
        <w:t>soc.religion.christian</w:t>
      </w:r>
      <w:r w:rsidR="00A27612" w:rsidRPr="004655DD">
        <w:rPr>
          <w:rFonts w:ascii="Century Schoolbook" w:hAnsi="Century Schoolbook" w:hint="eastAsia"/>
        </w:rPr>
        <w:t xml:space="preserve">) and with list of </w:t>
      </w:r>
      <w:r w:rsidR="00A27612" w:rsidRPr="004655DD">
        <w:rPr>
          <w:rFonts w:ascii="Century Schoolbook" w:hAnsi="Century Schoolbook"/>
        </w:rPr>
        <w:t xml:space="preserve"> [0, 0, 0, 1]</w:t>
      </w:r>
      <w:r w:rsidR="00A27612" w:rsidRPr="004655DD">
        <w:rPr>
          <w:rFonts w:ascii="Century Schoolbook" w:hAnsi="Century Schoolbook" w:hint="eastAsia"/>
        </w:rPr>
        <w:t xml:space="preserve">. 2. If we encode with </w:t>
      </w:r>
      <w:r w:rsidR="00A27612" w:rsidRPr="004655DD">
        <w:rPr>
          <w:rFonts w:ascii="Century Schoolbook" w:hAnsi="Century Schoolbook"/>
        </w:rPr>
        <w:t>integer</w:t>
      </w:r>
      <w:r w:rsidR="00A27612" w:rsidRPr="004655DD">
        <w:rPr>
          <w:rFonts w:ascii="Century Schoolbook" w:hAnsi="Century Schoolbook" w:hint="eastAsia"/>
        </w:rPr>
        <w:t xml:space="preserve">, the algorithm </w:t>
      </w:r>
      <w:r w:rsidR="00C00B56" w:rsidRPr="004655DD">
        <w:rPr>
          <w:rFonts w:ascii="Century Schoolbook" w:hAnsi="Century Schoolbook" w:hint="eastAsia"/>
        </w:rPr>
        <w:t xml:space="preserve">will think </w:t>
      </w:r>
      <w:r w:rsidR="00C00B56" w:rsidRPr="00A27612">
        <w:rPr>
          <w:rFonts w:ascii="Century Schoolbook" w:hAnsi="Century Schoolbook"/>
        </w:rPr>
        <w:t xml:space="preserve">comp.graphics(1) </w:t>
      </w:r>
      <w:r w:rsidR="00C00B56" w:rsidRPr="004655DD">
        <w:rPr>
          <w:rFonts w:ascii="Century Schoolbook" w:hAnsi="Century Schoolbook" w:hint="eastAsia"/>
        </w:rPr>
        <w:t>and</w:t>
      </w:r>
      <w:r w:rsidR="00C00B56" w:rsidRPr="00A27612">
        <w:rPr>
          <w:rFonts w:ascii="Century Schoolbook" w:hAnsi="Century Schoolbook"/>
        </w:rPr>
        <w:t xml:space="preserve"> sci.med(2) </w:t>
      </w:r>
      <w:r w:rsidR="00C00B56" w:rsidRPr="004655DD">
        <w:rPr>
          <w:rFonts w:ascii="Century Schoolbook" w:hAnsi="Century Schoolbook" w:hint="eastAsia"/>
        </w:rPr>
        <w:t xml:space="preserve">is close, but </w:t>
      </w:r>
      <w:r w:rsidR="00C00B56" w:rsidRPr="00A27612">
        <w:rPr>
          <w:rFonts w:ascii="Century Schoolbook" w:hAnsi="Century Schoolbook"/>
        </w:rPr>
        <w:t xml:space="preserve">alt.atheism(0) </w:t>
      </w:r>
      <w:r w:rsidR="00C00B56" w:rsidRPr="004655DD">
        <w:rPr>
          <w:rFonts w:ascii="Century Schoolbook" w:hAnsi="Century Schoolbook" w:hint="eastAsia"/>
        </w:rPr>
        <w:t>and</w:t>
      </w:r>
      <w:r w:rsidR="00C00B56" w:rsidRPr="00A27612">
        <w:rPr>
          <w:rFonts w:ascii="Century Schoolbook" w:hAnsi="Century Schoolbook"/>
        </w:rPr>
        <w:t xml:space="preserve"> christian(3) </w:t>
      </w:r>
      <w:r w:rsidR="00C00B56" w:rsidRPr="004655DD">
        <w:rPr>
          <w:rFonts w:ascii="Century Schoolbook" w:hAnsi="Century Schoolbook" w:hint="eastAsia"/>
        </w:rPr>
        <w:t xml:space="preserve">is </w:t>
      </w:r>
      <w:r w:rsidR="00C00B56" w:rsidRPr="004655DD">
        <w:rPr>
          <w:rFonts w:ascii="Century Schoolbook" w:hAnsi="Century Schoolbook"/>
        </w:rPr>
        <w:t>farthest</w:t>
      </w:r>
      <w:r w:rsidR="00C00B56" w:rsidRPr="004655DD">
        <w:rPr>
          <w:rFonts w:ascii="Century Schoolbook" w:hAnsi="Century Schoolbook" w:hint="eastAsia"/>
        </w:rPr>
        <w:t xml:space="preserve">. Moreover, the algorithm will think 3 is greater than 1, or mistakenly think 2 is just located between the central of 1 and 3. In conclusion, these kind of pairs do not have this ordinal or distancing relationship. KNN computes the distance, linear regression computes </w:t>
      </w:r>
      <w:r w:rsidR="00C00B56" w:rsidRPr="004655DD">
        <w:rPr>
          <w:rFonts w:ascii="Century Schoolbook" w:hAnsi="Century Schoolbook"/>
        </w:rPr>
        <w:t>coefficient</w:t>
      </w:r>
      <w:r w:rsidR="00C00B56" w:rsidRPr="004655DD">
        <w:rPr>
          <w:rFonts w:ascii="Century Schoolbook" w:hAnsi="Century Schoolbook" w:hint="eastAsia"/>
        </w:rPr>
        <w:t xml:space="preserve">, these two will mistakenly make this fake relationship true. 3. </w:t>
      </w:r>
      <w:r w:rsidR="00C00B56" w:rsidRPr="004655DD">
        <w:rPr>
          <w:rFonts w:ascii="Century Schoolbook" w:hAnsi="Century Schoolbook"/>
        </w:rPr>
        <w:t>O</w:t>
      </w:r>
      <w:r w:rsidR="00C00B56" w:rsidRPr="004655DD">
        <w:rPr>
          <w:rFonts w:ascii="Century Schoolbook" w:hAnsi="Century Schoolbook" w:hint="eastAsia"/>
        </w:rPr>
        <w:t xml:space="preserve">ne-hot makes every class occupy one axis, and any two vector distance is </w:t>
      </w:r>
      <w:r w:rsidR="00C00B56" w:rsidRPr="00A27612">
        <w:rPr>
          <w:rFonts w:ascii="Century Schoolbook" w:hAnsi="Century Schoolbook"/>
        </w:rPr>
        <w:t>√2</w:t>
      </w:r>
      <w:r w:rsidR="00C00B56" w:rsidRPr="004655DD">
        <w:rPr>
          <w:rFonts w:ascii="Century Schoolbook" w:hAnsi="Century Schoolbook" w:hint="eastAsia"/>
        </w:rPr>
        <w:t>, so there is no ordinal relationship.</w:t>
      </w:r>
    </w:p>
    <w:p w14:paraId="55C28227" w14:textId="77777777" w:rsidR="009F56B4" w:rsidRPr="00A27612" w:rsidRDefault="009F56B4" w:rsidP="00952AFB">
      <w:pPr>
        <w:jc w:val="both"/>
        <w:rPr>
          <w:rFonts w:ascii="Century Schoolbook" w:hAnsi="Century Schoolbook"/>
        </w:rPr>
      </w:pPr>
    </w:p>
    <w:p w14:paraId="22336A25" w14:textId="4AC281C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15902F1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1E86" w:rsidRPr="00551E86">
        <w:rPr>
          <w:rFonts w:ascii="Century Schoolbook" w:hAnsi="Century Schoolbook"/>
        </w:rPr>
        <w:t>Claude explained the underlying concepts, helped me interpret the outputs of my own notebook runs, and suggested wording/grammar edits on my draft. I ran all code and verified the numbers myself.</w:t>
      </w:r>
    </w:p>
    <w:p w14:paraId="0C1AA3BE"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C3532C8" w14:textId="5D72A8CE" w:rsidR="00C00B56" w:rsidRPr="00C44A9E" w:rsidRDefault="00000000" w:rsidP="00952AFB">
      <w:pPr>
        <w:jc w:val="both"/>
        <w:rPr>
          <w:rFonts w:ascii="Century Schoolbook" w:hAnsi="Century Schoolbook"/>
        </w:rPr>
      </w:pPr>
      <w:hyperlink r:id="rId21" w:history="1">
        <w:r w:rsidR="00C00B56" w:rsidRPr="004655DD">
          <w:rPr>
            <w:rStyle w:val="af2"/>
            <w:rFonts w:ascii="Century Schoolbook" w:hAnsi="Century Schoolbook"/>
          </w:rPr>
          <w:t>https://scikit-learn.org/stable/modules/generated/sklearn.preprocessing.LabelBinarizer.html</w:t>
        </w:r>
      </w:hyperlink>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F98F3" w14:textId="77777777" w:rsidR="001043E6" w:rsidRDefault="001043E6" w:rsidP="00B11B3A">
      <w:pPr>
        <w:spacing w:after="0" w:line="240" w:lineRule="auto"/>
      </w:pPr>
      <w:r>
        <w:separator/>
      </w:r>
    </w:p>
  </w:endnote>
  <w:endnote w:type="continuationSeparator" w:id="0">
    <w:p w14:paraId="0CA75A64" w14:textId="77777777" w:rsidR="001043E6" w:rsidRDefault="001043E6"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F82D2" w14:textId="77777777" w:rsidR="001043E6" w:rsidRDefault="001043E6" w:rsidP="00B11B3A">
      <w:pPr>
        <w:spacing w:after="0" w:line="240" w:lineRule="auto"/>
      </w:pPr>
      <w:r>
        <w:separator/>
      </w:r>
    </w:p>
  </w:footnote>
  <w:footnote w:type="continuationSeparator" w:id="0">
    <w:p w14:paraId="24DCBCCD" w14:textId="77777777" w:rsidR="001043E6" w:rsidRDefault="001043E6"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3A4F6D"/>
    <w:multiLevelType w:val="multilevel"/>
    <w:tmpl w:val="A3D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43FE2"/>
    <w:multiLevelType w:val="multilevel"/>
    <w:tmpl w:val="0E2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0B785C"/>
    <w:multiLevelType w:val="multilevel"/>
    <w:tmpl w:val="5608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472E5"/>
    <w:multiLevelType w:val="hybridMultilevel"/>
    <w:tmpl w:val="BE184E34"/>
    <w:lvl w:ilvl="0" w:tplc="62C0EE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75251"/>
    <w:multiLevelType w:val="multilevel"/>
    <w:tmpl w:val="719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90507"/>
    <w:multiLevelType w:val="multilevel"/>
    <w:tmpl w:val="F56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67312CB"/>
    <w:multiLevelType w:val="multilevel"/>
    <w:tmpl w:val="32D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E714A"/>
    <w:multiLevelType w:val="hybridMultilevel"/>
    <w:tmpl w:val="C6EC0754"/>
    <w:lvl w:ilvl="0" w:tplc="22AC8F1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7D4752A"/>
    <w:multiLevelType w:val="multilevel"/>
    <w:tmpl w:val="381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E7E28"/>
    <w:multiLevelType w:val="multilevel"/>
    <w:tmpl w:val="1F3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9"/>
  </w:num>
  <w:num w:numId="2" w16cid:durableId="184292703">
    <w:abstractNumId w:val="17"/>
  </w:num>
  <w:num w:numId="3" w16cid:durableId="1575118697">
    <w:abstractNumId w:val="0"/>
  </w:num>
  <w:num w:numId="4" w16cid:durableId="731463887">
    <w:abstractNumId w:val="31"/>
  </w:num>
  <w:num w:numId="5" w16cid:durableId="619185889">
    <w:abstractNumId w:val="3"/>
  </w:num>
  <w:num w:numId="6" w16cid:durableId="1071270425">
    <w:abstractNumId w:val="7"/>
  </w:num>
  <w:num w:numId="7" w16cid:durableId="1588727719">
    <w:abstractNumId w:val="29"/>
  </w:num>
  <w:num w:numId="8" w16cid:durableId="533738981">
    <w:abstractNumId w:val="10"/>
  </w:num>
  <w:num w:numId="9" w16cid:durableId="1269434050">
    <w:abstractNumId w:val="28"/>
  </w:num>
  <w:num w:numId="10" w16cid:durableId="1732079054">
    <w:abstractNumId w:val="21"/>
  </w:num>
  <w:num w:numId="11" w16cid:durableId="1035348155">
    <w:abstractNumId w:val="14"/>
  </w:num>
  <w:num w:numId="12" w16cid:durableId="1142964469">
    <w:abstractNumId w:val="16"/>
  </w:num>
  <w:num w:numId="13" w16cid:durableId="1675378421">
    <w:abstractNumId w:val="33"/>
  </w:num>
  <w:num w:numId="14" w16cid:durableId="815490794">
    <w:abstractNumId w:val="30"/>
  </w:num>
  <w:num w:numId="15" w16cid:durableId="1567035629">
    <w:abstractNumId w:val="5"/>
  </w:num>
  <w:num w:numId="16" w16cid:durableId="1944191802">
    <w:abstractNumId w:val="18"/>
  </w:num>
  <w:num w:numId="17" w16cid:durableId="467089125">
    <w:abstractNumId w:val="20"/>
  </w:num>
  <w:num w:numId="18" w16cid:durableId="771702364">
    <w:abstractNumId w:val="26"/>
  </w:num>
  <w:num w:numId="19" w16cid:durableId="893585597">
    <w:abstractNumId w:val="13"/>
  </w:num>
  <w:num w:numId="20" w16cid:durableId="5520643">
    <w:abstractNumId w:val="19"/>
  </w:num>
  <w:num w:numId="21" w16cid:durableId="1673995430">
    <w:abstractNumId w:val="6"/>
  </w:num>
  <w:num w:numId="22" w16cid:durableId="1335179808">
    <w:abstractNumId w:val="1"/>
  </w:num>
  <w:num w:numId="23" w16cid:durableId="347214929">
    <w:abstractNumId w:val="8"/>
  </w:num>
  <w:num w:numId="24" w16cid:durableId="1413353911">
    <w:abstractNumId w:val="23"/>
  </w:num>
  <w:num w:numId="25" w16cid:durableId="170143457">
    <w:abstractNumId w:val="4"/>
  </w:num>
  <w:num w:numId="26" w16cid:durableId="259873569">
    <w:abstractNumId w:val="27"/>
  </w:num>
  <w:num w:numId="27" w16cid:durableId="185942971">
    <w:abstractNumId w:val="32"/>
  </w:num>
  <w:num w:numId="28" w16cid:durableId="2141068957">
    <w:abstractNumId w:val="22"/>
  </w:num>
  <w:num w:numId="29" w16cid:durableId="907230500">
    <w:abstractNumId w:val="15"/>
  </w:num>
  <w:num w:numId="30" w16cid:durableId="1591431933">
    <w:abstractNumId w:val="24"/>
  </w:num>
  <w:num w:numId="31" w16cid:durableId="2062245614">
    <w:abstractNumId w:val="11"/>
  </w:num>
  <w:num w:numId="32" w16cid:durableId="2029720784">
    <w:abstractNumId w:val="25"/>
  </w:num>
  <w:num w:numId="33" w16cid:durableId="836766711">
    <w:abstractNumId w:val="12"/>
  </w:num>
  <w:num w:numId="34" w16cid:durableId="1032999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162C2"/>
    <w:rsid w:val="00026C65"/>
    <w:rsid w:val="000428E6"/>
    <w:rsid w:val="0005655C"/>
    <w:rsid w:val="000B1285"/>
    <w:rsid w:val="000F5A82"/>
    <w:rsid w:val="001043E6"/>
    <w:rsid w:val="00133CEB"/>
    <w:rsid w:val="001725D9"/>
    <w:rsid w:val="00174E15"/>
    <w:rsid w:val="00177D78"/>
    <w:rsid w:val="0018685D"/>
    <w:rsid w:val="00211C03"/>
    <w:rsid w:val="002443D7"/>
    <w:rsid w:val="00251074"/>
    <w:rsid w:val="00277137"/>
    <w:rsid w:val="002915A0"/>
    <w:rsid w:val="00295192"/>
    <w:rsid w:val="002B3E25"/>
    <w:rsid w:val="002C48E2"/>
    <w:rsid w:val="002E41E8"/>
    <w:rsid w:val="003314C2"/>
    <w:rsid w:val="00364961"/>
    <w:rsid w:val="003B38D1"/>
    <w:rsid w:val="003C29FF"/>
    <w:rsid w:val="003C3174"/>
    <w:rsid w:val="003D2280"/>
    <w:rsid w:val="003D4323"/>
    <w:rsid w:val="003F0066"/>
    <w:rsid w:val="00410504"/>
    <w:rsid w:val="004655DD"/>
    <w:rsid w:val="004C53E5"/>
    <w:rsid w:val="00545CF2"/>
    <w:rsid w:val="00551E86"/>
    <w:rsid w:val="005641F4"/>
    <w:rsid w:val="005726F9"/>
    <w:rsid w:val="005A22CE"/>
    <w:rsid w:val="005A29BD"/>
    <w:rsid w:val="005A33A8"/>
    <w:rsid w:val="005B2E2A"/>
    <w:rsid w:val="005B59C8"/>
    <w:rsid w:val="005F736C"/>
    <w:rsid w:val="00614ECC"/>
    <w:rsid w:val="00625188"/>
    <w:rsid w:val="00661AB5"/>
    <w:rsid w:val="00686702"/>
    <w:rsid w:val="006E1DF5"/>
    <w:rsid w:val="00723D6D"/>
    <w:rsid w:val="007755EA"/>
    <w:rsid w:val="0079277D"/>
    <w:rsid w:val="007A3615"/>
    <w:rsid w:val="007A5A5F"/>
    <w:rsid w:val="007E2E75"/>
    <w:rsid w:val="0080130C"/>
    <w:rsid w:val="008227B2"/>
    <w:rsid w:val="00837507"/>
    <w:rsid w:val="00871DED"/>
    <w:rsid w:val="00872CEE"/>
    <w:rsid w:val="008D6D0D"/>
    <w:rsid w:val="009210DF"/>
    <w:rsid w:val="0092772B"/>
    <w:rsid w:val="00942051"/>
    <w:rsid w:val="00952AFB"/>
    <w:rsid w:val="00967BCE"/>
    <w:rsid w:val="009B3723"/>
    <w:rsid w:val="009C20B9"/>
    <w:rsid w:val="009D5E9C"/>
    <w:rsid w:val="009F56B4"/>
    <w:rsid w:val="00A27612"/>
    <w:rsid w:val="00A33201"/>
    <w:rsid w:val="00AC363F"/>
    <w:rsid w:val="00B02389"/>
    <w:rsid w:val="00B07B68"/>
    <w:rsid w:val="00B07F8C"/>
    <w:rsid w:val="00B11B3A"/>
    <w:rsid w:val="00B17AED"/>
    <w:rsid w:val="00BC60DE"/>
    <w:rsid w:val="00BD4B38"/>
    <w:rsid w:val="00C00B56"/>
    <w:rsid w:val="00C01997"/>
    <w:rsid w:val="00C44A9E"/>
    <w:rsid w:val="00C56417"/>
    <w:rsid w:val="00CB53A7"/>
    <w:rsid w:val="00CC014D"/>
    <w:rsid w:val="00D0352B"/>
    <w:rsid w:val="00D23E25"/>
    <w:rsid w:val="00D30595"/>
    <w:rsid w:val="00D3160A"/>
    <w:rsid w:val="00D53D70"/>
    <w:rsid w:val="00D620C2"/>
    <w:rsid w:val="00D64F51"/>
    <w:rsid w:val="00D936A2"/>
    <w:rsid w:val="00E049E6"/>
    <w:rsid w:val="00E1210E"/>
    <w:rsid w:val="00E573F6"/>
    <w:rsid w:val="00E62AB8"/>
    <w:rsid w:val="00EA215F"/>
    <w:rsid w:val="00F40EC3"/>
    <w:rsid w:val="00F82DAD"/>
    <w:rsid w:val="00FA6CE6"/>
    <w:rsid w:val="00FB1065"/>
    <w:rsid w:val="00FB5F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5B2E2A"/>
    <w:rPr>
      <w:color w:val="467886" w:themeColor="hyperlink"/>
      <w:u w:val="single"/>
    </w:rPr>
  </w:style>
  <w:style w:type="character" w:styleId="af3">
    <w:name w:val="Unresolved Mention"/>
    <w:basedOn w:val="a0"/>
    <w:uiPriority w:val="99"/>
    <w:semiHidden/>
    <w:unhideWhenUsed/>
    <w:rsid w:val="005B2E2A"/>
    <w:rPr>
      <w:color w:val="605E5C"/>
      <w:shd w:val="clear" w:color="auto" w:fill="E1DFDD"/>
    </w:rPr>
  </w:style>
  <w:style w:type="character" w:styleId="af4">
    <w:name w:val="FollowedHyperlink"/>
    <w:basedOn w:val="a0"/>
    <w:uiPriority w:val="99"/>
    <w:semiHidden/>
    <w:unhideWhenUsed/>
    <w:rsid w:val="005B2E2A"/>
    <w:rPr>
      <w:color w:val="96607D" w:themeColor="followedHyperlink"/>
      <w:u w:val="single"/>
    </w:rPr>
  </w:style>
  <w:style w:type="paragraph" w:styleId="HTML">
    <w:name w:val="HTML Preformatted"/>
    <w:basedOn w:val="a"/>
    <w:link w:val="HTML0"/>
    <w:uiPriority w:val="99"/>
    <w:semiHidden/>
    <w:unhideWhenUsed/>
    <w:rsid w:val="00C00B56"/>
    <w:rPr>
      <w:rFonts w:ascii="Courier New" w:hAnsi="Courier New" w:cs="Courier New"/>
      <w:sz w:val="20"/>
      <w:szCs w:val="20"/>
    </w:rPr>
  </w:style>
  <w:style w:type="character" w:customStyle="1" w:styleId="HTML0">
    <w:name w:val="HTML 預設格式 字元"/>
    <w:basedOn w:val="a0"/>
    <w:link w:val="HTML"/>
    <w:uiPriority w:val="99"/>
    <w:semiHidden/>
    <w:rsid w:val="00C00B56"/>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8122">
      <w:bodyDiv w:val="1"/>
      <w:marLeft w:val="0"/>
      <w:marRight w:val="0"/>
      <w:marTop w:val="0"/>
      <w:marBottom w:val="0"/>
      <w:divBdr>
        <w:top w:val="none" w:sz="0" w:space="0" w:color="auto"/>
        <w:left w:val="none" w:sz="0" w:space="0" w:color="auto"/>
        <w:bottom w:val="none" w:sz="0" w:space="0" w:color="auto"/>
        <w:right w:val="none" w:sz="0" w:space="0" w:color="auto"/>
      </w:divBdr>
    </w:div>
    <w:div w:id="33702429">
      <w:bodyDiv w:val="1"/>
      <w:marLeft w:val="0"/>
      <w:marRight w:val="0"/>
      <w:marTop w:val="0"/>
      <w:marBottom w:val="0"/>
      <w:divBdr>
        <w:top w:val="none" w:sz="0" w:space="0" w:color="auto"/>
        <w:left w:val="none" w:sz="0" w:space="0" w:color="auto"/>
        <w:bottom w:val="none" w:sz="0" w:space="0" w:color="auto"/>
        <w:right w:val="none" w:sz="0" w:space="0" w:color="auto"/>
      </w:divBdr>
    </w:div>
    <w:div w:id="59184173">
      <w:bodyDiv w:val="1"/>
      <w:marLeft w:val="0"/>
      <w:marRight w:val="0"/>
      <w:marTop w:val="0"/>
      <w:marBottom w:val="0"/>
      <w:divBdr>
        <w:top w:val="none" w:sz="0" w:space="0" w:color="auto"/>
        <w:left w:val="none" w:sz="0" w:space="0" w:color="auto"/>
        <w:bottom w:val="none" w:sz="0" w:space="0" w:color="auto"/>
        <w:right w:val="none" w:sz="0" w:space="0" w:color="auto"/>
      </w:divBdr>
    </w:div>
    <w:div w:id="65342338">
      <w:bodyDiv w:val="1"/>
      <w:marLeft w:val="0"/>
      <w:marRight w:val="0"/>
      <w:marTop w:val="0"/>
      <w:marBottom w:val="0"/>
      <w:divBdr>
        <w:top w:val="none" w:sz="0" w:space="0" w:color="auto"/>
        <w:left w:val="none" w:sz="0" w:space="0" w:color="auto"/>
        <w:bottom w:val="none" w:sz="0" w:space="0" w:color="auto"/>
        <w:right w:val="none" w:sz="0" w:space="0" w:color="auto"/>
      </w:divBdr>
    </w:div>
    <w:div w:id="84346108">
      <w:bodyDiv w:val="1"/>
      <w:marLeft w:val="0"/>
      <w:marRight w:val="0"/>
      <w:marTop w:val="0"/>
      <w:marBottom w:val="0"/>
      <w:divBdr>
        <w:top w:val="none" w:sz="0" w:space="0" w:color="auto"/>
        <w:left w:val="none" w:sz="0" w:space="0" w:color="auto"/>
        <w:bottom w:val="none" w:sz="0" w:space="0" w:color="auto"/>
        <w:right w:val="none" w:sz="0" w:space="0" w:color="auto"/>
      </w:divBdr>
    </w:div>
    <w:div w:id="90393630">
      <w:bodyDiv w:val="1"/>
      <w:marLeft w:val="0"/>
      <w:marRight w:val="0"/>
      <w:marTop w:val="0"/>
      <w:marBottom w:val="0"/>
      <w:divBdr>
        <w:top w:val="none" w:sz="0" w:space="0" w:color="auto"/>
        <w:left w:val="none" w:sz="0" w:space="0" w:color="auto"/>
        <w:bottom w:val="none" w:sz="0" w:space="0" w:color="auto"/>
        <w:right w:val="none" w:sz="0" w:space="0" w:color="auto"/>
      </w:divBdr>
    </w:div>
    <w:div w:id="302586197">
      <w:bodyDiv w:val="1"/>
      <w:marLeft w:val="0"/>
      <w:marRight w:val="0"/>
      <w:marTop w:val="0"/>
      <w:marBottom w:val="0"/>
      <w:divBdr>
        <w:top w:val="none" w:sz="0" w:space="0" w:color="auto"/>
        <w:left w:val="none" w:sz="0" w:space="0" w:color="auto"/>
        <w:bottom w:val="none" w:sz="0" w:space="0" w:color="auto"/>
        <w:right w:val="none" w:sz="0" w:space="0" w:color="auto"/>
      </w:divBdr>
    </w:div>
    <w:div w:id="395468738">
      <w:bodyDiv w:val="1"/>
      <w:marLeft w:val="0"/>
      <w:marRight w:val="0"/>
      <w:marTop w:val="0"/>
      <w:marBottom w:val="0"/>
      <w:divBdr>
        <w:top w:val="none" w:sz="0" w:space="0" w:color="auto"/>
        <w:left w:val="none" w:sz="0" w:space="0" w:color="auto"/>
        <w:bottom w:val="none" w:sz="0" w:space="0" w:color="auto"/>
        <w:right w:val="none" w:sz="0" w:space="0" w:color="auto"/>
      </w:divBdr>
    </w:div>
    <w:div w:id="482551778">
      <w:bodyDiv w:val="1"/>
      <w:marLeft w:val="0"/>
      <w:marRight w:val="0"/>
      <w:marTop w:val="0"/>
      <w:marBottom w:val="0"/>
      <w:divBdr>
        <w:top w:val="none" w:sz="0" w:space="0" w:color="auto"/>
        <w:left w:val="none" w:sz="0" w:space="0" w:color="auto"/>
        <w:bottom w:val="none" w:sz="0" w:space="0" w:color="auto"/>
        <w:right w:val="none" w:sz="0" w:space="0" w:color="auto"/>
      </w:divBdr>
    </w:div>
    <w:div w:id="514660628">
      <w:bodyDiv w:val="1"/>
      <w:marLeft w:val="0"/>
      <w:marRight w:val="0"/>
      <w:marTop w:val="0"/>
      <w:marBottom w:val="0"/>
      <w:divBdr>
        <w:top w:val="none" w:sz="0" w:space="0" w:color="auto"/>
        <w:left w:val="none" w:sz="0" w:space="0" w:color="auto"/>
        <w:bottom w:val="none" w:sz="0" w:space="0" w:color="auto"/>
        <w:right w:val="none" w:sz="0" w:space="0" w:color="auto"/>
      </w:divBdr>
    </w:div>
    <w:div w:id="655305469">
      <w:bodyDiv w:val="1"/>
      <w:marLeft w:val="0"/>
      <w:marRight w:val="0"/>
      <w:marTop w:val="0"/>
      <w:marBottom w:val="0"/>
      <w:divBdr>
        <w:top w:val="none" w:sz="0" w:space="0" w:color="auto"/>
        <w:left w:val="none" w:sz="0" w:space="0" w:color="auto"/>
        <w:bottom w:val="none" w:sz="0" w:space="0" w:color="auto"/>
        <w:right w:val="none" w:sz="0" w:space="0" w:color="auto"/>
      </w:divBdr>
    </w:div>
    <w:div w:id="771171453">
      <w:bodyDiv w:val="1"/>
      <w:marLeft w:val="0"/>
      <w:marRight w:val="0"/>
      <w:marTop w:val="0"/>
      <w:marBottom w:val="0"/>
      <w:divBdr>
        <w:top w:val="none" w:sz="0" w:space="0" w:color="auto"/>
        <w:left w:val="none" w:sz="0" w:space="0" w:color="auto"/>
        <w:bottom w:val="none" w:sz="0" w:space="0" w:color="auto"/>
        <w:right w:val="none" w:sz="0" w:space="0" w:color="auto"/>
      </w:divBdr>
    </w:div>
    <w:div w:id="840387301">
      <w:bodyDiv w:val="1"/>
      <w:marLeft w:val="0"/>
      <w:marRight w:val="0"/>
      <w:marTop w:val="0"/>
      <w:marBottom w:val="0"/>
      <w:divBdr>
        <w:top w:val="none" w:sz="0" w:space="0" w:color="auto"/>
        <w:left w:val="none" w:sz="0" w:space="0" w:color="auto"/>
        <w:bottom w:val="none" w:sz="0" w:space="0" w:color="auto"/>
        <w:right w:val="none" w:sz="0" w:space="0" w:color="auto"/>
      </w:divBdr>
    </w:div>
    <w:div w:id="846212950">
      <w:bodyDiv w:val="1"/>
      <w:marLeft w:val="0"/>
      <w:marRight w:val="0"/>
      <w:marTop w:val="0"/>
      <w:marBottom w:val="0"/>
      <w:divBdr>
        <w:top w:val="none" w:sz="0" w:space="0" w:color="auto"/>
        <w:left w:val="none" w:sz="0" w:space="0" w:color="auto"/>
        <w:bottom w:val="none" w:sz="0" w:space="0" w:color="auto"/>
        <w:right w:val="none" w:sz="0" w:space="0" w:color="auto"/>
      </w:divBdr>
    </w:div>
    <w:div w:id="1069159571">
      <w:bodyDiv w:val="1"/>
      <w:marLeft w:val="0"/>
      <w:marRight w:val="0"/>
      <w:marTop w:val="0"/>
      <w:marBottom w:val="0"/>
      <w:divBdr>
        <w:top w:val="none" w:sz="0" w:space="0" w:color="auto"/>
        <w:left w:val="none" w:sz="0" w:space="0" w:color="auto"/>
        <w:bottom w:val="none" w:sz="0" w:space="0" w:color="auto"/>
        <w:right w:val="none" w:sz="0" w:space="0" w:color="auto"/>
      </w:divBdr>
    </w:div>
    <w:div w:id="1133210522">
      <w:bodyDiv w:val="1"/>
      <w:marLeft w:val="0"/>
      <w:marRight w:val="0"/>
      <w:marTop w:val="0"/>
      <w:marBottom w:val="0"/>
      <w:divBdr>
        <w:top w:val="none" w:sz="0" w:space="0" w:color="auto"/>
        <w:left w:val="none" w:sz="0" w:space="0" w:color="auto"/>
        <w:bottom w:val="none" w:sz="0" w:space="0" w:color="auto"/>
        <w:right w:val="none" w:sz="0" w:space="0" w:color="auto"/>
      </w:divBdr>
    </w:div>
    <w:div w:id="1250891224">
      <w:bodyDiv w:val="1"/>
      <w:marLeft w:val="0"/>
      <w:marRight w:val="0"/>
      <w:marTop w:val="0"/>
      <w:marBottom w:val="0"/>
      <w:divBdr>
        <w:top w:val="none" w:sz="0" w:space="0" w:color="auto"/>
        <w:left w:val="none" w:sz="0" w:space="0" w:color="auto"/>
        <w:bottom w:val="none" w:sz="0" w:space="0" w:color="auto"/>
        <w:right w:val="none" w:sz="0" w:space="0" w:color="auto"/>
      </w:divBdr>
    </w:div>
    <w:div w:id="1310983155">
      <w:bodyDiv w:val="1"/>
      <w:marLeft w:val="0"/>
      <w:marRight w:val="0"/>
      <w:marTop w:val="0"/>
      <w:marBottom w:val="0"/>
      <w:divBdr>
        <w:top w:val="none" w:sz="0" w:space="0" w:color="auto"/>
        <w:left w:val="none" w:sz="0" w:space="0" w:color="auto"/>
        <w:bottom w:val="none" w:sz="0" w:space="0" w:color="auto"/>
        <w:right w:val="none" w:sz="0" w:space="0" w:color="auto"/>
      </w:divBdr>
    </w:div>
    <w:div w:id="1353343224">
      <w:bodyDiv w:val="1"/>
      <w:marLeft w:val="0"/>
      <w:marRight w:val="0"/>
      <w:marTop w:val="0"/>
      <w:marBottom w:val="0"/>
      <w:divBdr>
        <w:top w:val="none" w:sz="0" w:space="0" w:color="auto"/>
        <w:left w:val="none" w:sz="0" w:space="0" w:color="auto"/>
        <w:bottom w:val="none" w:sz="0" w:space="0" w:color="auto"/>
        <w:right w:val="none" w:sz="0" w:space="0" w:color="auto"/>
      </w:divBdr>
    </w:div>
    <w:div w:id="1436366875">
      <w:bodyDiv w:val="1"/>
      <w:marLeft w:val="0"/>
      <w:marRight w:val="0"/>
      <w:marTop w:val="0"/>
      <w:marBottom w:val="0"/>
      <w:divBdr>
        <w:top w:val="none" w:sz="0" w:space="0" w:color="auto"/>
        <w:left w:val="none" w:sz="0" w:space="0" w:color="auto"/>
        <w:bottom w:val="none" w:sz="0" w:space="0" w:color="auto"/>
        <w:right w:val="none" w:sz="0" w:space="0" w:color="auto"/>
      </w:divBdr>
    </w:div>
    <w:div w:id="1598294526">
      <w:bodyDiv w:val="1"/>
      <w:marLeft w:val="0"/>
      <w:marRight w:val="0"/>
      <w:marTop w:val="0"/>
      <w:marBottom w:val="0"/>
      <w:divBdr>
        <w:top w:val="none" w:sz="0" w:space="0" w:color="auto"/>
        <w:left w:val="none" w:sz="0" w:space="0" w:color="auto"/>
        <w:bottom w:val="none" w:sz="0" w:space="0" w:color="auto"/>
        <w:right w:val="none" w:sz="0" w:space="0" w:color="auto"/>
      </w:divBdr>
    </w:div>
    <w:div w:id="1731030380">
      <w:bodyDiv w:val="1"/>
      <w:marLeft w:val="0"/>
      <w:marRight w:val="0"/>
      <w:marTop w:val="0"/>
      <w:marBottom w:val="0"/>
      <w:divBdr>
        <w:top w:val="none" w:sz="0" w:space="0" w:color="auto"/>
        <w:left w:val="none" w:sz="0" w:space="0" w:color="auto"/>
        <w:bottom w:val="none" w:sz="0" w:space="0" w:color="auto"/>
        <w:right w:val="none" w:sz="0" w:space="0" w:color="auto"/>
      </w:divBdr>
    </w:div>
    <w:div w:id="1755515135">
      <w:bodyDiv w:val="1"/>
      <w:marLeft w:val="0"/>
      <w:marRight w:val="0"/>
      <w:marTop w:val="0"/>
      <w:marBottom w:val="0"/>
      <w:divBdr>
        <w:top w:val="none" w:sz="0" w:space="0" w:color="auto"/>
        <w:left w:val="none" w:sz="0" w:space="0" w:color="auto"/>
        <w:bottom w:val="none" w:sz="0" w:space="0" w:color="auto"/>
        <w:right w:val="none" w:sz="0" w:space="0" w:color="auto"/>
      </w:divBdr>
    </w:div>
    <w:div w:id="1863276401">
      <w:bodyDiv w:val="1"/>
      <w:marLeft w:val="0"/>
      <w:marRight w:val="0"/>
      <w:marTop w:val="0"/>
      <w:marBottom w:val="0"/>
      <w:divBdr>
        <w:top w:val="none" w:sz="0" w:space="0" w:color="auto"/>
        <w:left w:val="none" w:sz="0" w:space="0" w:color="auto"/>
        <w:bottom w:val="none" w:sz="0" w:space="0" w:color="auto"/>
        <w:right w:val="none" w:sz="0" w:space="0" w:color="auto"/>
      </w:divBdr>
    </w:div>
    <w:div w:id="1871255576">
      <w:bodyDiv w:val="1"/>
      <w:marLeft w:val="0"/>
      <w:marRight w:val="0"/>
      <w:marTop w:val="0"/>
      <w:marBottom w:val="0"/>
      <w:divBdr>
        <w:top w:val="none" w:sz="0" w:space="0" w:color="auto"/>
        <w:left w:val="none" w:sz="0" w:space="0" w:color="auto"/>
        <w:bottom w:val="none" w:sz="0" w:space="0" w:color="auto"/>
        <w:right w:val="none" w:sz="0" w:space="0" w:color="auto"/>
      </w:divBdr>
    </w:div>
    <w:div w:id="1873884045">
      <w:bodyDiv w:val="1"/>
      <w:marLeft w:val="0"/>
      <w:marRight w:val="0"/>
      <w:marTop w:val="0"/>
      <w:marBottom w:val="0"/>
      <w:divBdr>
        <w:top w:val="none" w:sz="0" w:space="0" w:color="auto"/>
        <w:left w:val="none" w:sz="0" w:space="0" w:color="auto"/>
        <w:bottom w:val="none" w:sz="0" w:space="0" w:color="auto"/>
        <w:right w:val="none" w:sz="0" w:space="0" w:color="auto"/>
      </w:divBdr>
    </w:div>
    <w:div w:id="1908761160">
      <w:bodyDiv w:val="1"/>
      <w:marLeft w:val="0"/>
      <w:marRight w:val="0"/>
      <w:marTop w:val="0"/>
      <w:marBottom w:val="0"/>
      <w:divBdr>
        <w:top w:val="none" w:sz="0" w:space="0" w:color="auto"/>
        <w:left w:val="none" w:sz="0" w:space="0" w:color="auto"/>
        <w:bottom w:val="none" w:sz="0" w:space="0" w:color="auto"/>
        <w:right w:val="none" w:sz="0" w:space="0" w:color="auto"/>
      </w:divBdr>
    </w:div>
    <w:div w:id="1918515297">
      <w:bodyDiv w:val="1"/>
      <w:marLeft w:val="0"/>
      <w:marRight w:val="0"/>
      <w:marTop w:val="0"/>
      <w:marBottom w:val="0"/>
      <w:divBdr>
        <w:top w:val="none" w:sz="0" w:space="0" w:color="auto"/>
        <w:left w:val="none" w:sz="0" w:space="0" w:color="auto"/>
        <w:bottom w:val="none" w:sz="0" w:space="0" w:color="auto"/>
        <w:right w:val="none" w:sz="0" w:space="0" w:color="auto"/>
      </w:divBdr>
    </w:div>
    <w:div w:id="2072608368">
      <w:bodyDiv w:val="1"/>
      <w:marLeft w:val="0"/>
      <w:marRight w:val="0"/>
      <w:marTop w:val="0"/>
      <w:marBottom w:val="0"/>
      <w:divBdr>
        <w:top w:val="none" w:sz="0" w:space="0" w:color="auto"/>
        <w:left w:val="none" w:sz="0" w:space="0" w:color="auto"/>
        <w:bottom w:val="none" w:sz="0" w:space="0" w:color="auto"/>
        <w:right w:val="none" w:sz="0" w:space="0" w:color="auto"/>
      </w:divBdr>
    </w:div>
    <w:div w:id="214461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book/10.1007/978-3-319-07821-2" TargetMode="External"/><Relationship Id="rId13" Type="http://schemas.openxmlformats.org/officeDocument/2006/relationships/hyperlink" Target="https://scikit-learn.org/stable/modules/generated/sklearn.feature_extraction.text.CountVectorizer.html" TargetMode="External"/><Relationship Id="rId18" Type="http://schemas.openxmlformats.org/officeDocument/2006/relationships/hyperlink" Target="https://scikit-learn.org/stable/modules/manifold.html" TargetMode="External"/><Relationship Id="rId3" Type="http://schemas.openxmlformats.org/officeDocument/2006/relationships/settings" Target="settings.xml"/><Relationship Id="rId21" Type="http://schemas.openxmlformats.org/officeDocument/2006/relationships/hyperlink" Target="https://scikit-learn.org/stable/modules/generated/sklearn.preprocessing.LabelBinarizer.html" TargetMode="External"/><Relationship Id="rId7" Type="http://schemas.openxmlformats.org/officeDocument/2006/relationships/hyperlink" Target="https://pandas.pydata.org/docs/reference/api/pandas.DataFrame.loc.html" TargetMode="External"/><Relationship Id="rId12" Type="http://schemas.openxmlformats.org/officeDocument/2006/relationships/hyperlink" Target="https://scikit-learn.org/stable/modules/generated/sklearn.model_selection.train_test_split.html" TargetMode="External"/><Relationship Id="rId17" Type="http://schemas.openxmlformats.org/officeDocument/2006/relationships/hyperlink" Target="https://pami-1.readthedocs.io/" TargetMode="External"/><Relationship Id="rId2" Type="http://schemas.openxmlformats.org/officeDocument/2006/relationships/styles" Target="styles.xml"/><Relationship Id="rId16" Type="http://schemas.openxmlformats.org/officeDocument/2006/relationships/hyperlink" Target="https://docs.scipy.org/doc/scipy/reference/generated/scipy.stats.spearmanr.html" TargetMode="External"/><Relationship Id="rId20" Type="http://schemas.openxmlformats.org/officeDocument/2006/relationships/hyperlink" Target="https://umap-learn.readthedoc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docs/reference/api/pandas.DataFrame.sample.html" TargetMode="External"/><Relationship Id="rId5" Type="http://schemas.openxmlformats.org/officeDocument/2006/relationships/footnotes" Target="footnotes.xml"/><Relationship Id="rId15" Type="http://schemas.openxmlformats.org/officeDocument/2006/relationships/hyperlink" Target="https://docs.scipy.org/doc/scipy/reference/generated/scipy.stats.pearsonr.html" TargetMode="External"/><Relationship Id="rId23" Type="http://schemas.openxmlformats.org/officeDocument/2006/relationships/theme" Target="theme/theme1.xml"/><Relationship Id="rId10" Type="http://schemas.openxmlformats.org/officeDocument/2006/relationships/hyperlink" Target="https://scikit-learn.org/stable/modules/impute.html" TargetMode="External"/><Relationship Id="rId19" Type="http://schemas.openxmlformats.org/officeDocument/2006/relationships/hyperlink" Target="https://distill.pub/2016/misread-tsne/" TargetMode="External"/><Relationship Id="rId4" Type="http://schemas.openxmlformats.org/officeDocument/2006/relationships/webSettings" Target="webSettings.xml"/><Relationship Id="rId9" Type="http://schemas.openxmlformats.org/officeDocument/2006/relationships/hyperlink" Target="https://pandas.pydata.org/docs/user_guide/missing_data.html" TargetMode="External"/><Relationship Id="rId14" Type="http://schemas.openxmlformats.org/officeDocument/2006/relationships/hyperlink" Target="https://scikit-learn.org/stable/modules/feature_selection.html%23removing-features-with-low-varianc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2492</TotalTime>
  <Pages>11</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范祥彥</cp:lastModifiedBy>
  <cp:revision>37</cp:revision>
  <cp:lastPrinted>2026-10-18T07:55:00Z</cp:lastPrinted>
  <dcterms:created xsi:type="dcterms:W3CDTF">2026-09-21T19:54:00Z</dcterms:created>
  <dcterms:modified xsi:type="dcterms:W3CDTF">2026-10-18T07:57:00Z</dcterms:modified>
</cp:coreProperties>
</file>