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886" w:rsidRPr="00F955D3" w:rsidRDefault="00565886" w:rsidP="00565886">
      <w:pPr>
        <w:jc w:val="center"/>
        <w:rPr>
          <w:b/>
          <w:sz w:val="40"/>
          <w:szCs w:val="40"/>
        </w:rPr>
      </w:pPr>
      <w:r w:rsidRPr="00F955D3">
        <w:rPr>
          <w:b/>
          <w:sz w:val="40"/>
          <w:szCs w:val="40"/>
        </w:rPr>
        <w:t>Программный комплекс для регистрации и анализа данных.</w:t>
      </w:r>
    </w:p>
    <w:p w:rsidR="00565886" w:rsidRPr="00ED2250" w:rsidRDefault="00565886" w:rsidP="00565886">
      <w:pPr>
        <w:jc w:val="center"/>
        <w:rPr>
          <w:b/>
          <w:sz w:val="40"/>
          <w:szCs w:val="40"/>
          <w:lang w:val="en-US"/>
        </w:rPr>
      </w:pPr>
      <w:r w:rsidRPr="00F955D3">
        <w:rPr>
          <w:b/>
          <w:sz w:val="40"/>
          <w:szCs w:val="40"/>
        </w:rPr>
        <w:t>Руководство пользователя</w:t>
      </w:r>
      <w:r>
        <w:rPr>
          <w:b/>
          <w:sz w:val="40"/>
          <w:szCs w:val="40"/>
        </w:rPr>
        <w:t xml:space="preserve"> комплекса программ</w:t>
      </w:r>
    </w:p>
    <w:p w:rsidR="003E2DA0" w:rsidRDefault="003E2DA0" w:rsidP="003E2D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662709659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 w:rsidR="00565886" w:rsidRDefault="00565886" w:rsidP="00565886">
          <w:pPr>
            <w:pStyle w:val="a3"/>
          </w:pPr>
          <w:r>
            <w:t>Оглавление</w:t>
          </w:r>
        </w:p>
        <w:p w:rsidR="00565886" w:rsidRDefault="00AF656A">
          <w:pPr>
            <w:pStyle w:val="11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F656A">
            <w:fldChar w:fldCharType="begin"/>
          </w:r>
          <w:r w:rsidR="00565886">
            <w:instrText xml:space="preserve"> TOC \o "1-3" \h \z \u </w:instrText>
          </w:r>
          <w:r w:rsidRPr="00AF656A">
            <w:fldChar w:fldCharType="separate"/>
          </w:r>
          <w:hyperlink w:anchor="_Toc39621681" w:history="1">
            <w:r w:rsidR="00565886" w:rsidRPr="001F7A8B">
              <w:rPr>
                <w:rStyle w:val="a4"/>
                <w:rFonts w:cs="Times New Roman"/>
                <w:noProof/>
              </w:rPr>
              <w:t>1.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Назначение комплекса программ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886" w:rsidRDefault="00AF656A">
          <w:pPr>
            <w:pStyle w:val="11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9621682" w:history="1">
            <w:r w:rsidR="00565886" w:rsidRPr="001F7A8B">
              <w:rPr>
                <w:rStyle w:val="a4"/>
                <w:rFonts w:cs="Times New Roman"/>
                <w:noProof/>
              </w:rPr>
              <w:t>2.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Начало работы с комплексом программ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886" w:rsidRDefault="00AF656A">
          <w:pPr>
            <w:pStyle w:val="11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9621683" w:history="1">
            <w:r w:rsidR="00565886" w:rsidRPr="001F7A8B">
              <w:rPr>
                <w:rStyle w:val="a4"/>
                <w:rFonts w:cs="Times New Roman"/>
                <w:noProof/>
              </w:rPr>
              <w:t>3.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Методика работы с программным комплексом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886" w:rsidRDefault="00AF656A">
          <w:pPr>
            <w:pStyle w:val="21"/>
            <w:tabs>
              <w:tab w:val="left" w:pos="176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9621684" w:history="1">
            <w:r w:rsidR="00565886" w:rsidRPr="001F7A8B">
              <w:rPr>
                <w:rStyle w:val="a4"/>
                <w:rFonts w:cs="Times New Roman"/>
                <w:noProof/>
              </w:rPr>
              <w:t>3.1.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Регистрация экспериментальных данных.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886" w:rsidRDefault="00AF656A">
          <w:pPr>
            <w:pStyle w:val="21"/>
            <w:tabs>
              <w:tab w:val="left" w:pos="176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9621685" w:history="1">
            <w:r w:rsidR="00565886" w:rsidRPr="001F7A8B">
              <w:rPr>
                <w:rStyle w:val="a4"/>
                <w:rFonts w:cs="Times New Roman"/>
                <w:noProof/>
              </w:rPr>
              <w:t>3.2.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Управление и отбор полученных данных.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886" w:rsidRDefault="00AF656A">
          <w:pPr>
            <w:pStyle w:val="21"/>
            <w:tabs>
              <w:tab w:val="left" w:pos="176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9621686" w:history="1">
            <w:r w:rsidR="00565886" w:rsidRPr="001F7A8B">
              <w:rPr>
                <w:rStyle w:val="a4"/>
                <w:rFonts w:cs="Times New Roman"/>
                <w:noProof/>
              </w:rPr>
              <w:t>3.3.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Проведение научно-технических расчетов.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886" w:rsidRDefault="00AF656A" w:rsidP="00565886">
          <w:pPr>
            <w:pStyle w:val="21"/>
            <w:tabs>
              <w:tab w:val="left" w:pos="851"/>
              <w:tab w:val="right" w:leader="dot" w:pos="9770"/>
            </w:tabs>
            <w:ind w:left="0" w:firstLine="42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9621687" w:history="1">
            <w:r w:rsidR="00565886" w:rsidRPr="001F7A8B">
              <w:rPr>
                <w:rStyle w:val="a4"/>
                <w:rFonts w:cs="Times New Roman"/>
                <w:noProof/>
              </w:rPr>
              <w:t>4.</w:t>
            </w:r>
            <w:r w:rsidR="0056588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65886" w:rsidRPr="001F7A8B">
              <w:rPr>
                <w:rStyle w:val="a4"/>
                <w:rFonts w:cs="Times New Roman"/>
                <w:noProof/>
              </w:rPr>
              <w:t>Завершение работы с комплексом</w:t>
            </w:r>
            <w:r w:rsidR="005658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5886">
              <w:rPr>
                <w:noProof/>
                <w:webHidden/>
              </w:rPr>
              <w:instrText xml:space="preserve"> PAGEREF _Toc39621687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8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2DA0" w:rsidRPr="00565886" w:rsidRDefault="00AF656A" w:rsidP="00565886">
          <w:r>
            <w:rPr>
              <w:b/>
              <w:bCs/>
            </w:rPr>
            <w:fldChar w:fldCharType="end"/>
          </w:r>
        </w:p>
      </w:sdtContent>
    </w:sdt>
    <w:p w:rsidR="00836411" w:rsidRDefault="00836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6411" w:rsidRPr="00FC59B1" w:rsidRDefault="00836411" w:rsidP="00FC59B1">
      <w:pPr>
        <w:pStyle w:val="1"/>
        <w:numPr>
          <w:ilvl w:val="0"/>
          <w:numId w:val="3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39621681"/>
      <w:r w:rsidRPr="00FC59B1">
        <w:rPr>
          <w:rFonts w:ascii="Times New Roman" w:hAnsi="Times New Roman" w:cs="Times New Roman"/>
          <w:color w:val="auto"/>
          <w:sz w:val="32"/>
          <w:szCs w:val="32"/>
        </w:rPr>
        <w:lastRenderedPageBreak/>
        <w:t>Назначение комплекса программ</w:t>
      </w:r>
      <w:bookmarkEnd w:id="0"/>
    </w:p>
    <w:p w:rsidR="00E05827" w:rsidRPr="00E05827" w:rsidRDefault="00E05827" w:rsidP="00E058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Разработанный программный комплекс предназначен для выполнения следующих операций:</w:t>
      </w:r>
    </w:p>
    <w:p w:rsidR="00E05827" w:rsidRPr="00E05827" w:rsidRDefault="00E05827" w:rsidP="00E0582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 xml:space="preserve">Регистрация данных, </w:t>
      </w:r>
      <w:r>
        <w:rPr>
          <w:rFonts w:ascii="Times New Roman" w:hAnsi="Times New Roman" w:cs="Times New Roman"/>
          <w:sz w:val="28"/>
          <w:szCs w:val="24"/>
        </w:rPr>
        <w:t xml:space="preserve">которые были </w:t>
      </w:r>
      <w:r w:rsidRPr="00E05827">
        <w:rPr>
          <w:rFonts w:ascii="Times New Roman" w:hAnsi="Times New Roman" w:cs="Times New Roman"/>
          <w:sz w:val="28"/>
          <w:szCs w:val="24"/>
        </w:rPr>
        <w:t>получ</w:t>
      </w:r>
      <w:r>
        <w:rPr>
          <w:rFonts w:ascii="Times New Roman" w:hAnsi="Times New Roman" w:cs="Times New Roman"/>
          <w:sz w:val="28"/>
          <w:szCs w:val="24"/>
        </w:rPr>
        <w:t>ены</w:t>
      </w:r>
      <w:r w:rsidRPr="00E05827">
        <w:rPr>
          <w:rFonts w:ascii="Times New Roman" w:hAnsi="Times New Roman" w:cs="Times New Roman"/>
          <w:sz w:val="28"/>
          <w:szCs w:val="24"/>
        </w:rPr>
        <w:t xml:space="preserve"> путём опроса датчиков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E05827">
        <w:rPr>
          <w:rFonts w:ascii="Times New Roman" w:hAnsi="Times New Roman" w:cs="Times New Roman"/>
          <w:sz w:val="28"/>
          <w:szCs w:val="24"/>
        </w:rPr>
        <w:t xml:space="preserve"> установленных на объекте исследования</w:t>
      </w:r>
      <w:r>
        <w:rPr>
          <w:rFonts w:ascii="Times New Roman" w:hAnsi="Times New Roman" w:cs="Times New Roman"/>
          <w:sz w:val="28"/>
          <w:szCs w:val="24"/>
        </w:rPr>
        <w:t>, и</w:t>
      </w:r>
      <w:r w:rsidRPr="00E0582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</w:t>
      </w:r>
      <w:r w:rsidRPr="00E05827">
        <w:rPr>
          <w:rFonts w:ascii="Times New Roman" w:hAnsi="Times New Roman" w:cs="Times New Roman"/>
          <w:sz w:val="28"/>
          <w:szCs w:val="24"/>
        </w:rPr>
        <w:t>ервичная обработка информации</w:t>
      </w:r>
      <w:r>
        <w:rPr>
          <w:rFonts w:ascii="Times New Roman" w:hAnsi="Times New Roman" w:cs="Times New Roman"/>
          <w:sz w:val="28"/>
          <w:szCs w:val="24"/>
        </w:rPr>
        <w:t>;</w:t>
      </w:r>
    </w:p>
    <w:p w:rsidR="00E05827" w:rsidRPr="00E05827" w:rsidRDefault="00E05827" w:rsidP="00E0582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 xml:space="preserve">Отображение и обработка полученных данных: </w:t>
      </w:r>
    </w:p>
    <w:p w:rsidR="00E05827" w:rsidRPr="00E05827" w:rsidRDefault="00E05827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выбор и отображение дан</w:t>
      </w:r>
      <w:r>
        <w:rPr>
          <w:rFonts w:ascii="Times New Roman" w:hAnsi="Times New Roman" w:cs="Times New Roman"/>
          <w:sz w:val="28"/>
          <w:szCs w:val="24"/>
        </w:rPr>
        <w:t xml:space="preserve">ных по различным критериям (по дате и времени, по </w:t>
      </w:r>
      <w:r w:rsidRPr="00E05827">
        <w:rPr>
          <w:rFonts w:ascii="Times New Roman" w:hAnsi="Times New Roman" w:cs="Times New Roman"/>
          <w:sz w:val="28"/>
          <w:szCs w:val="24"/>
        </w:rPr>
        <w:t>оператору, интервалу допустимых значений для указанн</w:t>
      </w:r>
      <w:r>
        <w:rPr>
          <w:rFonts w:ascii="Times New Roman" w:hAnsi="Times New Roman" w:cs="Times New Roman"/>
          <w:sz w:val="28"/>
          <w:szCs w:val="24"/>
        </w:rPr>
        <w:t>ого</w:t>
      </w:r>
      <w:r w:rsidRPr="00E05827">
        <w:rPr>
          <w:rFonts w:ascii="Times New Roman" w:hAnsi="Times New Roman" w:cs="Times New Roman"/>
          <w:sz w:val="28"/>
          <w:szCs w:val="24"/>
        </w:rPr>
        <w:t xml:space="preserve"> канал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E05827">
        <w:rPr>
          <w:rFonts w:ascii="Times New Roman" w:hAnsi="Times New Roman" w:cs="Times New Roman"/>
          <w:sz w:val="28"/>
          <w:szCs w:val="24"/>
        </w:rPr>
        <w:t>);</w:t>
      </w:r>
    </w:p>
    <w:p w:rsidR="00E05827" w:rsidRPr="00E05827" w:rsidRDefault="00E05827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расчет средних значений</w:t>
      </w:r>
      <w:r>
        <w:rPr>
          <w:rFonts w:ascii="Times New Roman" w:hAnsi="Times New Roman" w:cs="Times New Roman"/>
          <w:sz w:val="28"/>
          <w:szCs w:val="24"/>
        </w:rPr>
        <w:t xml:space="preserve"> по каналам</w:t>
      </w:r>
      <w:r w:rsidRPr="00E05827">
        <w:rPr>
          <w:rFonts w:ascii="Times New Roman" w:hAnsi="Times New Roman" w:cs="Times New Roman"/>
          <w:sz w:val="28"/>
          <w:szCs w:val="24"/>
        </w:rPr>
        <w:t xml:space="preserve"> для выбранной группы данных;</w:t>
      </w:r>
    </w:p>
    <w:p w:rsidR="00E05827" w:rsidRPr="00E05827" w:rsidRDefault="00E05827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сортировка отобранной группы данных по заданному критерию;</w:t>
      </w:r>
    </w:p>
    <w:p w:rsidR="00E05827" w:rsidRPr="00E05827" w:rsidRDefault="00E05827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выгрузка отобранных данных в файл</w:t>
      </w:r>
      <w:r>
        <w:rPr>
          <w:rFonts w:ascii="Times New Roman" w:hAnsi="Times New Roman" w:cs="Times New Roman"/>
          <w:sz w:val="28"/>
          <w:szCs w:val="24"/>
        </w:rPr>
        <w:t xml:space="preserve"> (</w:t>
      </w:r>
      <w:r w:rsidRPr="00E05827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dbf</w:t>
      </w:r>
      <w:r w:rsidRPr="00E05827">
        <w:rPr>
          <w:rFonts w:ascii="Times New Roman" w:hAnsi="Times New Roman" w:cs="Times New Roman"/>
          <w:sz w:val="28"/>
          <w:szCs w:val="24"/>
        </w:rPr>
        <w:t>) для их дальнейшего использования в других программах;</w:t>
      </w:r>
    </w:p>
    <w:p w:rsidR="00E05827" w:rsidRPr="00E05827" w:rsidRDefault="00E05827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 xml:space="preserve">вывод на экранную форму </w:t>
      </w:r>
      <w:r>
        <w:rPr>
          <w:rFonts w:ascii="Times New Roman" w:hAnsi="Times New Roman" w:cs="Times New Roman"/>
          <w:sz w:val="28"/>
          <w:szCs w:val="24"/>
        </w:rPr>
        <w:t>и в файл отчета в виде таблицы (.</w:t>
      </w:r>
      <w:r>
        <w:rPr>
          <w:rFonts w:ascii="Times New Roman" w:hAnsi="Times New Roman" w:cs="Times New Roman"/>
          <w:sz w:val="28"/>
          <w:szCs w:val="24"/>
          <w:lang w:val="en-US"/>
        </w:rPr>
        <w:t>xls</w:t>
      </w:r>
      <w:r w:rsidRPr="00E05827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с </w:t>
      </w:r>
      <w:r w:rsidRPr="00E05827">
        <w:rPr>
          <w:rFonts w:ascii="Times New Roman" w:hAnsi="Times New Roman" w:cs="Times New Roman"/>
          <w:sz w:val="28"/>
          <w:szCs w:val="24"/>
        </w:rPr>
        <w:t>отобранной группой данных</w:t>
      </w:r>
      <w:r>
        <w:rPr>
          <w:rFonts w:ascii="Times New Roman" w:hAnsi="Times New Roman" w:cs="Times New Roman"/>
          <w:sz w:val="28"/>
          <w:szCs w:val="24"/>
        </w:rPr>
        <w:t>, условиями отбора и их средними значениями</w:t>
      </w:r>
      <w:r w:rsidR="003E2DA0">
        <w:rPr>
          <w:rFonts w:ascii="Times New Roman" w:hAnsi="Times New Roman" w:cs="Times New Roman"/>
          <w:sz w:val="28"/>
          <w:szCs w:val="24"/>
        </w:rPr>
        <w:t>;</w:t>
      </w:r>
    </w:p>
    <w:p w:rsidR="00E05827" w:rsidRPr="00E05827" w:rsidRDefault="00E05827" w:rsidP="00E0582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Проведение научно-технических расчетов по отобранному подмножеству данных:</w:t>
      </w:r>
    </w:p>
    <w:p w:rsidR="003E2DA0" w:rsidRDefault="003E2DA0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расчет основных статистических характеристик;</w:t>
      </w:r>
    </w:p>
    <w:p w:rsidR="00E05827" w:rsidRPr="003E2DA0" w:rsidRDefault="00E05827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>расчет и построение гистограмм</w:t>
      </w:r>
      <w:r w:rsidR="003E2DA0">
        <w:rPr>
          <w:rFonts w:ascii="Times New Roman" w:hAnsi="Times New Roman" w:cs="Times New Roman"/>
          <w:sz w:val="28"/>
          <w:szCs w:val="24"/>
        </w:rPr>
        <w:t>ы</w:t>
      </w:r>
      <w:r w:rsidR="003E2DA0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:rsidR="003E2DA0" w:rsidRPr="00E05827" w:rsidRDefault="003E2DA0" w:rsidP="00E05827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 xml:space="preserve">вывод на экранную форму </w:t>
      </w:r>
      <w:r>
        <w:rPr>
          <w:rFonts w:ascii="Times New Roman" w:hAnsi="Times New Roman" w:cs="Times New Roman"/>
          <w:sz w:val="28"/>
          <w:szCs w:val="24"/>
        </w:rPr>
        <w:t>и в файл отчета в виде таблицы (.</w:t>
      </w:r>
      <w:r>
        <w:rPr>
          <w:rFonts w:ascii="Times New Roman" w:hAnsi="Times New Roman" w:cs="Times New Roman"/>
          <w:sz w:val="28"/>
          <w:szCs w:val="24"/>
          <w:lang w:val="en-US"/>
        </w:rPr>
        <w:t>xls</w:t>
      </w:r>
      <w:r w:rsidRPr="00E05827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с рассчитанными основными статистическими характеристиками, условиями отбора данных и построенной гистограммой.</w:t>
      </w:r>
    </w:p>
    <w:p w:rsidR="00E05827" w:rsidRPr="00E05827" w:rsidRDefault="00E05827" w:rsidP="00E058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05827">
        <w:rPr>
          <w:rFonts w:ascii="Times New Roman" w:hAnsi="Times New Roman" w:cs="Times New Roman"/>
          <w:sz w:val="28"/>
          <w:szCs w:val="24"/>
        </w:rPr>
        <w:t xml:space="preserve">Представленный </w:t>
      </w:r>
      <w:r w:rsidR="003E2DA0">
        <w:rPr>
          <w:rFonts w:ascii="Times New Roman" w:hAnsi="Times New Roman" w:cs="Times New Roman"/>
          <w:sz w:val="28"/>
          <w:szCs w:val="24"/>
        </w:rPr>
        <w:t>программный комплекс</w:t>
      </w:r>
      <w:r w:rsidRPr="00E05827">
        <w:rPr>
          <w:rFonts w:ascii="Times New Roman" w:hAnsi="Times New Roman" w:cs="Times New Roman"/>
          <w:sz w:val="28"/>
          <w:szCs w:val="24"/>
        </w:rPr>
        <w:t xml:space="preserve"> позволяет автоматизировать процесс регистрации данных с объекта исследования и осуществить их дальнейшую обработку и анализ</w:t>
      </w:r>
      <w:r w:rsidR="003E2DA0">
        <w:rPr>
          <w:rFonts w:ascii="Times New Roman" w:hAnsi="Times New Roman" w:cs="Times New Roman"/>
          <w:sz w:val="28"/>
          <w:szCs w:val="24"/>
        </w:rPr>
        <w:t>.</w:t>
      </w:r>
    </w:p>
    <w:p w:rsidR="003E2DA0" w:rsidRDefault="003E2DA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3E2DA0" w:rsidRPr="00FC59B1" w:rsidRDefault="003E2DA0" w:rsidP="00FC59B1">
      <w:pPr>
        <w:pStyle w:val="1"/>
        <w:numPr>
          <w:ilvl w:val="0"/>
          <w:numId w:val="3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6"/>
        </w:rPr>
      </w:pPr>
      <w:bookmarkStart w:id="1" w:name="_Toc39621682"/>
      <w:r w:rsidRPr="00FC59B1">
        <w:rPr>
          <w:rFonts w:ascii="Times New Roman" w:hAnsi="Times New Roman" w:cs="Times New Roman"/>
          <w:color w:val="auto"/>
          <w:sz w:val="32"/>
          <w:szCs w:val="36"/>
        </w:rPr>
        <w:lastRenderedPageBreak/>
        <w:t>Начало работы с комплексом программ</w:t>
      </w:r>
      <w:bookmarkEnd w:id="1"/>
    </w:p>
    <w:p w:rsidR="00DA6FEB" w:rsidRDefault="00FC59B1" w:rsidP="000746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C59B1">
        <w:rPr>
          <w:rFonts w:ascii="Times New Roman" w:hAnsi="Times New Roman" w:cs="Times New Roman"/>
          <w:sz w:val="28"/>
          <w:szCs w:val="24"/>
        </w:rPr>
        <w:t xml:space="preserve">Для начала работы с комплексом программ необходимо осуществить его запуск. </w:t>
      </w:r>
      <w:r>
        <w:rPr>
          <w:rFonts w:ascii="Times New Roman" w:hAnsi="Times New Roman" w:cs="Times New Roman"/>
          <w:sz w:val="28"/>
          <w:szCs w:val="24"/>
        </w:rPr>
        <w:t>Для з</w:t>
      </w:r>
      <w:r w:rsidRPr="00FC59B1">
        <w:rPr>
          <w:rFonts w:ascii="Times New Roman" w:hAnsi="Times New Roman" w:cs="Times New Roman"/>
          <w:sz w:val="28"/>
          <w:szCs w:val="24"/>
        </w:rPr>
        <w:t>апуск</w:t>
      </w:r>
      <w:r>
        <w:rPr>
          <w:rFonts w:ascii="Times New Roman" w:hAnsi="Times New Roman" w:cs="Times New Roman"/>
          <w:sz w:val="28"/>
          <w:szCs w:val="24"/>
        </w:rPr>
        <w:t>а необходимо</w:t>
      </w:r>
      <w:r w:rsidRPr="00FC59B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нажать </w:t>
      </w:r>
      <w:r w:rsidRPr="00FC59B1">
        <w:rPr>
          <w:rFonts w:ascii="Times New Roman" w:hAnsi="Times New Roman" w:cs="Times New Roman"/>
          <w:sz w:val="28"/>
          <w:szCs w:val="24"/>
        </w:rPr>
        <w:t xml:space="preserve">двойным щелчком левой кнопки мыши </w:t>
      </w:r>
      <w:r>
        <w:rPr>
          <w:rFonts w:ascii="Times New Roman" w:hAnsi="Times New Roman" w:cs="Times New Roman"/>
          <w:sz w:val="28"/>
          <w:szCs w:val="24"/>
        </w:rPr>
        <w:t>по</w:t>
      </w:r>
      <w:r w:rsidRPr="00FC59B1">
        <w:rPr>
          <w:rFonts w:ascii="Times New Roman" w:hAnsi="Times New Roman" w:cs="Times New Roman"/>
          <w:sz w:val="28"/>
          <w:szCs w:val="24"/>
        </w:rPr>
        <w:t xml:space="preserve"> пиктограмме главного исполняемого файла приложения (</w:t>
      </w:r>
      <w:r w:rsidRPr="00FC59B1">
        <w:rPr>
          <w:rFonts w:ascii="Times New Roman" w:hAnsi="Times New Roman" w:cs="Times New Roman"/>
          <w:b/>
          <w:sz w:val="28"/>
          <w:szCs w:val="24"/>
        </w:rPr>
        <w:t>FacilityMaster.exe</w:t>
      </w:r>
      <w:r w:rsidRPr="00FC59B1">
        <w:rPr>
          <w:rFonts w:ascii="Times New Roman" w:hAnsi="Times New Roman" w:cs="Times New Roman"/>
          <w:sz w:val="28"/>
          <w:szCs w:val="24"/>
        </w:rPr>
        <w:t>). Директорию размещения главного исполняемого файла приложения можно узнать у лица, отвечающего за установку и техническое обслуживание программного комплекса.</w:t>
      </w:r>
    </w:p>
    <w:p w:rsidR="00FC59B1" w:rsidRDefault="00FC59B1" w:rsidP="00460F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074670" w:rsidRDefault="00074670" w:rsidP="00460F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FC59B1" w:rsidRPr="00FC59B1" w:rsidRDefault="00FC59B1" w:rsidP="00FC59B1">
      <w:pPr>
        <w:pStyle w:val="1"/>
        <w:numPr>
          <w:ilvl w:val="0"/>
          <w:numId w:val="3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39621683"/>
      <w:r w:rsidRPr="00FC59B1">
        <w:rPr>
          <w:rFonts w:ascii="Times New Roman" w:hAnsi="Times New Roman" w:cs="Times New Roman"/>
          <w:color w:val="auto"/>
          <w:sz w:val="32"/>
          <w:szCs w:val="32"/>
        </w:rPr>
        <w:t>Методика работы с программным комплексом</w:t>
      </w:r>
      <w:bookmarkEnd w:id="2"/>
    </w:p>
    <w:p w:rsidR="00FC59B1" w:rsidRDefault="00FC59B1" w:rsidP="000746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Методика работы с разработанным программным комплексом:</w:t>
      </w:r>
    </w:p>
    <w:p w:rsidR="00074670" w:rsidRDefault="00074670" w:rsidP="000746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074670" w:rsidRPr="00074670" w:rsidRDefault="00FC59B1" w:rsidP="00074670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9621684"/>
      <w:r w:rsidRPr="00FC59B1">
        <w:rPr>
          <w:rFonts w:ascii="Times New Roman" w:hAnsi="Times New Roman" w:cs="Times New Roman"/>
          <w:color w:val="auto"/>
          <w:sz w:val="28"/>
          <w:szCs w:val="28"/>
        </w:rPr>
        <w:t>Регистрация экспериментальных данных</w:t>
      </w:r>
      <w:r w:rsidR="00DA6FEB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3"/>
    </w:p>
    <w:p w:rsidR="00074670" w:rsidRDefault="00074670" w:rsidP="000746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74670">
        <w:rPr>
          <w:rFonts w:ascii="Times New Roman" w:hAnsi="Times New Roman" w:cs="Times New Roman"/>
          <w:sz w:val="28"/>
          <w:szCs w:val="24"/>
        </w:rPr>
        <w:t>Для того</w:t>
      </w:r>
      <w:r>
        <w:rPr>
          <w:rFonts w:ascii="Times New Roman" w:hAnsi="Times New Roman" w:cs="Times New Roman"/>
          <w:sz w:val="28"/>
          <w:szCs w:val="24"/>
        </w:rPr>
        <w:t xml:space="preserve"> чтобы провести регистрацию </w:t>
      </w:r>
      <w:r w:rsidRPr="00074670">
        <w:rPr>
          <w:rFonts w:ascii="Times New Roman" w:hAnsi="Times New Roman" w:cs="Times New Roman"/>
          <w:sz w:val="28"/>
          <w:szCs w:val="24"/>
        </w:rPr>
        <w:t>необходимого числа кадров данных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074670">
        <w:rPr>
          <w:rFonts w:ascii="Times New Roman" w:hAnsi="Times New Roman" w:cs="Times New Roman"/>
          <w:sz w:val="28"/>
          <w:szCs w:val="24"/>
        </w:rPr>
        <w:t xml:space="preserve"> необходимо выбр</w:t>
      </w:r>
      <w:r>
        <w:rPr>
          <w:rFonts w:ascii="Times New Roman" w:hAnsi="Times New Roman" w:cs="Times New Roman"/>
          <w:sz w:val="28"/>
          <w:szCs w:val="24"/>
        </w:rPr>
        <w:t>ать в приложении вкладку</w:t>
      </w:r>
      <w:r w:rsidRPr="00074670">
        <w:rPr>
          <w:rFonts w:ascii="Times New Roman" w:hAnsi="Times New Roman" w:cs="Times New Roman"/>
          <w:sz w:val="28"/>
          <w:szCs w:val="24"/>
        </w:rPr>
        <w:t xml:space="preserve"> «Регистрация данных», расположенную на главной экранной форме (рис 1).</w:t>
      </w:r>
    </w:p>
    <w:p w:rsidR="00074670" w:rsidRDefault="00074670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074670">
        <w:rPr>
          <w:rFonts w:ascii="Times New Roman" w:hAnsi="Times New Roman" w:cs="Times New Roman"/>
          <w:sz w:val="28"/>
          <w:szCs w:val="24"/>
        </w:rPr>
        <w:t xml:space="preserve">В появившейся вкладке необходимо указать </w:t>
      </w:r>
      <w:r>
        <w:rPr>
          <w:rFonts w:ascii="Times New Roman" w:hAnsi="Times New Roman" w:cs="Times New Roman"/>
          <w:sz w:val="28"/>
          <w:szCs w:val="24"/>
        </w:rPr>
        <w:t>ФИО</w:t>
      </w:r>
      <w:r w:rsidRPr="00074670">
        <w:rPr>
          <w:rFonts w:ascii="Times New Roman" w:hAnsi="Times New Roman" w:cs="Times New Roman"/>
          <w:sz w:val="28"/>
          <w:szCs w:val="24"/>
        </w:rPr>
        <w:t xml:space="preserve"> ответственного за сеанс оператора,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074670">
        <w:rPr>
          <w:rFonts w:ascii="Times New Roman" w:hAnsi="Times New Roman" w:cs="Times New Roman"/>
          <w:sz w:val="28"/>
          <w:szCs w:val="24"/>
        </w:rPr>
        <w:t xml:space="preserve">необходимое количество кадров, </w:t>
      </w:r>
      <w:r>
        <w:rPr>
          <w:rFonts w:ascii="Times New Roman" w:hAnsi="Times New Roman" w:cs="Times New Roman"/>
          <w:sz w:val="28"/>
          <w:szCs w:val="24"/>
        </w:rPr>
        <w:t>комментари</w:t>
      </w:r>
      <w:r w:rsidR="00DB082C">
        <w:rPr>
          <w:rFonts w:ascii="Times New Roman" w:hAnsi="Times New Roman" w:cs="Times New Roman"/>
          <w:sz w:val="28"/>
          <w:szCs w:val="24"/>
        </w:rPr>
        <w:t>й</w:t>
      </w:r>
      <w:r>
        <w:rPr>
          <w:rFonts w:ascii="Times New Roman" w:hAnsi="Times New Roman" w:cs="Times New Roman"/>
          <w:sz w:val="28"/>
          <w:szCs w:val="24"/>
        </w:rPr>
        <w:t xml:space="preserve"> к набору данных</w:t>
      </w:r>
      <w:r w:rsidRPr="00074670">
        <w:rPr>
          <w:rFonts w:ascii="Times New Roman" w:hAnsi="Times New Roman" w:cs="Times New Roman"/>
          <w:sz w:val="28"/>
          <w:szCs w:val="24"/>
        </w:rPr>
        <w:t xml:space="preserve"> и нажать кнопку «Начать </w:t>
      </w:r>
      <w:r>
        <w:rPr>
          <w:rFonts w:ascii="Times New Roman" w:hAnsi="Times New Roman" w:cs="Times New Roman"/>
          <w:sz w:val="28"/>
          <w:szCs w:val="24"/>
        </w:rPr>
        <w:t>регистрацию</w:t>
      </w:r>
      <w:r w:rsidRPr="00074670">
        <w:rPr>
          <w:rFonts w:ascii="Times New Roman" w:hAnsi="Times New Roman" w:cs="Times New Roman"/>
          <w:sz w:val="28"/>
          <w:szCs w:val="24"/>
        </w:rPr>
        <w:t>».</w:t>
      </w:r>
    </w:p>
    <w:p w:rsidR="00074670" w:rsidRPr="00074670" w:rsidRDefault="00074670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FC59B1" w:rsidRDefault="00074670" w:rsidP="00074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6255333" cy="53848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525" cy="541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70" w:rsidRDefault="00074670" w:rsidP="00074670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1. Главная экранная форма с выбранной вкладкой «Регистрация данных».</w:t>
      </w:r>
    </w:p>
    <w:p w:rsidR="00DB082C" w:rsidRPr="00DB082C" w:rsidRDefault="00DB082C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B082C">
        <w:rPr>
          <w:rFonts w:ascii="Times New Roman" w:hAnsi="Times New Roman" w:cs="Times New Roman"/>
          <w:sz w:val="28"/>
          <w:szCs w:val="24"/>
        </w:rPr>
        <w:t>В качестве примера были введены следующие данные:</w:t>
      </w:r>
    </w:p>
    <w:p w:rsidR="00DB082C" w:rsidRPr="00DB082C" w:rsidRDefault="00DB082C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Число кадров</w:t>
      </w:r>
      <w:r w:rsidRPr="00DB082C">
        <w:rPr>
          <w:rFonts w:ascii="Times New Roman" w:hAnsi="Times New Roman" w:cs="Times New Roman"/>
          <w:sz w:val="28"/>
          <w:szCs w:val="24"/>
        </w:rPr>
        <w:t>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i/>
          <w:sz w:val="28"/>
          <w:szCs w:val="24"/>
        </w:rPr>
        <w:t>100</w:t>
      </w:r>
    </w:p>
    <w:p w:rsidR="00DB082C" w:rsidRPr="00DB082C" w:rsidRDefault="00DB082C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ФИО оператора</w:t>
      </w:r>
      <w:r w:rsidRPr="00DB082C">
        <w:rPr>
          <w:rFonts w:ascii="Times New Roman" w:hAnsi="Times New Roman" w:cs="Times New Roman"/>
          <w:sz w:val="28"/>
          <w:szCs w:val="24"/>
        </w:rPr>
        <w:t>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i/>
          <w:sz w:val="28"/>
          <w:szCs w:val="24"/>
        </w:rPr>
        <w:t>Иванов И. И.</w:t>
      </w:r>
    </w:p>
    <w:p w:rsidR="00DB082C" w:rsidRPr="00DB082C" w:rsidRDefault="00DB082C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Комментарий к набору данных</w:t>
      </w:r>
      <w:r w:rsidRPr="00DB082C">
        <w:rPr>
          <w:rFonts w:ascii="Times New Roman" w:hAnsi="Times New Roman" w:cs="Times New Roman"/>
          <w:sz w:val="28"/>
          <w:szCs w:val="24"/>
        </w:rPr>
        <w:t>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DB082C">
        <w:rPr>
          <w:rFonts w:ascii="Times New Roman" w:hAnsi="Times New Roman" w:cs="Times New Roman"/>
          <w:i/>
          <w:sz w:val="28"/>
          <w:szCs w:val="24"/>
        </w:rPr>
        <w:t>Новый опрос датчиков объекта управления</w:t>
      </w:r>
    </w:p>
    <w:p w:rsidR="00DB082C" w:rsidRPr="00DB082C" w:rsidRDefault="00DB082C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B082C">
        <w:rPr>
          <w:rFonts w:ascii="Times New Roman" w:hAnsi="Times New Roman" w:cs="Times New Roman"/>
          <w:sz w:val="28"/>
          <w:szCs w:val="24"/>
        </w:rPr>
        <w:t xml:space="preserve">После нажатия кнопки «Начать </w:t>
      </w:r>
      <w:r>
        <w:rPr>
          <w:rFonts w:ascii="Times New Roman" w:hAnsi="Times New Roman" w:cs="Times New Roman"/>
          <w:sz w:val="28"/>
          <w:szCs w:val="24"/>
        </w:rPr>
        <w:t>регистрацию</w:t>
      </w:r>
      <w:r w:rsidRPr="00DB082C">
        <w:rPr>
          <w:rFonts w:ascii="Times New Roman" w:hAnsi="Times New Roman" w:cs="Times New Roman"/>
          <w:sz w:val="28"/>
          <w:szCs w:val="24"/>
        </w:rPr>
        <w:t>»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DB082C">
        <w:rPr>
          <w:rFonts w:ascii="Times New Roman" w:hAnsi="Times New Roman" w:cs="Times New Roman"/>
          <w:sz w:val="28"/>
          <w:szCs w:val="24"/>
        </w:rPr>
        <w:t xml:space="preserve">начнется выполнение </w:t>
      </w:r>
      <w:r>
        <w:rPr>
          <w:rFonts w:ascii="Times New Roman" w:hAnsi="Times New Roman" w:cs="Times New Roman"/>
          <w:sz w:val="28"/>
          <w:szCs w:val="24"/>
        </w:rPr>
        <w:t>процесса.</w:t>
      </w:r>
      <w:r w:rsidRPr="00DB082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Ниже выводятся зарегистрированные данные в виде таблицы с первичной обработкой. Под полученной таблицей</w:t>
      </w:r>
      <w:r w:rsidRPr="00DB082C">
        <w:rPr>
          <w:rFonts w:ascii="Times New Roman" w:hAnsi="Times New Roman" w:cs="Times New Roman"/>
          <w:sz w:val="28"/>
          <w:szCs w:val="24"/>
        </w:rPr>
        <w:t xml:space="preserve"> будет выводиться информация о процессе эксперимента</w:t>
      </w:r>
      <w:r>
        <w:rPr>
          <w:rFonts w:ascii="Times New Roman" w:hAnsi="Times New Roman" w:cs="Times New Roman"/>
          <w:sz w:val="28"/>
          <w:szCs w:val="24"/>
        </w:rPr>
        <w:t xml:space="preserve"> (нарушение позиционных ограничений по определенному каналу</w:t>
      </w:r>
      <w:r w:rsidR="00F2571C">
        <w:rPr>
          <w:rFonts w:ascii="Times New Roman" w:hAnsi="Times New Roman" w:cs="Times New Roman"/>
          <w:sz w:val="28"/>
          <w:szCs w:val="24"/>
        </w:rPr>
        <w:t xml:space="preserve"> с указанием номера кадра), дата и время проведения съема данных и общее время регистрации данных </w:t>
      </w:r>
      <w:r w:rsidR="00F2571C" w:rsidRPr="00DB082C">
        <w:rPr>
          <w:rFonts w:ascii="Times New Roman" w:hAnsi="Times New Roman" w:cs="Times New Roman"/>
          <w:sz w:val="28"/>
          <w:szCs w:val="24"/>
        </w:rPr>
        <w:t>(рис. 2)</w:t>
      </w:r>
      <w:r w:rsidR="00F2571C">
        <w:rPr>
          <w:rFonts w:ascii="Times New Roman" w:hAnsi="Times New Roman" w:cs="Times New Roman"/>
          <w:sz w:val="28"/>
          <w:szCs w:val="24"/>
        </w:rPr>
        <w:t>.</w:t>
      </w:r>
      <w:r w:rsidRPr="00DB082C">
        <w:rPr>
          <w:rFonts w:ascii="Times New Roman" w:hAnsi="Times New Roman" w:cs="Times New Roman"/>
          <w:sz w:val="28"/>
          <w:szCs w:val="24"/>
        </w:rPr>
        <w:t xml:space="preserve"> </w:t>
      </w:r>
      <w:r w:rsidR="00F2571C">
        <w:rPr>
          <w:rFonts w:ascii="Times New Roman" w:hAnsi="Times New Roman" w:cs="Times New Roman"/>
          <w:sz w:val="28"/>
          <w:szCs w:val="24"/>
        </w:rPr>
        <w:t>С</w:t>
      </w:r>
      <w:r w:rsidRPr="00DB082C">
        <w:rPr>
          <w:rFonts w:ascii="Times New Roman" w:hAnsi="Times New Roman" w:cs="Times New Roman"/>
          <w:sz w:val="28"/>
          <w:szCs w:val="24"/>
        </w:rPr>
        <w:t xml:space="preserve">тепень </w:t>
      </w:r>
      <w:r w:rsidRPr="00DB082C">
        <w:rPr>
          <w:rFonts w:ascii="Times New Roman" w:hAnsi="Times New Roman" w:cs="Times New Roman"/>
          <w:sz w:val="28"/>
          <w:szCs w:val="24"/>
        </w:rPr>
        <w:lastRenderedPageBreak/>
        <w:t xml:space="preserve">завершенности </w:t>
      </w:r>
      <w:r w:rsidR="00190487">
        <w:rPr>
          <w:rFonts w:ascii="Times New Roman" w:hAnsi="Times New Roman" w:cs="Times New Roman"/>
          <w:sz w:val="28"/>
          <w:szCs w:val="24"/>
        </w:rPr>
        <w:t>регистрации данных и сохранения их</w:t>
      </w:r>
      <w:r w:rsidRPr="00DB082C">
        <w:rPr>
          <w:rFonts w:ascii="Times New Roman" w:hAnsi="Times New Roman" w:cs="Times New Roman"/>
          <w:sz w:val="28"/>
          <w:szCs w:val="24"/>
        </w:rPr>
        <w:t xml:space="preserve"> можно отслеживать по индикатору прогресса процесса</w:t>
      </w:r>
      <w:r>
        <w:rPr>
          <w:rFonts w:ascii="Times New Roman" w:hAnsi="Times New Roman" w:cs="Times New Roman"/>
          <w:sz w:val="28"/>
          <w:szCs w:val="24"/>
        </w:rPr>
        <w:t xml:space="preserve"> (полоса рядом с кнопкой «Начать регистрацию» заполняется зеленым цветом)</w:t>
      </w:r>
      <w:r w:rsidRPr="00DB082C">
        <w:rPr>
          <w:rFonts w:ascii="Times New Roman" w:hAnsi="Times New Roman" w:cs="Times New Roman"/>
          <w:sz w:val="28"/>
          <w:szCs w:val="24"/>
        </w:rPr>
        <w:t>. Для экстренного завершения процесса съёма данных предусмотрена кнопка «</w:t>
      </w:r>
      <w:r w:rsidR="00F2571C">
        <w:rPr>
          <w:rFonts w:ascii="Times New Roman" w:hAnsi="Times New Roman" w:cs="Times New Roman"/>
          <w:sz w:val="28"/>
          <w:szCs w:val="24"/>
        </w:rPr>
        <w:t>Прервать</w:t>
      </w:r>
      <w:r w:rsidRPr="00DB082C">
        <w:rPr>
          <w:rFonts w:ascii="Times New Roman" w:hAnsi="Times New Roman" w:cs="Times New Roman"/>
          <w:sz w:val="28"/>
          <w:szCs w:val="24"/>
        </w:rPr>
        <w:t>». Для сохранения результатов эксперимента необходимо нажать кнопку «Сохранить данные»</w:t>
      </w:r>
      <w:r w:rsidR="00F2571C">
        <w:rPr>
          <w:rFonts w:ascii="Times New Roman" w:hAnsi="Times New Roman" w:cs="Times New Roman"/>
          <w:sz w:val="28"/>
          <w:szCs w:val="24"/>
        </w:rPr>
        <w:t>, данные будут записаны в общую таблицу со всеми ранее записанными данными.</w:t>
      </w:r>
    </w:p>
    <w:p w:rsidR="00DB082C" w:rsidRDefault="00F2571C" w:rsidP="00F2571C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6572885" cy="565816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890" cy="566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82C" w:rsidRDefault="00DB082C" w:rsidP="00DB082C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2. </w:t>
      </w:r>
      <w:r w:rsidR="00F2571C">
        <w:rPr>
          <w:rFonts w:ascii="Times New Roman" w:hAnsi="Times New Roman" w:cs="Times New Roman"/>
          <w:i/>
          <w:sz w:val="24"/>
          <w:szCs w:val="24"/>
        </w:rPr>
        <w:t>Пример регистрации данных.</w:t>
      </w:r>
    </w:p>
    <w:p w:rsidR="00F2571C" w:rsidRDefault="00F2571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571C" w:rsidRPr="00F2571C" w:rsidRDefault="00DA6FEB" w:rsidP="00F2571C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962168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Управление и отбор</w:t>
      </w:r>
      <w:r w:rsidR="00F2571C" w:rsidRPr="00F2571C">
        <w:rPr>
          <w:rFonts w:ascii="Times New Roman" w:hAnsi="Times New Roman" w:cs="Times New Roman"/>
          <w:color w:val="auto"/>
          <w:sz w:val="28"/>
          <w:szCs w:val="28"/>
        </w:rPr>
        <w:t xml:space="preserve"> полученных данных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:rsidR="00DB082C" w:rsidRDefault="00DA6FEB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управления и отбора данных необходимо перейти во вкладку «Управление данными» на главной экранной форме. На рисунке 3 предоставлен</w:t>
      </w:r>
      <w:r w:rsidR="00190487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 xml:space="preserve"> начальн</w:t>
      </w:r>
      <w:r w:rsidR="00190487">
        <w:rPr>
          <w:rFonts w:ascii="Times New Roman" w:hAnsi="Times New Roman" w:cs="Times New Roman"/>
          <w:sz w:val="28"/>
          <w:szCs w:val="24"/>
        </w:rPr>
        <w:t>ая форма.</w:t>
      </w:r>
    </w:p>
    <w:p w:rsidR="00190487" w:rsidRDefault="00190487" w:rsidP="0019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6210300" cy="534603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87" w:rsidRPr="00190487" w:rsidRDefault="00190487" w:rsidP="00190487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3. Главная экранная форма с выбранной вкладкой «Управление данными».</w:t>
      </w:r>
    </w:p>
    <w:p w:rsidR="00190487" w:rsidRPr="00190487" w:rsidRDefault="00190487" w:rsidP="001904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отбора данных необходимо указать критерии отбора данных: в области «Поиск» нужно выбрать: к</w:t>
      </w:r>
      <w:r w:rsidRPr="00190487">
        <w:rPr>
          <w:rFonts w:ascii="Times New Roman" w:hAnsi="Times New Roman" w:cs="Times New Roman"/>
          <w:sz w:val="28"/>
          <w:szCs w:val="24"/>
        </w:rPr>
        <w:t>анал в</w:t>
      </w:r>
      <w:r>
        <w:rPr>
          <w:rFonts w:ascii="Times New Roman" w:hAnsi="Times New Roman" w:cs="Times New Roman"/>
          <w:sz w:val="28"/>
          <w:szCs w:val="24"/>
        </w:rPr>
        <w:t xml:space="preserve"> поле </w:t>
      </w:r>
      <w:r w:rsidRPr="00190487">
        <w:rPr>
          <w:rFonts w:ascii="Times New Roman" w:hAnsi="Times New Roman" w:cs="Times New Roman"/>
          <w:sz w:val="28"/>
          <w:szCs w:val="24"/>
        </w:rPr>
        <w:t>«Столбец поиска» и указать интервал допустимых значений, указав минимальное и максимальное значения в полях «Мин.» и «Макс.» соответственно (по умолчанию стоят максимальные и минимальные значения канала);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90487">
        <w:rPr>
          <w:rFonts w:ascii="Times New Roman" w:hAnsi="Times New Roman" w:cs="Times New Roman"/>
          <w:sz w:val="28"/>
          <w:szCs w:val="24"/>
        </w:rPr>
        <w:t xml:space="preserve">ФИО оператора </w:t>
      </w:r>
      <w:r>
        <w:rPr>
          <w:rFonts w:ascii="Times New Roman" w:hAnsi="Times New Roman" w:cs="Times New Roman"/>
          <w:sz w:val="28"/>
          <w:szCs w:val="24"/>
        </w:rPr>
        <w:t xml:space="preserve">в поле «ФИО оператора»; дату и время проведения эксперимента в поле «Время и дата эксперимента»; затем </w:t>
      </w:r>
      <w:r>
        <w:rPr>
          <w:rFonts w:ascii="Times New Roman" w:hAnsi="Times New Roman" w:cs="Times New Roman"/>
          <w:sz w:val="28"/>
          <w:szCs w:val="24"/>
        </w:rPr>
        <w:lastRenderedPageBreak/>
        <w:t>нажать на кнопку «Найти». Отобранные данные по заданным критериям будут выведены на экранную форму в виде таблицы.</w:t>
      </w:r>
    </w:p>
    <w:p w:rsidR="00190487" w:rsidRPr="00DB082C" w:rsidRDefault="00190487" w:rsidP="001904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B082C">
        <w:rPr>
          <w:rFonts w:ascii="Times New Roman" w:hAnsi="Times New Roman" w:cs="Times New Roman"/>
          <w:sz w:val="28"/>
          <w:szCs w:val="24"/>
        </w:rPr>
        <w:t xml:space="preserve">В качестве примера </w:t>
      </w:r>
      <w:r>
        <w:rPr>
          <w:rFonts w:ascii="Times New Roman" w:hAnsi="Times New Roman" w:cs="Times New Roman"/>
          <w:sz w:val="28"/>
          <w:szCs w:val="24"/>
        </w:rPr>
        <w:t>приведен отбор данных по данным, полученных в пункте 3.1</w:t>
      </w:r>
      <w:r w:rsidRPr="00DB082C">
        <w:rPr>
          <w:rFonts w:ascii="Times New Roman" w:hAnsi="Times New Roman" w:cs="Times New Roman"/>
          <w:sz w:val="28"/>
          <w:szCs w:val="24"/>
        </w:rPr>
        <w:t>:</w:t>
      </w: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поле «ФИО оператора» выбираем ФИО оператора: </w:t>
      </w:r>
      <w:r w:rsidRPr="00190487">
        <w:rPr>
          <w:rFonts w:ascii="Times New Roman" w:hAnsi="Times New Roman" w:cs="Times New Roman"/>
          <w:i/>
          <w:sz w:val="28"/>
          <w:szCs w:val="24"/>
        </w:rPr>
        <w:t>Иванов И. И.</w:t>
      </w:r>
      <w:r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190487">
        <w:rPr>
          <w:rFonts w:ascii="Times New Roman" w:hAnsi="Times New Roman" w:cs="Times New Roman"/>
          <w:sz w:val="28"/>
          <w:szCs w:val="24"/>
        </w:rPr>
        <w:t>(рис. 4)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190487" w:rsidRDefault="00190487" w:rsidP="001904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1758950" cy="2269067"/>
            <wp:effectExtent l="19050" t="0" r="0" b="0"/>
            <wp:docPr id="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2876" t="8795" r="966" b="5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226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87" w:rsidRP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90487">
        <w:rPr>
          <w:rFonts w:ascii="Times New Roman" w:hAnsi="Times New Roman" w:cs="Times New Roman"/>
          <w:i/>
          <w:sz w:val="24"/>
          <w:szCs w:val="24"/>
        </w:rPr>
        <w:t>Рис. 4</w:t>
      </w:r>
      <w:r>
        <w:rPr>
          <w:rFonts w:ascii="Times New Roman" w:hAnsi="Times New Roman" w:cs="Times New Roman"/>
          <w:i/>
          <w:sz w:val="24"/>
          <w:szCs w:val="24"/>
        </w:rPr>
        <w:t>. Фрагмент экранной формы во вкладке «Управление данными». Выбор ФИО оператора.</w:t>
      </w: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Выбирается дата и время требуемого эксперимента в поле «Время и дата эксперимента» (рис. 5).</w:t>
      </w:r>
      <w:r w:rsidR="00275D47">
        <w:rPr>
          <w:rFonts w:ascii="Times New Roman" w:hAnsi="Times New Roman" w:cs="Times New Roman"/>
          <w:sz w:val="28"/>
          <w:szCs w:val="24"/>
        </w:rPr>
        <w:t xml:space="preserve"> Среди выбора присутствуют возможные даты только для данного оператора.</w:t>
      </w:r>
    </w:p>
    <w:p w:rsidR="00190487" w:rsidRDefault="00190487" w:rsidP="001904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1659467" cy="227753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2444" t="9667" r="853" b="47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467" cy="227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87" w:rsidRPr="00190487" w:rsidRDefault="00190487" w:rsidP="0019048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90487"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4"/>
        </w:rPr>
        <w:t>5. Фрагмент экранной формы во вкладке «Управление данными». Выбор даты и времени эксперимента.</w:t>
      </w: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 нажатию кнопки «Найти» были выведены данные на экранную форму по заданному набору критериев в виде таблицы, а также количество найденных кадров в поле «Найдено кадров», комментарий к эксперименту в поле </w:t>
      </w:r>
      <w:r>
        <w:rPr>
          <w:rFonts w:ascii="Times New Roman" w:hAnsi="Times New Roman" w:cs="Times New Roman"/>
          <w:sz w:val="28"/>
          <w:szCs w:val="24"/>
        </w:rPr>
        <w:lastRenderedPageBreak/>
        <w:t>«Комментарий» и выведены средние значения по полученным данным в виде таблицы в области «Средние значения по данным» (рис. 6).</w:t>
      </w:r>
    </w:p>
    <w:p w:rsidR="00190487" w:rsidRDefault="00190487" w:rsidP="0019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6210300" cy="534603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87" w:rsidRPr="00190487" w:rsidRDefault="00190487" w:rsidP="00190487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6. Вывод отобранных данных по заданным условиям.</w:t>
      </w:r>
    </w:p>
    <w:p w:rsidR="00190487" w:rsidRP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отбора данных по каналам со значениями в определенном интервале, например: </w:t>
      </w:r>
      <w:r>
        <w:rPr>
          <w:rFonts w:ascii="Times New Roman" w:hAnsi="Times New Roman" w:cs="Times New Roman"/>
          <w:i/>
          <w:sz w:val="28"/>
          <w:szCs w:val="24"/>
        </w:rPr>
        <w:t>Значения канала 2 лежит в интервале от 750 до 760</w:t>
      </w:r>
      <w:r>
        <w:rPr>
          <w:rFonts w:ascii="Times New Roman" w:hAnsi="Times New Roman" w:cs="Times New Roman"/>
          <w:sz w:val="28"/>
          <w:szCs w:val="24"/>
        </w:rPr>
        <w:t>, необходимо выбрать в поле «Столбец поиска» канал 2 (рис. 7) и в полях «Мин.» и «Макс.» установить значения 750 и 760 соответственно. При нажатии кнопки «Найти» будут приведены отобранные результаты, число найденных кадров, комментарий к ним, и будут пересчитаны средние значения в таблице в области «Среднее значения по данным» (рис. 8).</w:t>
      </w: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190487" w:rsidRDefault="00190487" w:rsidP="001904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1682750" cy="211666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2879" t="9192" b="5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11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87" w:rsidRPr="00190487" w:rsidRDefault="00190487" w:rsidP="0019048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90487"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4"/>
        </w:rPr>
        <w:t>7. Фрагмент экранной формы во вкладке «Управление данными». Выбор столбца поиска.</w:t>
      </w:r>
    </w:p>
    <w:p w:rsidR="00190487" w:rsidRDefault="00190487" w:rsidP="001904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6210300" cy="534603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487" w:rsidRPr="00190487" w:rsidRDefault="00190487" w:rsidP="00190487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8. Вывод отобранных данных по заданным условиям.</w:t>
      </w: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190487" w:rsidRPr="00AF1CA6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Для сортировки данных по возрастанию и убыванию по определенному столбцу необходимо нажать левой кнопкой мыши по названию столбца в таблице на экранной форме</w:t>
      </w:r>
      <w:r w:rsidR="00AF1CA6">
        <w:rPr>
          <w:rFonts w:ascii="Times New Roman" w:hAnsi="Times New Roman" w:cs="Times New Roman"/>
          <w:sz w:val="28"/>
          <w:szCs w:val="24"/>
        </w:rPr>
        <w:t>. Сортировка по выбранному полю отображается в виде стрелочка рядом с названием этого поля</w:t>
      </w:r>
      <w:r>
        <w:rPr>
          <w:rFonts w:ascii="Times New Roman" w:hAnsi="Times New Roman" w:cs="Times New Roman"/>
          <w:sz w:val="28"/>
          <w:szCs w:val="24"/>
        </w:rPr>
        <w:t xml:space="preserve">. Обозначение: </w:t>
      </w:r>
      <w:r w:rsidRPr="005045FB">
        <w:rPr>
          <w:rFonts w:ascii="Times New Roman" w:hAnsi="Times New Roman" w:cs="Times New Roman"/>
          <w:sz w:val="28"/>
          <w:szCs w:val="24"/>
        </w:rPr>
        <w:t>зеленая стрелочка вверх – сортировка по убыванию</w:t>
      </w:r>
      <w:r w:rsidR="00AF1CA6" w:rsidRPr="005045FB">
        <w:rPr>
          <w:rFonts w:ascii="Times New Roman" w:hAnsi="Times New Roman" w:cs="Times New Roman"/>
          <w:sz w:val="28"/>
          <w:szCs w:val="24"/>
        </w:rPr>
        <w:t xml:space="preserve">, зеленая стрелочка вниз – сортировка по возрастанию </w:t>
      </w:r>
      <w:r w:rsidR="00AF1CA6">
        <w:rPr>
          <w:rFonts w:ascii="Times New Roman" w:hAnsi="Times New Roman" w:cs="Times New Roman"/>
          <w:sz w:val="28"/>
          <w:szCs w:val="24"/>
        </w:rPr>
        <w:t>(рис. 9, 10).</w:t>
      </w:r>
    </w:p>
    <w:p w:rsidR="00190487" w:rsidRDefault="00AF1CA6" w:rsidP="00AF1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6210300" cy="5346036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A6" w:rsidRPr="00190487" w:rsidRDefault="00AF1CA6" w:rsidP="00AF1CA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9. Вывод отсортированных данных по каналу 2 по убыванию.</w:t>
      </w:r>
    </w:p>
    <w:p w:rsidR="00190487" w:rsidRDefault="00190487" w:rsidP="00DB08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190487" w:rsidRDefault="00AF1CA6" w:rsidP="00AF1C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6210300" cy="5346036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A6" w:rsidRPr="00190487" w:rsidRDefault="00AF1CA6" w:rsidP="00AF1CA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10. Вывод отсортированных данных по каналу 2 по возрастанию.</w:t>
      </w:r>
    </w:p>
    <w:p w:rsidR="00190487" w:rsidRPr="00AF1CA6" w:rsidRDefault="00190487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1CA6" w:rsidRDefault="00AF1CA6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отобранных данных по заданным критериям </w:t>
      </w:r>
      <w:r w:rsidR="005045FB">
        <w:rPr>
          <w:rFonts w:ascii="Times New Roman" w:hAnsi="Times New Roman" w:cs="Times New Roman"/>
          <w:sz w:val="28"/>
          <w:szCs w:val="28"/>
        </w:rPr>
        <w:t xml:space="preserve">в отдельный файл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в других приложениях осуществляется по нажатию кнопки «Экспорт данных». </w:t>
      </w:r>
      <w:r w:rsidR="004A32B4">
        <w:rPr>
          <w:rFonts w:ascii="Times New Roman" w:hAnsi="Times New Roman" w:cs="Times New Roman"/>
          <w:sz w:val="28"/>
          <w:szCs w:val="28"/>
        </w:rPr>
        <w:t xml:space="preserve">При ее нажатии открывается окно для указания пути сохранения и имени файла (рис. 11). </w:t>
      </w:r>
      <w:r>
        <w:rPr>
          <w:rFonts w:ascii="Times New Roman" w:hAnsi="Times New Roman" w:cs="Times New Roman"/>
          <w:sz w:val="28"/>
          <w:szCs w:val="28"/>
        </w:rPr>
        <w:t>Данные сохраняются в виде таблицы в формате .</w:t>
      </w:r>
      <w:r>
        <w:rPr>
          <w:rFonts w:ascii="Times New Roman" w:hAnsi="Times New Roman" w:cs="Times New Roman"/>
          <w:sz w:val="28"/>
          <w:szCs w:val="28"/>
          <w:lang w:val="en-US"/>
        </w:rPr>
        <w:t>dbf</w:t>
      </w:r>
      <w:r>
        <w:rPr>
          <w:rFonts w:ascii="Times New Roman" w:hAnsi="Times New Roman" w:cs="Times New Roman"/>
          <w:sz w:val="28"/>
          <w:szCs w:val="28"/>
        </w:rPr>
        <w:t>.</w:t>
      </w:r>
      <w:r w:rsidR="004A32B4">
        <w:rPr>
          <w:rFonts w:ascii="Times New Roman" w:hAnsi="Times New Roman" w:cs="Times New Roman"/>
          <w:sz w:val="28"/>
          <w:szCs w:val="28"/>
        </w:rPr>
        <w:t xml:space="preserve"> При успешном сохранении будет выведено сообщение об успешном сохранении данных. А при отмене – сообщение об отмене сохранения данных (рис. 12).</w:t>
      </w:r>
    </w:p>
    <w:p w:rsidR="004A32B4" w:rsidRDefault="004A32B4" w:rsidP="004A32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50417" cy="3418058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18" cy="341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B4" w:rsidRPr="004A32B4" w:rsidRDefault="004A32B4" w:rsidP="004A32B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11. Окно сохранения файла экспорта данных.</w:t>
      </w:r>
    </w:p>
    <w:p w:rsidR="004A32B4" w:rsidRDefault="004A32B4" w:rsidP="004A32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59617" cy="895284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96" cy="89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58594" cy="89496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97" cy="89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B4" w:rsidRDefault="004A32B4" w:rsidP="004A32B4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4"/>
        </w:rPr>
        <w:t>Рис. 12. Сообщения об успешном сохранении данных для экспорта и отмены соответственно.</w:t>
      </w:r>
    </w:p>
    <w:p w:rsidR="004A32B4" w:rsidRDefault="004A32B4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1CA6" w:rsidRPr="004613A4" w:rsidRDefault="00AF1CA6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отчета по отобранным данным по заданным критериям осуществляется по кнопки «Создать отчет»</w:t>
      </w:r>
      <w:r w:rsidR="004A32B4">
        <w:rPr>
          <w:rFonts w:ascii="Times New Roman" w:hAnsi="Times New Roman" w:cs="Times New Roman"/>
          <w:sz w:val="28"/>
          <w:szCs w:val="28"/>
        </w:rPr>
        <w:t>. Сохранение происходит также как и при экспорте данных</w:t>
      </w:r>
      <w:r w:rsidR="00275D47">
        <w:rPr>
          <w:rFonts w:ascii="Times New Roman" w:hAnsi="Times New Roman" w:cs="Times New Roman"/>
          <w:sz w:val="28"/>
          <w:szCs w:val="28"/>
        </w:rPr>
        <w:t xml:space="preserve"> (рис. 11)</w:t>
      </w:r>
      <w:r w:rsidR="004613A4">
        <w:rPr>
          <w:rFonts w:ascii="Times New Roman" w:hAnsi="Times New Roman" w:cs="Times New Roman"/>
          <w:sz w:val="28"/>
          <w:szCs w:val="28"/>
        </w:rPr>
        <w:t xml:space="preserve"> с сообщения об успешном сохранении или отмене сохранения. Отчет сохраняется в формате .</w:t>
      </w:r>
      <w:r w:rsidR="004613A4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="004613A4">
        <w:rPr>
          <w:rFonts w:ascii="Times New Roman" w:hAnsi="Times New Roman" w:cs="Times New Roman"/>
          <w:sz w:val="28"/>
          <w:szCs w:val="28"/>
        </w:rPr>
        <w:t xml:space="preserve"> (рис. 13). Отчет содержит данные, отобранные по данным критериям, ФИО оператора, дату и время эксперимента, комментарий, число кадров и средние значения по отобранным данным.</w:t>
      </w:r>
    </w:p>
    <w:p w:rsidR="00AF1CA6" w:rsidRPr="00AF1CA6" w:rsidRDefault="004613A4" w:rsidP="004613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90726" cy="4280498"/>
            <wp:effectExtent l="19050" t="0" r="424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33526" b="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135" cy="428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A6" w:rsidRPr="00AF1CA6" w:rsidRDefault="004613A4" w:rsidP="004613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34248" cy="441113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33799" b="-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932" cy="441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A6" w:rsidRPr="00AF1CA6" w:rsidRDefault="004613A4" w:rsidP="004613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4"/>
        </w:rPr>
        <w:t>Рис. 13. Файл отчета по отобранным данным.</w:t>
      </w:r>
    </w:p>
    <w:p w:rsidR="004613A4" w:rsidRPr="004613A4" w:rsidRDefault="004613A4" w:rsidP="004613A4">
      <w:pPr>
        <w:pStyle w:val="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32"/>
        </w:rPr>
      </w:pPr>
      <w:bookmarkStart w:id="5" w:name="_Toc39621686"/>
      <w:r w:rsidRPr="004613A4">
        <w:rPr>
          <w:rFonts w:ascii="Times New Roman" w:hAnsi="Times New Roman" w:cs="Times New Roman"/>
          <w:color w:val="auto"/>
          <w:sz w:val="28"/>
          <w:szCs w:val="32"/>
        </w:rPr>
        <w:lastRenderedPageBreak/>
        <w:t>Проведение научно-технических расчетов</w:t>
      </w:r>
      <w:r>
        <w:rPr>
          <w:rFonts w:ascii="Times New Roman" w:hAnsi="Times New Roman" w:cs="Times New Roman"/>
          <w:color w:val="auto"/>
          <w:sz w:val="28"/>
          <w:szCs w:val="32"/>
        </w:rPr>
        <w:t>.</w:t>
      </w:r>
      <w:bookmarkEnd w:id="5"/>
    </w:p>
    <w:p w:rsidR="004613A4" w:rsidRDefault="004613A4" w:rsidP="00461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C421A6">
        <w:rPr>
          <w:rFonts w:ascii="Times New Roman" w:hAnsi="Times New Roman" w:cs="Times New Roman"/>
          <w:sz w:val="28"/>
          <w:szCs w:val="24"/>
        </w:rPr>
        <w:t>проведения научно-технических расчетов</w:t>
      </w:r>
      <w:r>
        <w:rPr>
          <w:rFonts w:ascii="Times New Roman" w:hAnsi="Times New Roman" w:cs="Times New Roman"/>
          <w:sz w:val="28"/>
          <w:szCs w:val="24"/>
        </w:rPr>
        <w:t xml:space="preserve"> необходимо перейти во вкладку «</w:t>
      </w:r>
      <w:r w:rsidR="00C421A6">
        <w:rPr>
          <w:rFonts w:ascii="Times New Roman" w:hAnsi="Times New Roman" w:cs="Times New Roman"/>
          <w:sz w:val="28"/>
          <w:szCs w:val="24"/>
        </w:rPr>
        <w:t>Обработка данных</w:t>
      </w:r>
      <w:r>
        <w:rPr>
          <w:rFonts w:ascii="Times New Roman" w:hAnsi="Times New Roman" w:cs="Times New Roman"/>
          <w:sz w:val="28"/>
          <w:szCs w:val="24"/>
        </w:rPr>
        <w:t xml:space="preserve">» на главной экранной форме. На рисунке </w:t>
      </w:r>
      <w:r w:rsidR="00C421A6">
        <w:rPr>
          <w:rFonts w:ascii="Times New Roman" w:hAnsi="Times New Roman" w:cs="Times New Roman"/>
          <w:sz w:val="28"/>
          <w:szCs w:val="24"/>
        </w:rPr>
        <w:t>14</w:t>
      </w:r>
      <w:r>
        <w:rPr>
          <w:rFonts w:ascii="Times New Roman" w:hAnsi="Times New Roman" w:cs="Times New Roman"/>
          <w:sz w:val="28"/>
          <w:szCs w:val="24"/>
        </w:rPr>
        <w:t xml:space="preserve"> предоставлена начальная форма.</w:t>
      </w:r>
    </w:p>
    <w:p w:rsidR="004613A4" w:rsidRDefault="00DC31D4" w:rsidP="00C42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0300" cy="534603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3A4" w:rsidRPr="00C421A6" w:rsidRDefault="00C421A6" w:rsidP="00C421A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14. </w:t>
      </w:r>
      <w:r>
        <w:rPr>
          <w:rFonts w:ascii="Times New Roman" w:hAnsi="Times New Roman" w:cs="Times New Roman"/>
          <w:i/>
          <w:sz w:val="24"/>
          <w:szCs w:val="24"/>
        </w:rPr>
        <w:t>Главная экранная форма с выбранной вкладкой «Обработка данных».</w:t>
      </w:r>
    </w:p>
    <w:p w:rsidR="004613A4" w:rsidRDefault="004613A4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21A6" w:rsidRDefault="00C421A6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Научно-технические расчеты производятся по отобранным данным во вкладке «Управление данными». Описание и пример отбора данных приведены в пункте 3.2.</w:t>
      </w:r>
    </w:p>
    <w:p w:rsidR="004613A4" w:rsidRDefault="00C421A6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«Провести расчеты» производятся расчеты основных статистических характеристик по отобранным данным, а именно: среднее значение, медиана, дисперсия, максимум, минимум, размах, асимметрия и </w:t>
      </w:r>
      <w:r>
        <w:rPr>
          <w:rFonts w:ascii="Times New Roman" w:hAnsi="Times New Roman" w:cs="Times New Roman"/>
          <w:sz w:val="28"/>
          <w:szCs w:val="28"/>
        </w:rPr>
        <w:lastRenderedPageBreak/>
        <w:t>эксцесс. Полученные результаты выводятся на экранную форму в виде таблице в области «Расчеты статистик по данным» (рис. 15).</w:t>
      </w:r>
    </w:p>
    <w:p w:rsidR="00DC31D4" w:rsidRDefault="00DC31D4" w:rsidP="00DC31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0300" cy="5346036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1D4" w:rsidRPr="00DC31D4" w:rsidRDefault="00DC31D4" w:rsidP="00DC31D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15. </w:t>
      </w:r>
      <w:r>
        <w:rPr>
          <w:rFonts w:ascii="Times New Roman" w:hAnsi="Times New Roman" w:cs="Times New Roman"/>
          <w:i/>
          <w:sz w:val="24"/>
          <w:szCs w:val="24"/>
        </w:rPr>
        <w:t>Вывод рассчитанных статистик по отобранным данным.</w:t>
      </w:r>
    </w:p>
    <w:p w:rsidR="00AF1CA6" w:rsidRDefault="00C421A6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гистограммы необходимо указать</w:t>
      </w:r>
      <w:r w:rsidR="00DC31D4">
        <w:rPr>
          <w:rFonts w:ascii="Times New Roman" w:hAnsi="Times New Roman" w:cs="Times New Roman"/>
          <w:sz w:val="28"/>
          <w:szCs w:val="28"/>
        </w:rPr>
        <w:t xml:space="preserve"> в поле «Выбор столбца» канал, по данным которого будет строиться гистограмма (рис. 16). Для примера будут выбраны данные канала 2.</w:t>
      </w:r>
    </w:p>
    <w:p w:rsidR="00DC31D4" w:rsidRDefault="00DC31D4" w:rsidP="00DC31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40417" cy="13208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72717" t="16957" r="853" b="58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417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1D4" w:rsidRPr="00190487" w:rsidRDefault="00DC31D4" w:rsidP="00DC31D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90487"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4"/>
        </w:rPr>
        <w:t>16. Фрагмент экранной формы во вкладке «Обработка данных». Выбор столбца с данными для построения гистограммы.</w:t>
      </w:r>
    </w:p>
    <w:p w:rsidR="00DC31D4" w:rsidRPr="00275D47" w:rsidRDefault="00DC31D4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 поле «Число интервалов» нужно выбрать количество столбцов гистограммы. При нажатии кнопки «Построить гистограмму» </w:t>
      </w:r>
      <w:r w:rsidR="00275D47">
        <w:rPr>
          <w:rFonts w:ascii="Times New Roman" w:hAnsi="Times New Roman" w:cs="Times New Roman"/>
          <w:sz w:val="28"/>
          <w:szCs w:val="28"/>
        </w:rPr>
        <w:t xml:space="preserve">будет построена гистограмма со значениями по оси </w:t>
      </w:r>
      <w:r w:rsidR="00275D47">
        <w:rPr>
          <w:rFonts w:ascii="Times New Roman" w:hAnsi="Times New Roman" w:cs="Times New Roman"/>
          <w:i/>
          <w:sz w:val="28"/>
          <w:szCs w:val="28"/>
        </w:rPr>
        <w:t>х</w:t>
      </w:r>
      <w:r w:rsidR="00275D47">
        <w:rPr>
          <w:rFonts w:ascii="Times New Roman" w:hAnsi="Times New Roman" w:cs="Times New Roman"/>
          <w:sz w:val="28"/>
          <w:szCs w:val="28"/>
        </w:rPr>
        <w:t xml:space="preserve"> –</w:t>
      </w:r>
      <w:r w:rsidR="00275D47" w:rsidRPr="00275D47">
        <w:rPr>
          <w:rFonts w:ascii="Times New Roman" w:hAnsi="Times New Roman" w:cs="Times New Roman"/>
          <w:sz w:val="28"/>
          <w:szCs w:val="28"/>
        </w:rPr>
        <w:t xml:space="preserve"> </w:t>
      </w:r>
      <w:r w:rsidR="00275D47">
        <w:rPr>
          <w:rFonts w:ascii="Times New Roman" w:hAnsi="Times New Roman" w:cs="Times New Roman"/>
          <w:sz w:val="28"/>
          <w:szCs w:val="28"/>
        </w:rPr>
        <w:t xml:space="preserve">значениями по отобранным данным, по оси </w:t>
      </w:r>
      <w:r w:rsidR="00275D4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275D47" w:rsidRPr="00275D47">
        <w:rPr>
          <w:rFonts w:ascii="Times New Roman" w:hAnsi="Times New Roman" w:cs="Times New Roman"/>
          <w:sz w:val="28"/>
          <w:szCs w:val="28"/>
        </w:rPr>
        <w:t xml:space="preserve"> </w:t>
      </w:r>
      <w:r w:rsidR="00275D47">
        <w:rPr>
          <w:rFonts w:ascii="Times New Roman" w:hAnsi="Times New Roman" w:cs="Times New Roman"/>
          <w:sz w:val="28"/>
          <w:szCs w:val="28"/>
        </w:rPr>
        <w:t>– количество данных, входящих в интервал столбца гистограммы. Также над гистограммой будет написано, по каким данным она построена (рис. 17).</w:t>
      </w:r>
    </w:p>
    <w:p w:rsidR="00DC31D4" w:rsidRDefault="00275D47" w:rsidP="00275D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10300" cy="5346036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4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1D4" w:rsidRPr="00275D47" w:rsidRDefault="00275D47" w:rsidP="00275D47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 17. Вывод рассчитанной гистограммы по заданным условиям и отобранным данным.</w:t>
      </w:r>
    </w:p>
    <w:p w:rsidR="00275D47" w:rsidRDefault="00275D47" w:rsidP="00AF1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D47" w:rsidRPr="004613A4" w:rsidRDefault="00275D47" w:rsidP="00275D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отчета по научно-техническим расчетам необходимо нажать на кнопку «Создать отчёт». Сохранение происходит также как и при экспорте данных (рис. 11) с сообщения об успешном сохранении или отмене сохранения. Отчет сохраняется в формате .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>
        <w:rPr>
          <w:rFonts w:ascii="Times New Roman" w:hAnsi="Times New Roman" w:cs="Times New Roman"/>
          <w:sz w:val="28"/>
          <w:szCs w:val="28"/>
        </w:rPr>
        <w:t xml:space="preserve"> (рис. 18). Отчет </w:t>
      </w:r>
      <w:r w:rsidR="00761F0D">
        <w:rPr>
          <w:rFonts w:ascii="Times New Roman" w:hAnsi="Times New Roman" w:cs="Times New Roman"/>
          <w:sz w:val="28"/>
          <w:szCs w:val="28"/>
        </w:rPr>
        <w:t>рассчитанные 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, ФИО оператора, дату и время эксперимента, комментарий,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число кадров и </w:t>
      </w:r>
      <w:r w:rsidR="00761F0D">
        <w:rPr>
          <w:rFonts w:ascii="Times New Roman" w:hAnsi="Times New Roman" w:cs="Times New Roman"/>
          <w:sz w:val="28"/>
          <w:szCs w:val="28"/>
        </w:rPr>
        <w:t>гистограмму по выбранному столбцу отобранных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1F0D">
        <w:rPr>
          <w:rFonts w:ascii="Times New Roman" w:hAnsi="Times New Roman" w:cs="Times New Roman"/>
          <w:sz w:val="28"/>
          <w:szCs w:val="28"/>
        </w:rPr>
        <w:t xml:space="preserve"> Выбранный канал указан в названии гистограммы.</w:t>
      </w:r>
    </w:p>
    <w:p w:rsidR="00AF1CA6" w:rsidRDefault="00761F0D" w:rsidP="00761F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19277" cy="4949959"/>
            <wp:effectExtent l="19050" t="0" r="423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43339" b="-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69" cy="495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0D" w:rsidRPr="005045FB" w:rsidRDefault="00761F0D" w:rsidP="00761F0D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 18. Файл отчета научно-технических расчетов.</w:t>
      </w:r>
    </w:p>
    <w:p w:rsidR="00761F0D" w:rsidRPr="005045FB" w:rsidRDefault="00761F0D" w:rsidP="00761F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1F0D" w:rsidRPr="005045FB" w:rsidRDefault="00761F0D" w:rsidP="00761F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1F0D" w:rsidRPr="00761F0D" w:rsidRDefault="00761F0D" w:rsidP="00761F0D">
      <w:pPr>
        <w:pStyle w:val="2"/>
        <w:numPr>
          <w:ilvl w:val="0"/>
          <w:numId w:val="3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39621687"/>
      <w:r w:rsidRPr="00761F0D">
        <w:rPr>
          <w:rFonts w:ascii="Times New Roman" w:hAnsi="Times New Roman" w:cs="Times New Roman"/>
          <w:color w:val="auto"/>
          <w:sz w:val="32"/>
          <w:szCs w:val="32"/>
        </w:rPr>
        <w:t>Завершение работы с комплексом</w:t>
      </w:r>
      <w:bookmarkEnd w:id="6"/>
    </w:p>
    <w:p w:rsidR="00761F0D" w:rsidRPr="00761F0D" w:rsidRDefault="00761F0D" w:rsidP="00761F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завершения работы с комплексом необходимо нажать на кнопку в меню «Выход» или на кнопку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1734" cy="203200"/>
            <wp:effectExtent l="19050" t="0" r="2116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4821" b="96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34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При нажатии на кнопку «Выход» будет выведено сообщение (рис. 19). Для выхода необходимо нажать на кнопку «Да».</w:t>
      </w:r>
    </w:p>
    <w:p w:rsidR="00761F0D" w:rsidRPr="00761F0D" w:rsidRDefault="00761F0D" w:rsidP="00761F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15028" cy="78740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36" cy="78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0D" w:rsidRPr="00761F0D" w:rsidRDefault="00761F0D" w:rsidP="00761F0D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19. </w:t>
      </w:r>
      <w:r w:rsidR="00565886">
        <w:rPr>
          <w:rFonts w:ascii="Times New Roman" w:hAnsi="Times New Roman" w:cs="Times New Roman"/>
          <w:i/>
          <w:sz w:val="24"/>
          <w:szCs w:val="28"/>
        </w:rPr>
        <w:t>Сообщение о выходе из программы.</w:t>
      </w:r>
    </w:p>
    <w:sectPr w:rsidR="00761F0D" w:rsidRPr="00761F0D" w:rsidSect="00836411">
      <w:footerReference w:type="default" r:id="rId29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5235" w:rsidRDefault="00975235" w:rsidP="003E2DA0">
      <w:pPr>
        <w:spacing w:after="0" w:line="240" w:lineRule="auto"/>
      </w:pPr>
      <w:r>
        <w:separator/>
      </w:r>
    </w:p>
  </w:endnote>
  <w:endnote w:type="continuationSeparator" w:id="1">
    <w:p w:rsidR="00975235" w:rsidRDefault="00975235" w:rsidP="003E2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2538220"/>
      <w:docPartObj>
        <w:docPartGallery w:val="Page Numbers (Bottom of Page)"/>
        <w:docPartUnique/>
      </w:docPartObj>
    </w:sdtPr>
    <w:sdtContent>
      <w:p w:rsidR="00DC31D4" w:rsidRDefault="00AF656A">
        <w:pPr>
          <w:pStyle w:val="a9"/>
          <w:jc w:val="center"/>
        </w:pPr>
        <w:fldSimple w:instr=" PAGE   \* MERGEFORMAT ">
          <w:r w:rsidR="005045FB">
            <w:rPr>
              <w:noProof/>
            </w:rPr>
            <w:t>16</w:t>
          </w:r>
        </w:fldSimple>
      </w:p>
    </w:sdtContent>
  </w:sdt>
  <w:p w:rsidR="00DC31D4" w:rsidRDefault="00DC31D4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5235" w:rsidRDefault="00975235" w:rsidP="003E2DA0">
      <w:pPr>
        <w:spacing w:after="0" w:line="240" w:lineRule="auto"/>
      </w:pPr>
      <w:r>
        <w:separator/>
      </w:r>
    </w:p>
  </w:footnote>
  <w:footnote w:type="continuationSeparator" w:id="1">
    <w:p w:rsidR="00975235" w:rsidRDefault="00975235" w:rsidP="003E2D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154F9"/>
    <w:multiLevelType w:val="hybridMultilevel"/>
    <w:tmpl w:val="527E1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46B81"/>
    <w:multiLevelType w:val="hybridMultilevel"/>
    <w:tmpl w:val="A8C295B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>
    <w:nsid w:val="3CBC3FB9"/>
    <w:multiLevelType w:val="hybridMultilevel"/>
    <w:tmpl w:val="DA0C8B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D0E5256"/>
    <w:multiLevelType w:val="multilevel"/>
    <w:tmpl w:val="285A74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192" w:hanging="2160"/>
      </w:pPr>
      <w:rPr>
        <w:rFonts w:hint="default"/>
      </w:rPr>
    </w:lvl>
  </w:abstractNum>
  <w:abstractNum w:abstractNumId="4">
    <w:nsid w:val="69AD71AA"/>
    <w:multiLevelType w:val="hybridMultilevel"/>
    <w:tmpl w:val="C2DAC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60F3C"/>
    <w:rsid w:val="00074670"/>
    <w:rsid w:val="00190487"/>
    <w:rsid w:val="00275D47"/>
    <w:rsid w:val="003E2DA0"/>
    <w:rsid w:val="00460F3C"/>
    <w:rsid w:val="004613A4"/>
    <w:rsid w:val="004A32B4"/>
    <w:rsid w:val="005045FB"/>
    <w:rsid w:val="00565886"/>
    <w:rsid w:val="005A0500"/>
    <w:rsid w:val="00761F0D"/>
    <w:rsid w:val="00836411"/>
    <w:rsid w:val="00975235"/>
    <w:rsid w:val="00AB0A08"/>
    <w:rsid w:val="00AF1CA6"/>
    <w:rsid w:val="00AF656A"/>
    <w:rsid w:val="00C421A6"/>
    <w:rsid w:val="00DA6FEB"/>
    <w:rsid w:val="00DB082C"/>
    <w:rsid w:val="00DC31D4"/>
    <w:rsid w:val="00E05827"/>
    <w:rsid w:val="00F2571C"/>
    <w:rsid w:val="00FC5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656A"/>
  </w:style>
  <w:style w:type="paragraph" w:styleId="1">
    <w:name w:val="heading 1"/>
    <w:basedOn w:val="a"/>
    <w:next w:val="a"/>
    <w:link w:val="10"/>
    <w:uiPriority w:val="9"/>
    <w:qFormat/>
    <w:rsid w:val="008364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C5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64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836411"/>
    <w:pPr>
      <w:spacing w:line="360" w:lineRule="auto"/>
      <w:ind w:left="-284"/>
      <w:outlineLvl w:val="9"/>
    </w:pPr>
    <w:rPr>
      <w:rFonts w:ascii="Times New Roman" w:hAnsi="Times New Roman"/>
      <w:color w:val="auto"/>
    </w:rPr>
  </w:style>
  <w:style w:type="paragraph" w:styleId="11">
    <w:name w:val="toc 1"/>
    <w:basedOn w:val="a"/>
    <w:next w:val="a"/>
    <w:autoRedefine/>
    <w:uiPriority w:val="39"/>
    <w:unhideWhenUsed/>
    <w:rsid w:val="00836411"/>
    <w:pPr>
      <w:spacing w:after="100"/>
      <w:ind w:left="-284" w:firstLine="709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836411"/>
    <w:pPr>
      <w:spacing w:after="100"/>
      <w:ind w:left="280" w:firstLine="709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836411"/>
    <w:pPr>
      <w:spacing w:after="100"/>
      <w:ind w:left="560" w:firstLine="709"/>
      <w:jc w:val="both"/>
    </w:pPr>
    <w:rPr>
      <w:rFonts w:ascii="Times New Roman" w:eastAsiaTheme="minorHAnsi" w:hAnsi="Times New Roman"/>
      <w:sz w:val="28"/>
      <w:lang w:eastAsia="en-US"/>
    </w:rPr>
  </w:style>
  <w:style w:type="character" w:styleId="a4">
    <w:name w:val="Hyperlink"/>
    <w:basedOn w:val="a0"/>
    <w:uiPriority w:val="99"/>
    <w:unhideWhenUsed/>
    <w:rsid w:val="0083641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36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36411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3E2D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3E2DA0"/>
  </w:style>
  <w:style w:type="paragraph" w:styleId="a9">
    <w:name w:val="footer"/>
    <w:basedOn w:val="a"/>
    <w:link w:val="aa"/>
    <w:uiPriority w:val="99"/>
    <w:unhideWhenUsed/>
    <w:rsid w:val="003E2D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2DA0"/>
  </w:style>
  <w:style w:type="character" w:customStyle="1" w:styleId="20">
    <w:name w:val="Заголовок 2 Знак"/>
    <w:basedOn w:val="a0"/>
    <w:link w:val="2"/>
    <w:uiPriority w:val="9"/>
    <w:rsid w:val="00FC5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List Paragraph"/>
    <w:basedOn w:val="a"/>
    <w:uiPriority w:val="34"/>
    <w:qFormat/>
    <w:rsid w:val="001904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1551</Words>
  <Characters>8843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2020-05-05T22:42:00Z</dcterms:created>
  <dcterms:modified xsi:type="dcterms:W3CDTF">2020-05-06T00:58:00Z</dcterms:modified>
</cp:coreProperties>
</file>