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47" w:rsidRDefault="001E1D55">
      <w:r w:rsidRPr="00097344">
        <w:t xml:space="preserve"> </w:t>
      </w:r>
      <w:bookmarkStart w:id="0" w:name="_GoBack"/>
      <w:bookmarkEnd w:id="0"/>
      <w:r w:rsidR="002D44F3">
        <w:t xml:space="preserve">На сайте нашего партнера будет размещаться кнопка “Проверить авто”. При нажатии на нее прямо на сайте партнера будет открываться наш </w:t>
      </w:r>
      <w:proofErr w:type="spellStart"/>
      <w:r w:rsidR="002D44F3">
        <w:t>виджет</w:t>
      </w:r>
      <w:proofErr w:type="spellEnd"/>
      <w:r w:rsidR="002D44F3">
        <w:t xml:space="preserve">, внутри которого можно будет совершить проверку авто по базам ГИБДД. </w:t>
      </w:r>
    </w:p>
    <w:p w:rsidR="00277C47" w:rsidRDefault="00277C47"/>
    <w:p w:rsidR="00277C47" w:rsidRDefault="002D44F3">
      <w:pPr>
        <w:rPr>
          <w:highlight w:val="white"/>
        </w:rPr>
      </w:pPr>
      <w:r>
        <w:rPr>
          <w:highlight w:val="white"/>
        </w:rPr>
        <w:t xml:space="preserve">Все стили должны быть жестко прикреплены к блоку </w:t>
      </w:r>
      <w:proofErr w:type="spellStart"/>
      <w:r>
        <w:rPr>
          <w:highlight w:val="white"/>
        </w:rPr>
        <w:t>виджета</w:t>
      </w:r>
      <w:proofErr w:type="spellEnd"/>
      <w:r>
        <w:rPr>
          <w:highlight w:val="white"/>
        </w:rPr>
        <w:t xml:space="preserve"> и не выходить за его рамки, все классы и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 должны иметь префикс “</w:t>
      </w:r>
      <w:proofErr w:type="spellStart"/>
      <w:r>
        <w:rPr>
          <w:highlight w:val="white"/>
        </w:rPr>
        <w:t>ae</w:t>
      </w:r>
      <w:proofErr w:type="spellEnd"/>
      <w:r>
        <w:rPr>
          <w:highlight w:val="white"/>
        </w:rPr>
        <w:t>_”.</w:t>
      </w:r>
    </w:p>
    <w:p w:rsidR="00277C47" w:rsidRDefault="002D44F3">
      <w:pPr>
        <w:rPr>
          <w:highlight w:val="white"/>
        </w:rPr>
      </w:pPr>
      <w:r>
        <w:rPr>
          <w:highlight w:val="white"/>
        </w:rPr>
        <w:t>Подключаемых файлов также должно быть минимум, из библиотек (</w:t>
      </w:r>
      <w:proofErr w:type="spellStart"/>
      <w:r>
        <w:rPr>
          <w:highlight w:val="white"/>
        </w:rPr>
        <w:t>фреймворков</w:t>
      </w:r>
      <w:proofErr w:type="spellEnd"/>
      <w:r>
        <w:rPr>
          <w:highlight w:val="white"/>
        </w:rPr>
        <w:t xml:space="preserve">) только </w:t>
      </w:r>
      <w:proofErr w:type="spellStart"/>
      <w:r>
        <w:rPr>
          <w:highlight w:val="white"/>
        </w:rPr>
        <w:t>jquery</w:t>
      </w:r>
      <w:proofErr w:type="spellEnd"/>
      <w:r>
        <w:rPr>
          <w:highlight w:val="white"/>
        </w:rPr>
        <w:t>.</w:t>
      </w:r>
    </w:p>
    <w:p w:rsidR="00277C47" w:rsidRDefault="002D44F3">
      <w:pPr>
        <w:rPr>
          <w:highlight w:val="white"/>
        </w:rPr>
      </w:pPr>
      <w:r>
        <w:rPr>
          <w:highlight w:val="white"/>
        </w:rPr>
        <w:t xml:space="preserve">Размеры окна </w:t>
      </w:r>
      <w:proofErr w:type="spellStart"/>
      <w:r>
        <w:rPr>
          <w:highlight w:val="white"/>
        </w:rPr>
        <w:t>виджета</w:t>
      </w:r>
      <w:proofErr w:type="spellEnd"/>
      <w:r>
        <w:rPr>
          <w:highlight w:val="white"/>
        </w:rPr>
        <w:t xml:space="preserve"> статичны, при превышении высоты появляется внутренний скроллинг.</w:t>
      </w:r>
    </w:p>
    <w:p w:rsidR="00277C47" w:rsidRDefault="002D44F3">
      <w:pPr>
        <w:rPr>
          <w:highlight w:val="white"/>
        </w:rPr>
      </w:pPr>
      <w:r>
        <w:rPr>
          <w:highlight w:val="white"/>
        </w:rPr>
        <w:t xml:space="preserve">Все действия должны происходит по обработчику </w:t>
      </w:r>
      <w:proofErr w:type="spellStart"/>
      <w:r>
        <w:rPr>
          <w:highlight w:val="white"/>
        </w:rPr>
        <w:t>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click</w:t>
      </w:r>
      <w:proofErr w:type="spellEnd"/>
      <w:proofErr w:type="gramEnd"/>
      <w:r>
        <w:rPr>
          <w:highlight w:val="white"/>
        </w:rPr>
        <w:t xml:space="preserve"> и избегать </w:t>
      </w:r>
      <w:proofErr w:type="spellStart"/>
      <w:r>
        <w:rPr>
          <w:highlight w:val="white"/>
        </w:rPr>
        <w:t>toggle</w:t>
      </w:r>
      <w:proofErr w:type="spellEnd"/>
      <w:r>
        <w:rPr>
          <w:highlight w:val="white"/>
        </w:rPr>
        <w:t>.</w:t>
      </w:r>
    </w:p>
    <w:p w:rsidR="00277C47" w:rsidRDefault="00277C47">
      <w:pPr>
        <w:rPr>
          <w:highlight w:val="white"/>
        </w:rPr>
      </w:pPr>
    </w:p>
    <w:p w:rsidR="00277C47" w:rsidRDefault="00277C47">
      <w:pPr>
        <w:rPr>
          <w:highlight w:val="white"/>
        </w:rPr>
      </w:pPr>
    </w:p>
    <w:p w:rsidR="00277C47" w:rsidRDefault="00277C47"/>
    <w:p w:rsidR="00277C47" w:rsidRDefault="002D44F3">
      <w:r>
        <w:t xml:space="preserve">По умолчанию </w:t>
      </w:r>
      <w:proofErr w:type="spellStart"/>
      <w:r>
        <w:t>виджет</w:t>
      </w:r>
      <w:proofErr w:type="spellEnd"/>
      <w:r>
        <w:t xml:space="preserve"> будет выглядеть вот так: </w:t>
      </w:r>
      <w:r>
        <w:br/>
      </w:r>
      <w:r>
        <w:rPr>
          <w:noProof/>
        </w:rPr>
        <w:drawing>
          <wp:inline distT="114300" distB="114300" distL="114300" distR="114300">
            <wp:extent cx="6846073" cy="4142630"/>
            <wp:effectExtent l="0" t="0" r="0" b="0"/>
            <wp:docPr id="5" name="image13.png" descr="widget_AE_input_v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widget_AE_input_v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4055" cy="4141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pPr>
        <w:rPr>
          <w:b/>
        </w:rPr>
      </w:pPr>
      <w:r>
        <w:rPr>
          <w:b/>
        </w:rPr>
        <w:t xml:space="preserve">Шрифт - </w:t>
      </w:r>
      <w:proofErr w:type="spellStart"/>
      <w:r>
        <w:rPr>
          <w:b/>
        </w:rPr>
        <w:t>roboto</w:t>
      </w:r>
      <w:proofErr w:type="spellEnd"/>
    </w:p>
    <w:p w:rsidR="00277C47" w:rsidRDefault="002D44F3">
      <w:pPr>
        <w:numPr>
          <w:ilvl w:val="0"/>
          <w:numId w:val="1"/>
        </w:numPr>
        <w:ind w:hanging="360"/>
        <w:contextualSpacing/>
      </w:pPr>
      <w:r>
        <w:t xml:space="preserve">После начала ввода символов линия под текстом будет переходить из зеленой в </w:t>
      </w:r>
      <w:proofErr w:type="gramStart"/>
      <w:r>
        <w:t>серую</w:t>
      </w:r>
      <w:proofErr w:type="gramEnd"/>
      <w:r>
        <w:t xml:space="preserve">. </w:t>
      </w:r>
    </w:p>
    <w:p w:rsidR="00277C47" w:rsidRDefault="002D44F3">
      <w:pPr>
        <w:numPr>
          <w:ilvl w:val="0"/>
          <w:numId w:val="1"/>
        </w:numPr>
        <w:ind w:hanging="360"/>
        <w:contextualSpacing/>
      </w:pPr>
      <w:r>
        <w:t xml:space="preserve">После того как пользователь ввел </w:t>
      </w:r>
      <w:proofErr w:type="spellStart"/>
      <w:r>
        <w:t>vin</w:t>
      </w:r>
      <w:proofErr w:type="spellEnd"/>
      <w:r>
        <w:t xml:space="preserve"> номер и нажал “Проверить”, </w:t>
      </w:r>
      <w:proofErr w:type="spellStart"/>
      <w:r>
        <w:t>виджет</w:t>
      </w:r>
      <w:proofErr w:type="spellEnd"/>
      <w:r>
        <w:t xml:space="preserve"> переходит в это состояние: </w:t>
      </w:r>
    </w:p>
    <w:p w:rsidR="00277C47" w:rsidRDefault="002D44F3">
      <w:r>
        <w:rPr>
          <w:noProof/>
        </w:rPr>
        <w:lastRenderedPageBreak/>
        <w:drawing>
          <wp:inline distT="114300" distB="114300" distL="114300" distR="114300">
            <wp:extent cx="5662613" cy="2856099"/>
            <wp:effectExtent l="0" t="0" r="0" b="0"/>
            <wp:docPr id="8" name="image18.png" descr="Скриншот 2017-05-15 22-32-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Скриншот 2017-05-15 22-32-3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85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3) Если VIN номер был введен корректно и пользователь нажал кнопку “Проверить”, то кнопка переходит в состояние как на </w:t>
      </w:r>
      <w:proofErr w:type="spellStart"/>
      <w:r>
        <w:t>скрине</w:t>
      </w:r>
      <w:proofErr w:type="spellEnd"/>
      <w:r>
        <w:t xml:space="preserve"> выше и автоматически раскрывается первое поле “История владения” с </w:t>
      </w:r>
      <w:proofErr w:type="spellStart"/>
      <w:r>
        <w:t>капчей</w:t>
      </w:r>
      <w:proofErr w:type="spellEnd"/>
      <w:r>
        <w:t xml:space="preserve"> для ввода. Так же внутри кнопки “Проверить” нужно сделать индикатор загрузки как у нас на сайте. </w:t>
      </w:r>
    </w:p>
    <w:p w:rsidR="00277C47" w:rsidRDefault="002D44F3">
      <w:r>
        <w:t xml:space="preserve">4) Если VIN номер был введен некорректно, то поле загорается оранжевым и под ним появляется поясняющий текст как на нашем сайте: </w:t>
      </w:r>
    </w:p>
    <w:p w:rsidR="00277C47" w:rsidRDefault="002D44F3">
      <w:pPr>
        <w:jc w:val="center"/>
      </w:pPr>
      <w:r>
        <w:rPr>
          <w:noProof/>
        </w:rPr>
        <w:drawing>
          <wp:inline distT="114300" distB="114300" distL="114300" distR="114300">
            <wp:extent cx="5191125" cy="638175"/>
            <wp:effectExtent l="0" t="0" r="0" b="0"/>
            <wp:docPr id="2" name="image9.png" descr="Скриншот 2017-05-15 22-44-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Скриншот 2017-05-15 22-44-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5) Если </w:t>
      </w:r>
      <w:proofErr w:type="spellStart"/>
      <w:r>
        <w:t>капча</w:t>
      </w:r>
      <w:proofErr w:type="spellEnd"/>
      <w:r>
        <w:t xml:space="preserve"> </w:t>
      </w:r>
      <w:proofErr w:type="gramStart"/>
      <w:r>
        <w:t>введена</w:t>
      </w:r>
      <w:proofErr w:type="gramEnd"/>
      <w:r>
        <w:t xml:space="preserve"> неправильно, то под полем ввода символов для </w:t>
      </w:r>
      <w:proofErr w:type="spellStart"/>
      <w:r>
        <w:t>капчи</w:t>
      </w:r>
      <w:proofErr w:type="spellEnd"/>
      <w:r>
        <w:t xml:space="preserve"> должен появляться оранжевый текст “Неверный код, попробуйте еще раз”, и </w:t>
      </w:r>
      <w:proofErr w:type="spellStart"/>
      <w:r>
        <w:t>капча</w:t>
      </w:r>
      <w:proofErr w:type="spellEnd"/>
      <w:r>
        <w:t xml:space="preserve"> автоматически меняется на новую</w:t>
      </w:r>
    </w:p>
    <w:p w:rsidR="00277C47" w:rsidRDefault="002D44F3">
      <w:r>
        <w:t xml:space="preserve">6) Если после ввода VIN и нажатия “Проверить” пользователь жмет кнопку “Изменить”, то все блоки сворачиваются, а символы из строки удаляются, </w:t>
      </w:r>
      <w:proofErr w:type="spellStart"/>
      <w:r>
        <w:t>виджет</w:t>
      </w:r>
      <w:proofErr w:type="spellEnd"/>
      <w:r>
        <w:t xml:space="preserve"> переходит в состояние по умолчанию.</w:t>
      </w:r>
    </w:p>
    <w:p w:rsidR="00277C47" w:rsidRDefault="002D44F3">
      <w:r>
        <w:t xml:space="preserve">7) Если пользователь не ввел </w:t>
      </w:r>
      <w:proofErr w:type="spellStart"/>
      <w:r>
        <w:t>vin</w:t>
      </w:r>
      <w:proofErr w:type="spellEnd"/>
      <w:r>
        <w:t xml:space="preserve"> номер и разворачивает блоки с проверкой, то в каждом блоке будет надпись “Введите VIN номер”: </w:t>
      </w:r>
    </w:p>
    <w:p w:rsidR="00277C47" w:rsidRDefault="002D44F3">
      <w:r>
        <w:rPr>
          <w:noProof/>
        </w:rPr>
        <w:lastRenderedPageBreak/>
        <w:drawing>
          <wp:inline distT="114300" distB="114300" distL="114300" distR="114300">
            <wp:extent cx="5343525" cy="4591050"/>
            <wp:effectExtent l="0" t="0" r="0" b="0"/>
            <wp:docPr id="9" name="image19.png" descr="Скриншот 2017-05-15 23-15-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Скриншот 2017-05-15 23-15-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8) Если данных по VIN номеру не было найдено, то в каждом блоке после ввода </w:t>
      </w:r>
      <w:proofErr w:type="spellStart"/>
      <w:r>
        <w:t>капчи</w:t>
      </w:r>
      <w:proofErr w:type="spellEnd"/>
      <w:r>
        <w:t xml:space="preserve"> будет вот такая информация:</w:t>
      </w:r>
    </w:p>
    <w:p w:rsidR="00277C47" w:rsidRDefault="002D44F3">
      <w:r>
        <w:rPr>
          <w:noProof/>
        </w:rPr>
        <w:lastRenderedPageBreak/>
        <w:drawing>
          <wp:inline distT="114300" distB="114300" distL="114300" distR="114300">
            <wp:extent cx="4781550" cy="4791075"/>
            <wp:effectExtent l="0" t="0" r="0" b="0"/>
            <wp:docPr id="3" name="image11.png" descr="OjWvKp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OjWvKpN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9) Если все этапы проверки пройдены успешно и данные по </w:t>
      </w:r>
      <w:proofErr w:type="spellStart"/>
      <w:r>
        <w:t>vin</w:t>
      </w:r>
      <w:proofErr w:type="spellEnd"/>
      <w:r>
        <w:t xml:space="preserve"> были </w:t>
      </w:r>
      <w:proofErr w:type="gramStart"/>
      <w:r>
        <w:t>найдены</w:t>
      </w:r>
      <w:proofErr w:type="gramEnd"/>
      <w:r>
        <w:t xml:space="preserve"> то блок с результатом проверки будет выглядеть вот так:</w:t>
      </w:r>
    </w:p>
    <w:p w:rsidR="00277C47" w:rsidRDefault="002D44F3">
      <w:r>
        <w:rPr>
          <w:noProof/>
        </w:rPr>
        <w:lastRenderedPageBreak/>
        <w:drawing>
          <wp:inline distT="114300" distB="114300" distL="114300" distR="114300">
            <wp:extent cx="4514850" cy="5905500"/>
            <wp:effectExtent l="0" t="0" r="0" b="0"/>
            <wp:docPr id="4" name="image12.png" descr="KAByRL9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KAByRL9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10) </w:t>
      </w:r>
      <w:r>
        <w:rPr>
          <w:u w:val="single"/>
        </w:rPr>
        <w:t>Точно в таком же стиле</w:t>
      </w:r>
      <w:r>
        <w:t xml:space="preserve"> будут отображаться данные для блоков ДТП, Угон, Ограничения регистрации.</w:t>
      </w:r>
    </w:p>
    <w:p w:rsidR="00277C47" w:rsidRDefault="002D44F3">
      <w:r>
        <w:t xml:space="preserve">Прикладываю </w:t>
      </w:r>
      <w:proofErr w:type="spellStart"/>
      <w:r>
        <w:t>скрины</w:t>
      </w:r>
      <w:proofErr w:type="spellEnd"/>
      <w:r>
        <w:t xml:space="preserve"> с сайта ГИБДД с теми данными, которые нужно сверстать для этих блоков.</w:t>
      </w:r>
    </w:p>
    <w:p w:rsidR="00277C47" w:rsidRDefault="002D44F3">
      <w:r>
        <w:rPr>
          <w:u w:val="single"/>
        </w:rPr>
        <w:lastRenderedPageBreak/>
        <w:t>Для ДТП:</w:t>
      </w:r>
      <w:r>
        <w:br/>
      </w:r>
      <w:r>
        <w:rPr>
          <w:noProof/>
        </w:rPr>
        <w:drawing>
          <wp:inline distT="114300" distB="114300" distL="114300" distR="114300">
            <wp:extent cx="4229100" cy="5610225"/>
            <wp:effectExtent l="0" t="0" r="0" b="0"/>
            <wp:docPr id="7" name="image17.png" descr="cmenxU2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menxU2d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1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pPr>
        <w:rPr>
          <w:u w:val="single"/>
        </w:rPr>
      </w:pPr>
      <w:r>
        <w:rPr>
          <w:u w:val="single"/>
        </w:rPr>
        <w:t>Для Угона:</w:t>
      </w:r>
    </w:p>
    <w:p w:rsidR="00277C47" w:rsidRDefault="002D44F3">
      <w:r>
        <w:rPr>
          <w:noProof/>
        </w:rPr>
        <w:drawing>
          <wp:inline distT="114300" distB="114300" distL="114300" distR="114300">
            <wp:extent cx="4114800" cy="1352550"/>
            <wp:effectExtent l="0" t="0" r="0" b="0"/>
            <wp:docPr id="10" name="image20.png" descr="7Ds0A0N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7Ds0A0NK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pPr>
        <w:rPr>
          <w:u w:val="single"/>
        </w:rPr>
      </w:pPr>
      <w:r>
        <w:rPr>
          <w:u w:val="single"/>
        </w:rPr>
        <w:t>Для Ограничения регистрации:</w:t>
      </w:r>
    </w:p>
    <w:p w:rsidR="00277C47" w:rsidRDefault="002D44F3">
      <w:pPr>
        <w:rPr>
          <w:u w:val="single"/>
        </w:rPr>
      </w:pPr>
      <w:r>
        <w:rPr>
          <w:noProof/>
        </w:rPr>
        <w:lastRenderedPageBreak/>
        <w:drawing>
          <wp:inline distT="114300" distB="114300" distL="114300" distR="114300">
            <wp:extent cx="4248150" cy="5400675"/>
            <wp:effectExtent l="0" t="0" r="0" b="0"/>
            <wp:docPr id="6" name="image14.png" descr="v3aAHr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v3aAHrsh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77C47"/>
    <w:p w:rsidR="00277C47" w:rsidRDefault="00277C47"/>
    <w:p w:rsidR="00277C47" w:rsidRDefault="00277C47"/>
    <w:p w:rsidR="00277C47" w:rsidRDefault="002D44F3">
      <w:r>
        <w:t xml:space="preserve">11) Если база ГИБДД не отвечает, то </w:t>
      </w:r>
      <w:proofErr w:type="spellStart"/>
      <w:r>
        <w:t>виджет</w:t>
      </w:r>
      <w:proofErr w:type="spellEnd"/>
      <w:r>
        <w:t xml:space="preserve"> должен переходить в следующее состояние:  </w:t>
      </w:r>
    </w:p>
    <w:p w:rsidR="00277C47" w:rsidRDefault="002D44F3">
      <w:r>
        <w:rPr>
          <w:noProof/>
        </w:rPr>
        <w:lastRenderedPageBreak/>
        <w:drawing>
          <wp:inline distT="114300" distB="114300" distL="114300" distR="114300">
            <wp:extent cx="5731200" cy="4597400"/>
            <wp:effectExtent l="0" t="0" r="0" b="0"/>
            <wp:docPr id="1" name="image8.png" descr="widget_AE_Err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widget_AE_Error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C47" w:rsidRDefault="002D44F3">
      <w:r>
        <w:t xml:space="preserve">Исходник с </w:t>
      </w:r>
      <w:proofErr w:type="spellStart"/>
      <w:r>
        <w:t>виджетом</w:t>
      </w:r>
      <w:proofErr w:type="spellEnd"/>
      <w:r>
        <w:t xml:space="preserve"> находится по этой ссылке:</w:t>
      </w:r>
    </w:p>
    <w:p w:rsidR="00277C47" w:rsidRDefault="00097344">
      <w:hyperlink r:id="rId16">
        <w:r w:rsidR="002D44F3">
          <w:rPr>
            <w:color w:val="1155CC"/>
            <w:u w:val="single"/>
          </w:rPr>
          <w:t>https://drive.google.com/open?id=0B63chcmWSe9sR1l3LXFjaXU2Wjg</w:t>
        </w:r>
      </w:hyperlink>
    </w:p>
    <w:p w:rsidR="00277C47" w:rsidRDefault="00277C47"/>
    <w:sectPr w:rsidR="00277C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334D"/>
    <w:multiLevelType w:val="multilevel"/>
    <w:tmpl w:val="B01479B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C47"/>
    <w:rsid w:val="00097344"/>
    <w:rsid w:val="001E1D55"/>
    <w:rsid w:val="00277C47"/>
    <w:rsid w:val="002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D4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D4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0B63chcmWSe9sR1l3LXFjaXU2Wj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2017-05-20T20:47:00Z</dcterms:created>
  <dcterms:modified xsi:type="dcterms:W3CDTF">2017-05-23T00:23:00Z</dcterms:modified>
</cp:coreProperties>
</file>