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b w:val="0"/>
          <w:bCs w:val="0"/>
          <w:sz w:val="22"/>
          <w:szCs w:val="28"/>
          <w:lang w:eastAsia="en-US"/>
        </w:rPr>
        <w:id w:val="1028837081"/>
        <w:docPartObj>
          <w:docPartGallery w:val="Cover Pages"/>
          <w:docPartUnique/>
        </w:docPartObj>
      </w:sdtPr>
      <w:sdtEndPr>
        <w:rPr>
          <w:rFonts w:asciiTheme="minorHAnsi" w:hAnsiTheme="minorHAnsi"/>
          <w:szCs w:val="22"/>
        </w:rPr>
      </w:sdtEndPr>
      <w:sdtContent>
        <w:p w14:paraId="7C6DB65A" w14:textId="4DE90A74" w:rsidR="00B14DB7" w:rsidRPr="00582F78" w:rsidRDefault="00B14DB7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МИНИСТЕРСТВО НАУКИ И ВЫСШЕГО ОБРАЗОВАНИЯ РФ</w:t>
          </w:r>
        </w:p>
        <w:p w14:paraId="17F98FA9" w14:textId="77777777" w:rsidR="00B14DB7" w:rsidRPr="00582F78" w:rsidRDefault="00B14DB7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Федеральное государственное бюджетное образовательное</w:t>
          </w:r>
        </w:p>
        <w:p w14:paraId="5C090EB3" w14:textId="77777777" w:rsidR="00B14DB7" w:rsidRDefault="00B14DB7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учреждение высшего образования</w:t>
          </w:r>
        </w:p>
        <w:p w14:paraId="6285CDBB" w14:textId="77777777" w:rsidR="00B14DB7" w:rsidRPr="00582F78" w:rsidRDefault="00B14DB7" w:rsidP="005D22C0">
          <w:pPr>
            <w:pStyle w:val="aa"/>
            <w:spacing w:line="360" w:lineRule="auto"/>
            <w:ind w:hanging="539"/>
            <w:rPr>
              <w:rFonts w:ascii="Times New Roman" w:hAnsi="Times New Roman"/>
              <w:b w:val="0"/>
              <w:bCs w:val="0"/>
              <w:szCs w:val="28"/>
            </w:rPr>
          </w:pPr>
        </w:p>
        <w:p w14:paraId="42325D91" w14:textId="77777777" w:rsidR="00B14DB7" w:rsidRDefault="00B14DB7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«НОВОСИБИРСКИЙ ГОСУДАРСТВЕННЫЙ ТЕХНИЧЕСКИЙ УНИВЕРСИТЕТ»</w:t>
          </w:r>
        </w:p>
        <w:p w14:paraId="213C6D54" w14:textId="77777777" w:rsidR="00B14DB7" w:rsidRDefault="00B14DB7" w:rsidP="005D22C0">
          <w:pPr>
            <w:pStyle w:val="aa"/>
            <w:spacing w:line="360" w:lineRule="auto"/>
            <w:ind w:hanging="539"/>
            <w:rPr>
              <w:rFonts w:ascii="Times New Roman" w:hAnsi="Times New Roman"/>
              <w:b w:val="0"/>
              <w:bCs w:val="0"/>
              <w:szCs w:val="28"/>
            </w:rPr>
          </w:pPr>
        </w:p>
        <w:p w14:paraId="263AE757" w14:textId="77777777" w:rsidR="00B14DB7" w:rsidRDefault="00B14DB7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sz w:val="32"/>
              <w:szCs w:val="32"/>
            </w:rPr>
            <w:drawing>
              <wp:inline distT="0" distB="0" distL="0" distR="0" wp14:anchorId="6A7F2B1B" wp14:editId="2BA5985B">
                <wp:extent cx="2682240" cy="1089660"/>
                <wp:effectExtent l="0" t="0" r="381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224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C9B472" w14:textId="77777777" w:rsidR="00B14DB7" w:rsidRDefault="00B14DB7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BE7F98">
            <w:rPr>
              <w:rFonts w:ascii="Times New Roman" w:hAnsi="Times New Roman"/>
              <w:sz w:val="28"/>
              <w:szCs w:val="28"/>
            </w:rPr>
            <w:t xml:space="preserve">Факультет </w:t>
          </w:r>
          <w:r>
            <w:rPr>
              <w:rFonts w:ascii="Times New Roman" w:hAnsi="Times New Roman"/>
              <w:sz w:val="28"/>
              <w:szCs w:val="28"/>
            </w:rPr>
            <w:t>прикладной математики и информатики</w:t>
          </w:r>
        </w:p>
        <w:p w14:paraId="211C49F7" w14:textId="77777777" w:rsidR="00B14DB7" w:rsidRPr="00BE7F98" w:rsidRDefault="00B14DB7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BE7F98">
            <w:rPr>
              <w:rFonts w:ascii="Times New Roman" w:hAnsi="Times New Roman"/>
              <w:sz w:val="28"/>
              <w:szCs w:val="28"/>
            </w:rPr>
            <w:t>Кафедра</w:t>
          </w:r>
          <w:r w:rsidRPr="00BE7F98">
            <w:rPr>
              <w:rFonts w:ascii="Times New Roman" w:hAnsi="Times New Roman"/>
              <w:sz w:val="28"/>
              <w:szCs w:val="28"/>
              <w:bdr w:val="none" w:sz="0" w:space="0" w:color="auto" w:frame="1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  <w:bdr w:val="none" w:sz="0" w:space="0" w:color="auto" w:frame="1"/>
            </w:rPr>
            <w:t>ТПИ</w:t>
          </w:r>
        </w:p>
        <w:p w14:paraId="554E4652" w14:textId="092005E6" w:rsidR="00B14DB7" w:rsidRDefault="00B14DB7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Дисциплина: «Основы теории машинного обучения»</w:t>
          </w:r>
        </w:p>
        <w:p w14:paraId="36EC9D78" w14:textId="0DE561A0" w:rsidR="00B14DB7" w:rsidRPr="00E90BD0" w:rsidRDefault="00B14DB7" w:rsidP="009B6F91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Лабораторная работа №</w:t>
          </w:r>
          <w:r w:rsidR="002A7C32" w:rsidRPr="002A7C32">
            <w:rPr>
              <w:rFonts w:ascii="Times New Roman" w:hAnsi="Times New Roman"/>
              <w:sz w:val="28"/>
              <w:szCs w:val="28"/>
            </w:rPr>
            <w:t>4</w:t>
          </w:r>
          <w:r>
            <w:rPr>
              <w:rFonts w:ascii="Times New Roman" w:hAnsi="Times New Roman"/>
              <w:sz w:val="28"/>
              <w:szCs w:val="28"/>
            </w:rPr>
            <w:t>, модуль «Нейронные сети глубокого обучения»</w:t>
          </w:r>
        </w:p>
        <w:p w14:paraId="2E61CABA" w14:textId="3A98DA05" w:rsidR="00B14DB7" w:rsidRPr="002A7C32" w:rsidRDefault="002A7C32" w:rsidP="00EB4C40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</w:rPr>
            <w:t>ПЕРЕНОСИМОЕ ОБУЧЕНИЕ</w:t>
          </w:r>
        </w:p>
        <w:p w14:paraId="78AB1C01" w14:textId="77777777" w:rsidR="00B14DB7" w:rsidRPr="00E90BD0" w:rsidRDefault="00B14DB7" w:rsidP="00EB4C4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14:paraId="575E5BC8" w14:textId="77777777" w:rsidR="00B14DB7" w:rsidRDefault="00B14DB7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Факультет: ФПМИ</w:t>
          </w:r>
        </w:p>
        <w:p w14:paraId="59F3E697" w14:textId="77777777" w:rsidR="00B14DB7" w:rsidRDefault="00B14DB7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Группа: ПМИМ-31</w:t>
          </w:r>
        </w:p>
        <w:p w14:paraId="7CE20E03" w14:textId="5667A460" w:rsidR="00B14DB7" w:rsidRDefault="00B14DB7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Выполнили: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Монгуш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Н. С.,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Тарулин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М. А., Филипенко Ю. Д.</w:t>
          </w:r>
        </w:p>
        <w:p w14:paraId="07407D28" w14:textId="1C7C4A75" w:rsidR="00B14DB7" w:rsidRDefault="00B14DB7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Проверил: Попов А. А.</w:t>
          </w:r>
        </w:p>
        <w:p w14:paraId="500E28F1" w14:textId="77777777" w:rsidR="00B14DB7" w:rsidRDefault="00B14DB7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Дата выполнения:</w:t>
          </w:r>
        </w:p>
        <w:p w14:paraId="4A459558" w14:textId="77777777" w:rsidR="00B14DB7" w:rsidRDefault="00B14DB7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Отметка о защите:</w:t>
          </w:r>
        </w:p>
        <w:p w14:paraId="4069D31C" w14:textId="0AD2A3F8" w:rsidR="00B14DB7" w:rsidRDefault="00B14DB7">
          <w:r>
            <w:br w:type="page"/>
          </w:r>
        </w:p>
      </w:sdtContent>
    </w:sdt>
    <w:p w14:paraId="1F5EFF32" w14:textId="77777777" w:rsidR="00B14DB7" w:rsidRDefault="00B14DB7" w:rsidP="00B14DB7">
      <w:pPr>
        <w:pStyle w:val="a4"/>
        <w:numPr>
          <w:ilvl w:val="0"/>
          <w:numId w:val="1"/>
        </w:numPr>
      </w:pPr>
      <w:r>
        <w:lastRenderedPageBreak/>
        <w:t>ЦЕЛЬ РАБОТЫ</w:t>
      </w:r>
    </w:p>
    <w:p w14:paraId="1409B319" w14:textId="672DBB0F" w:rsidR="005D06CB" w:rsidRPr="005D06CB" w:rsidRDefault="002A7C32" w:rsidP="005D06CB">
      <w:pPr>
        <w:pStyle w:val="a6"/>
        <w:rPr>
          <w:rFonts w:cs="Times New Roman"/>
          <w:sz w:val="24"/>
          <w:szCs w:val="24"/>
        </w:rPr>
      </w:pPr>
      <w:r>
        <w:rPr>
          <w:rStyle w:val="a7"/>
        </w:rPr>
        <w:t>Изучить основные понятия и методы переносимого обучения. Приобретение навыков перепрофилирования готовых моделей и их тонкой настройки.</w:t>
      </w:r>
    </w:p>
    <w:p w14:paraId="75A8C89A" w14:textId="77777777" w:rsidR="00B14DB7" w:rsidRDefault="00B14DB7" w:rsidP="00B14DB7">
      <w:pPr>
        <w:pStyle w:val="a4"/>
        <w:numPr>
          <w:ilvl w:val="0"/>
          <w:numId w:val="1"/>
        </w:numPr>
      </w:pPr>
      <w:r>
        <w:t>ЗАДАНИЕ</w:t>
      </w:r>
    </w:p>
    <w:p w14:paraId="6724A717" w14:textId="253D1361" w:rsidR="00B14DB7" w:rsidRPr="005D06CB" w:rsidRDefault="002A7C32" w:rsidP="005D06CB">
      <w:pPr>
        <w:pStyle w:val="a6"/>
        <w:numPr>
          <w:ilvl w:val="0"/>
          <w:numId w:val="2"/>
        </w:numPr>
      </w:pPr>
      <w:r>
        <w:t>Создать экземпляр базовой модели и загрузить в нее предварительно обученные веса</w:t>
      </w:r>
      <w:r w:rsidR="005D06CB">
        <w:t>.</w:t>
      </w:r>
    </w:p>
    <w:p w14:paraId="042B13F9" w14:textId="11E6F2BF" w:rsidR="00B14DB7" w:rsidRDefault="002A7C32" w:rsidP="00B14DB7">
      <w:pPr>
        <w:pStyle w:val="a6"/>
        <w:numPr>
          <w:ilvl w:val="0"/>
          <w:numId w:val="2"/>
        </w:numPr>
      </w:pPr>
      <w:r>
        <w:t>Закрепить слои в базовой модели</w:t>
      </w:r>
      <w:r w:rsidR="005D06CB">
        <w:t>.</w:t>
      </w:r>
    </w:p>
    <w:p w14:paraId="5F2A4700" w14:textId="4862BBEF" w:rsidR="005D06CB" w:rsidRDefault="002A7C32" w:rsidP="00B14DB7">
      <w:pPr>
        <w:pStyle w:val="a6"/>
        <w:numPr>
          <w:ilvl w:val="0"/>
          <w:numId w:val="2"/>
        </w:numPr>
      </w:pPr>
      <w:r>
        <w:t>Создать новую модель поверх выходных данных одного (или нескольких) слоев базовой модели</w:t>
      </w:r>
      <w:r w:rsidR="005D06CB">
        <w:t>.</w:t>
      </w:r>
    </w:p>
    <w:p w14:paraId="0ED0A940" w14:textId="0EF2ABBC" w:rsidR="002A7C32" w:rsidRDefault="002A7C32" w:rsidP="00B14DB7">
      <w:pPr>
        <w:pStyle w:val="a6"/>
        <w:numPr>
          <w:ilvl w:val="0"/>
          <w:numId w:val="2"/>
        </w:numPr>
      </w:pPr>
      <w:r>
        <w:t>Обучить новую модель на новом наборе данных.</w:t>
      </w:r>
    </w:p>
    <w:p w14:paraId="03A9D92E" w14:textId="77777777" w:rsidR="00B14DB7" w:rsidRDefault="00B14DB7" w:rsidP="00B14DB7">
      <w:pPr>
        <w:pStyle w:val="a4"/>
        <w:numPr>
          <w:ilvl w:val="0"/>
          <w:numId w:val="1"/>
        </w:numPr>
      </w:pPr>
      <w:r>
        <w:t>ИСХОДНЫЕ ДАННЫЕ</w:t>
      </w:r>
    </w:p>
    <w:p w14:paraId="0835D25F" w14:textId="74AC2C75" w:rsidR="007641F8" w:rsidRPr="007641F8" w:rsidRDefault="007641F8" w:rsidP="007641F8">
      <w:pPr>
        <w:pStyle w:val="a6"/>
      </w:pPr>
      <w:r w:rsidRPr="007641F8">
        <w:t xml:space="preserve">В качестве исходных данных был выбран </w:t>
      </w:r>
      <w:proofErr w:type="spellStart"/>
      <w:r w:rsidRPr="007641F8">
        <w:t>датасет</w:t>
      </w:r>
      <w:proofErr w:type="spellEnd"/>
      <w:r w:rsidRPr="007641F8">
        <w:t xml:space="preserve"> CIFAR10, </w:t>
      </w:r>
      <w:r w:rsidR="00B93B96">
        <w:t>который имеет 10 классов изображений</w:t>
      </w:r>
      <w:r w:rsidRPr="007641F8">
        <w:t xml:space="preserve">. Изображения имеют размеры 32x32 пикселя, 3 цветовых канала, размер </w:t>
      </w:r>
      <w:proofErr w:type="spellStart"/>
      <w:r w:rsidRPr="007641F8">
        <w:t>батча</w:t>
      </w:r>
      <w:proofErr w:type="spellEnd"/>
      <w:r w:rsidRPr="007641F8">
        <w:t xml:space="preserve"> – 4.</w:t>
      </w:r>
    </w:p>
    <w:p w14:paraId="13D44322" w14:textId="62E532B3" w:rsidR="007641F8" w:rsidRDefault="00D64D87" w:rsidP="007641F8">
      <w:pPr>
        <w:pStyle w:val="a6"/>
        <w:ind w:left="720" w:firstLine="0"/>
      </w:pPr>
      <w:r>
        <w:rPr>
          <w:noProof/>
        </w:rPr>
        <w:drawing>
          <wp:inline distT="0" distB="0" distL="0" distR="0" wp14:anchorId="4548EAB3" wp14:editId="0BBB6DF6">
            <wp:extent cx="6255385" cy="13770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982" cy="138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20CE" w14:textId="6C480F52" w:rsidR="007641F8" w:rsidRPr="00806CB2" w:rsidRDefault="007641F8" w:rsidP="007641F8">
      <w:pPr>
        <w:pStyle w:val="a6"/>
        <w:ind w:left="720" w:firstLine="0"/>
        <w:jc w:val="center"/>
      </w:pPr>
      <w:r>
        <w:t xml:space="preserve">Рис. 1 – Изображения из </w:t>
      </w:r>
      <w:proofErr w:type="spellStart"/>
      <w:r>
        <w:t>датасета</w:t>
      </w:r>
      <w:proofErr w:type="spellEnd"/>
      <w:r>
        <w:t xml:space="preserve"> </w:t>
      </w:r>
      <w:r>
        <w:rPr>
          <w:lang w:val="en-US"/>
        </w:rPr>
        <w:t>CIFAR</w:t>
      </w:r>
      <w:r>
        <w:t>10</w:t>
      </w:r>
      <w:r w:rsidR="00C16EF7">
        <w:t xml:space="preserve"> с указанием класса изображения.</w:t>
      </w:r>
    </w:p>
    <w:p w14:paraId="4A5D680E" w14:textId="5350803D" w:rsidR="00B20B1E" w:rsidRPr="006859B1" w:rsidRDefault="006859B1" w:rsidP="006859B1">
      <w:pPr>
        <w:pStyle w:val="a4"/>
        <w:numPr>
          <w:ilvl w:val="0"/>
          <w:numId w:val="1"/>
        </w:numPr>
        <w:rPr>
          <w:lang w:val="en-US"/>
        </w:rPr>
      </w:pPr>
      <w:r>
        <w:t>ПОЛУЧЕННЫЕ РЕЗУЛЬТАТЫ</w:t>
      </w:r>
    </w:p>
    <w:p w14:paraId="29C0D253" w14:textId="77777777" w:rsidR="00B05B56" w:rsidRDefault="00D64D87" w:rsidP="00C16EF7">
      <w:pPr>
        <w:pStyle w:val="a6"/>
      </w:pPr>
      <w:r>
        <w:t xml:space="preserve">В качестве базовой модели была выбрана </w:t>
      </w:r>
      <w:proofErr w:type="spellStart"/>
      <w:r>
        <w:t>предобученная</w:t>
      </w:r>
      <w:proofErr w:type="spellEnd"/>
      <w:r>
        <w:t xml:space="preserve"> модель «</w:t>
      </w:r>
      <w:proofErr w:type="spellStart"/>
      <w:r>
        <w:rPr>
          <w:lang w:val="en-US"/>
        </w:rPr>
        <w:t>RasNet</w:t>
      </w:r>
      <w:proofErr w:type="spellEnd"/>
      <w:r w:rsidRPr="00D64D87">
        <w:t>50</w:t>
      </w:r>
      <w:r>
        <w:t xml:space="preserve">», которая используются для решения задач компьютерного зрения. </w:t>
      </w:r>
      <w:r w:rsidR="00B05B56">
        <w:t>Базовые слои в данной модели были закреплены.</w:t>
      </w:r>
    </w:p>
    <w:p w14:paraId="4EB7CC75" w14:textId="1A050EDF" w:rsidR="00B05B56" w:rsidRDefault="00B05B56" w:rsidP="00C16EF7">
      <w:pPr>
        <w:pStyle w:val="a6"/>
      </w:pPr>
      <w:r>
        <w:t xml:space="preserve">Поверх базовых слоев была создана новая модель </w:t>
      </w:r>
      <w:r w:rsidR="003A193A">
        <w:t xml:space="preserve">с 5 новыми слоями, которые изображены на рис. 2. </w:t>
      </w:r>
      <w:r w:rsidR="003A193A" w:rsidRPr="003A193A">
        <w:t xml:space="preserve">Модель содержит следующие слои: UpSampling2D для увеличения размера входных изображений до размеров, подходящих для ResNet50; базовый слой ResNet50, предварительно обученный на </w:t>
      </w:r>
      <w:proofErr w:type="spellStart"/>
      <w:r w:rsidR="003A193A" w:rsidRPr="003A193A">
        <w:t>ImageNet</w:t>
      </w:r>
      <w:proofErr w:type="spellEnd"/>
      <w:r w:rsidR="003A193A" w:rsidRPr="003A193A">
        <w:t xml:space="preserve"> для эффективного извлечения признаков; GlobalAveragePooling2D, который преобразует матрицу признаков в вектор, упрощая обработку различных размеров входных данных; два </w:t>
      </w:r>
      <w:proofErr w:type="spellStart"/>
      <w:r w:rsidR="003A193A" w:rsidRPr="003A193A">
        <w:t>Dense</w:t>
      </w:r>
      <w:proofErr w:type="spellEnd"/>
      <w:r w:rsidR="003A193A" w:rsidRPr="003A193A">
        <w:t xml:space="preserve"> слоя, первый для классификации признаков в 10 категорий с активацией </w:t>
      </w:r>
      <w:proofErr w:type="spellStart"/>
      <w:r w:rsidR="003A193A" w:rsidRPr="003A193A">
        <w:t>softmax</w:t>
      </w:r>
      <w:proofErr w:type="spellEnd"/>
      <w:r w:rsidR="003A193A" w:rsidRPr="003A193A">
        <w:t xml:space="preserve"> </w:t>
      </w:r>
      <w:r w:rsidR="003A193A" w:rsidRPr="003A193A">
        <w:lastRenderedPageBreak/>
        <w:t xml:space="preserve">и второй с функцией </w:t>
      </w:r>
      <w:proofErr w:type="spellStart"/>
      <w:r w:rsidR="003A193A" w:rsidRPr="003A193A">
        <w:t>Dropout</w:t>
      </w:r>
      <w:proofErr w:type="spellEnd"/>
      <w:r w:rsidR="003A193A" w:rsidRPr="003A193A">
        <w:t xml:space="preserve"> для предотвращения переобучения путем случайного исключения нейронов в процессе обучения, повышая тем самым обобщающую способность модели. Эта комбинация слоев позволяет использовать глубокие свойства обучения </w:t>
      </w:r>
      <w:proofErr w:type="spellStart"/>
      <w:r w:rsidR="003A193A" w:rsidRPr="003A193A">
        <w:t>ResNet</w:t>
      </w:r>
      <w:proofErr w:type="spellEnd"/>
      <w:r w:rsidR="003A193A" w:rsidRPr="003A193A">
        <w:t xml:space="preserve"> для задач классификации изображений с улучшенной стабильностью и точностью.</w:t>
      </w:r>
    </w:p>
    <w:p w14:paraId="0C323678" w14:textId="7AA42550" w:rsidR="00C16EF7" w:rsidRDefault="00B05B56" w:rsidP="00C16EF7">
      <w:pPr>
        <w:pStyle w:val="a6"/>
      </w:pPr>
      <w:r w:rsidRPr="00B05B56">
        <w:rPr>
          <w:noProof/>
        </w:rPr>
        <w:drawing>
          <wp:inline distT="0" distB="0" distL="0" distR="0" wp14:anchorId="119770AE" wp14:editId="5C0C972D">
            <wp:extent cx="6126480" cy="2664603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5889" cy="2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64D87" w:rsidRPr="00D64D87">
        <w:t xml:space="preserve"> </w:t>
      </w:r>
    </w:p>
    <w:p w14:paraId="06386F3E" w14:textId="2F1B420C" w:rsidR="003A193A" w:rsidRDefault="003A193A" w:rsidP="003A193A">
      <w:pPr>
        <w:pStyle w:val="a6"/>
        <w:jc w:val="center"/>
      </w:pPr>
      <w:r>
        <w:t xml:space="preserve">Рис. 2 – Дополнительные слои для модели </w:t>
      </w:r>
      <w:r w:rsidRPr="003A193A">
        <w:t>ResNet50</w:t>
      </w:r>
      <w:r w:rsidR="00596AA4">
        <w:t>.</w:t>
      </w:r>
    </w:p>
    <w:p w14:paraId="177B4372" w14:textId="4FB2291C" w:rsidR="003A193A" w:rsidRPr="00294F08" w:rsidRDefault="003A193A" w:rsidP="00C16EF7">
      <w:pPr>
        <w:pStyle w:val="a6"/>
      </w:pPr>
      <w:r>
        <w:t xml:space="preserve">Далее модель обучалась на </w:t>
      </w:r>
      <w:proofErr w:type="spellStart"/>
      <w:r>
        <w:t>датасете</w:t>
      </w:r>
      <w:proofErr w:type="spellEnd"/>
      <w:r>
        <w:t xml:space="preserve"> </w:t>
      </w:r>
      <w:r w:rsidRPr="007641F8">
        <w:t>CIFAR10</w:t>
      </w:r>
      <w:r w:rsidR="00294F08">
        <w:t xml:space="preserve"> в течение 3 эпох, на рис. 3 изображены графики потерь и точности предсказания на обучающей и проверочной выборке соответственно.</w:t>
      </w:r>
    </w:p>
    <w:p w14:paraId="2553C1A8" w14:textId="00E00313" w:rsidR="00B14DB7" w:rsidRDefault="003F33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F8E59C" wp14:editId="26D8B521">
            <wp:extent cx="6645910" cy="217868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9298" w14:textId="58256EDF" w:rsidR="00294F08" w:rsidRPr="00294F08" w:rsidRDefault="00294F08" w:rsidP="00294F08">
      <w:pPr>
        <w:pStyle w:val="a6"/>
        <w:jc w:val="center"/>
      </w:pPr>
      <w:r>
        <w:t xml:space="preserve">Рис. 3 – 1) График </w:t>
      </w:r>
      <w:r w:rsidR="00596AA4">
        <w:t>зависимости потерь на обучающей и проверочной выборке от эпохи обучения; 2) график зависимости точности предсказания на обучающей и проверочной выборке от эпохи обучения.</w:t>
      </w:r>
    </w:p>
    <w:p w14:paraId="3EE8A1C8" w14:textId="7CF0821F" w:rsidR="00B14DB7" w:rsidRDefault="00596AA4" w:rsidP="00596AA4">
      <w:pPr>
        <w:pStyle w:val="a6"/>
      </w:pPr>
      <w:r>
        <w:t>Результат предсказания разработанной нейронной сети представлен на рис. 4.</w:t>
      </w:r>
    </w:p>
    <w:p w14:paraId="15A000DB" w14:textId="31BCE815" w:rsidR="00B14DB7" w:rsidRDefault="00FF3B6D">
      <w:r>
        <w:rPr>
          <w:noProof/>
        </w:rPr>
        <w:lastRenderedPageBreak/>
        <w:drawing>
          <wp:inline distT="0" distB="0" distL="0" distR="0" wp14:anchorId="3E33835C" wp14:editId="4256DCC7">
            <wp:extent cx="6645910" cy="1404620"/>
            <wp:effectExtent l="0" t="0" r="254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3B2E" w14:textId="18348B36" w:rsidR="00596AA4" w:rsidRDefault="00596AA4" w:rsidP="00596AA4">
      <w:pPr>
        <w:pStyle w:val="a6"/>
        <w:jc w:val="center"/>
      </w:pPr>
      <w:r>
        <w:t>Рис. 4. Результат предсказания нейронной сети.</w:t>
      </w:r>
    </w:p>
    <w:p w14:paraId="5AA45185" w14:textId="41C37EE5" w:rsidR="00B14DB7" w:rsidRDefault="00596AA4" w:rsidP="00596AA4">
      <w:pPr>
        <w:pStyle w:val="a6"/>
      </w:pPr>
      <w:r>
        <w:t xml:space="preserve">Из 5 изображений </w:t>
      </w:r>
      <w:r w:rsidR="00DA3ADB">
        <w:t>разработанная нейронная сеть правильно классифицировала изображения 2 раза.</w:t>
      </w:r>
    </w:p>
    <w:p w14:paraId="03E7F2D5" w14:textId="780E87E2" w:rsidR="00DA3ADB" w:rsidRDefault="00DA3ADB" w:rsidP="00DA3ADB">
      <w:pPr>
        <w:pStyle w:val="a4"/>
        <w:numPr>
          <w:ilvl w:val="0"/>
          <w:numId w:val="1"/>
        </w:numPr>
      </w:pPr>
      <w:r>
        <w:t>ВЫВОД</w:t>
      </w:r>
    </w:p>
    <w:p w14:paraId="607FD9F1" w14:textId="18581FE2" w:rsidR="00DA3ADB" w:rsidRDefault="00DA3ADB" w:rsidP="00DA3ADB">
      <w:pPr>
        <w:pStyle w:val="a6"/>
      </w:pPr>
      <w:r>
        <w:t>В результате выполнения работы был создан экземпляр базовой модели «</w:t>
      </w:r>
      <w:proofErr w:type="spellStart"/>
      <w:r>
        <w:rPr>
          <w:lang w:val="en-US"/>
        </w:rPr>
        <w:t>RasNet</w:t>
      </w:r>
      <w:proofErr w:type="spellEnd"/>
      <w:r w:rsidRPr="00D64D87">
        <w:t>50</w:t>
      </w:r>
      <w:r>
        <w:t xml:space="preserve">» с предварительно загруженными весами и закрепленными слоями. Поверх этой модели было создано 5 слоев, которые специализировались под </w:t>
      </w:r>
      <w:proofErr w:type="spellStart"/>
      <w:r>
        <w:t>датасет</w:t>
      </w:r>
      <w:proofErr w:type="spellEnd"/>
      <w:r>
        <w:t xml:space="preserve"> </w:t>
      </w:r>
      <w:r w:rsidRPr="007641F8">
        <w:t>CIFAR10</w:t>
      </w:r>
      <w:r>
        <w:t xml:space="preserve">. Данный подход ускоряет </w:t>
      </w:r>
      <w:r w:rsidR="009E2179">
        <w:t>разработку архитектуры и время обучения нейронной сети.</w:t>
      </w:r>
    </w:p>
    <w:p w14:paraId="07CBE990" w14:textId="3D15CBCC" w:rsidR="009E2179" w:rsidRDefault="009E2179" w:rsidP="00DA3ADB">
      <w:pPr>
        <w:pStyle w:val="a6"/>
      </w:pPr>
      <w:r>
        <w:t xml:space="preserve">Графики потерь и точности предсказания показывают рост в течение обучения, что говорит о правильной архитектуре нейронной сети. Результаты предсказания </w:t>
      </w:r>
      <w:r w:rsidR="000170F1">
        <w:t>показывают низкую эффективность, что связано с малым количеством обучающих эпох.</w:t>
      </w:r>
    </w:p>
    <w:p w14:paraId="0838288E" w14:textId="42C1CB0A" w:rsidR="000170F1" w:rsidRDefault="000170F1" w:rsidP="000170F1">
      <w:pPr>
        <w:pStyle w:val="a4"/>
        <w:numPr>
          <w:ilvl w:val="0"/>
          <w:numId w:val="1"/>
        </w:numPr>
      </w:pPr>
      <w:r>
        <w:t>КОД ПРОГРАММЫ</w:t>
      </w:r>
    </w:p>
    <w:p w14:paraId="779EDABC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  <w:r w:rsidRPr="000170F1">
        <w:rPr>
          <w:lang w:val="en-US"/>
        </w:rPr>
        <w:t xml:space="preserve">import </w:t>
      </w:r>
      <w:proofErr w:type="spellStart"/>
      <w:r w:rsidRPr="000170F1">
        <w:rPr>
          <w:lang w:val="en-US"/>
        </w:rPr>
        <w:t>tensorflow</w:t>
      </w:r>
      <w:proofErr w:type="spellEnd"/>
      <w:r w:rsidRPr="000170F1">
        <w:rPr>
          <w:lang w:val="en-US"/>
        </w:rPr>
        <w:t xml:space="preserve"> as </w:t>
      </w:r>
      <w:proofErr w:type="spellStart"/>
      <w:r w:rsidRPr="000170F1">
        <w:rPr>
          <w:lang w:val="en-US"/>
        </w:rPr>
        <w:t>tf</w:t>
      </w:r>
      <w:proofErr w:type="spellEnd"/>
    </w:p>
    <w:p w14:paraId="243A6698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  <w:r w:rsidRPr="000170F1">
        <w:rPr>
          <w:lang w:val="en-US"/>
        </w:rPr>
        <w:t xml:space="preserve">from </w:t>
      </w:r>
      <w:proofErr w:type="spellStart"/>
      <w:proofErr w:type="gramStart"/>
      <w:r w:rsidRPr="000170F1">
        <w:rPr>
          <w:lang w:val="en-US"/>
        </w:rPr>
        <w:t>tensorflow.keras</w:t>
      </w:r>
      <w:proofErr w:type="gramEnd"/>
      <w:r w:rsidRPr="000170F1">
        <w:rPr>
          <w:lang w:val="en-US"/>
        </w:rPr>
        <w:t>.applications</w:t>
      </w:r>
      <w:proofErr w:type="spellEnd"/>
      <w:r w:rsidRPr="000170F1">
        <w:rPr>
          <w:lang w:val="en-US"/>
        </w:rPr>
        <w:t xml:space="preserve"> import ResNet50</w:t>
      </w:r>
    </w:p>
    <w:p w14:paraId="6F7E9847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  <w:r w:rsidRPr="000170F1">
        <w:rPr>
          <w:lang w:val="en-US"/>
        </w:rPr>
        <w:t xml:space="preserve">from </w:t>
      </w:r>
      <w:proofErr w:type="spellStart"/>
      <w:proofErr w:type="gramStart"/>
      <w:r w:rsidRPr="000170F1">
        <w:rPr>
          <w:lang w:val="en-US"/>
        </w:rPr>
        <w:t>tensorflow.keras</w:t>
      </w:r>
      <w:proofErr w:type="gramEnd"/>
      <w:r w:rsidRPr="000170F1">
        <w:rPr>
          <w:lang w:val="en-US"/>
        </w:rPr>
        <w:t>.datasets</w:t>
      </w:r>
      <w:proofErr w:type="spellEnd"/>
      <w:r w:rsidRPr="000170F1">
        <w:rPr>
          <w:lang w:val="en-US"/>
        </w:rPr>
        <w:t xml:space="preserve"> import cifar10</w:t>
      </w:r>
    </w:p>
    <w:p w14:paraId="66A4CB6F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  <w:r w:rsidRPr="000170F1">
        <w:rPr>
          <w:lang w:val="en-US"/>
        </w:rPr>
        <w:t xml:space="preserve">from </w:t>
      </w:r>
      <w:proofErr w:type="spellStart"/>
      <w:proofErr w:type="gramStart"/>
      <w:r w:rsidRPr="000170F1">
        <w:rPr>
          <w:lang w:val="en-US"/>
        </w:rPr>
        <w:t>tensorflow.keras</w:t>
      </w:r>
      <w:proofErr w:type="gramEnd"/>
      <w:r w:rsidRPr="000170F1">
        <w:rPr>
          <w:lang w:val="en-US"/>
        </w:rPr>
        <w:t>.utils</w:t>
      </w:r>
      <w:proofErr w:type="spellEnd"/>
      <w:r w:rsidRPr="000170F1">
        <w:rPr>
          <w:lang w:val="en-US"/>
        </w:rPr>
        <w:t xml:space="preserve"> import </w:t>
      </w:r>
      <w:proofErr w:type="spellStart"/>
      <w:r w:rsidRPr="000170F1">
        <w:rPr>
          <w:lang w:val="en-US"/>
        </w:rPr>
        <w:t>to_categorical</w:t>
      </w:r>
      <w:proofErr w:type="spellEnd"/>
    </w:p>
    <w:p w14:paraId="5B1D540A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  <w:r w:rsidRPr="000170F1">
        <w:rPr>
          <w:lang w:val="en-US"/>
        </w:rPr>
        <w:t xml:space="preserve">import </w:t>
      </w:r>
      <w:proofErr w:type="spellStart"/>
      <w:proofErr w:type="gramStart"/>
      <w:r w:rsidRPr="000170F1">
        <w:rPr>
          <w:lang w:val="en-US"/>
        </w:rPr>
        <w:t>matplotlib.pyplot</w:t>
      </w:r>
      <w:proofErr w:type="spellEnd"/>
      <w:proofErr w:type="gramEnd"/>
      <w:r w:rsidRPr="000170F1">
        <w:rPr>
          <w:lang w:val="en-US"/>
        </w:rPr>
        <w:t xml:space="preserve"> as </w:t>
      </w:r>
      <w:proofErr w:type="spellStart"/>
      <w:r w:rsidRPr="000170F1">
        <w:rPr>
          <w:lang w:val="en-US"/>
        </w:rPr>
        <w:t>plt</w:t>
      </w:r>
      <w:proofErr w:type="spellEnd"/>
    </w:p>
    <w:p w14:paraId="0F2DE0FF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  <w:r w:rsidRPr="000170F1">
        <w:rPr>
          <w:lang w:val="en-US"/>
        </w:rPr>
        <w:t xml:space="preserve">import </w:t>
      </w:r>
      <w:proofErr w:type="spellStart"/>
      <w:r w:rsidRPr="000170F1">
        <w:rPr>
          <w:lang w:val="en-US"/>
        </w:rPr>
        <w:t>numpy</w:t>
      </w:r>
      <w:proofErr w:type="spellEnd"/>
      <w:r w:rsidRPr="000170F1">
        <w:rPr>
          <w:lang w:val="en-US"/>
        </w:rPr>
        <w:t xml:space="preserve"> as np</w:t>
      </w:r>
    </w:p>
    <w:p w14:paraId="6E1D568C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</w:p>
    <w:p w14:paraId="768E36BC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  <w:r w:rsidRPr="000170F1">
        <w:rPr>
          <w:lang w:val="en-US"/>
        </w:rPr>
        <w:t xml:space="preserve"># </w:t>
      </w:r>
      <w:r>
        <w:t>Создание</w:t>
      </w:r>
      <w:r w:rsidRPr="000170F1">
        <w:rPr>
          <w:lang w:val="en-US"/>
        </w:rPr>
        <w:t xml:space="preserve"> </w:t>
      </w:r>
      <w:r>
        <w:t>экземпляра</w:t>
      </w:r>
      <w:r w:rsidRPr="000170F1">
        <w:rPr>
          <w:lang w:val="en-US"/>
        </w:rPr>
        <w:t xml:space="preserve"> </w:t>
      </w:r>
      <w:r>
        <w:t>базовой</w:t>
      </w:r>
      <w:r w:rsidRPr="000170F1">
        <w:rPr>
          <w:lang w:val="en-US"/>
        </w:rPr>
        <w:t xml:space="preserve"> </w:t>
      </w:r>
      <w:r>
        <w:t>модели</w:t>
      </w:r>
    </w:p>
    <w:p w14:paraId="48D6D07E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  <w:proofErr w:type="spellStart"/>
      <w:r w:rsidRPr="000170F1">
        <w:rPr>
          <w:lang w:val="en-US"/>
        </w:rPr>
        <w:t>base_model</w:t>
      </w:r>
      <w:proofErr w:type="spellEnd"/>
      <w:r w:rsidRPr="000170F1">
        <w:rPr>
          <w:lang w:val="en-US"/>
        </w:rPr>
        <w:t xml:space="preserve"> = ResNet50(weights='</w:t>
      </w:r>
      <w:proofErr w:type="spellStart"/>
      <w:r w:rsidRPr="000170F1">
        <w:rPr>
          <w:lang w:val="en-US"/>
        </w:rPr>
        <w:t>imagenet</w:t>
      </w:r>
      <w:proofErr w:type="spellEnd"/>
      <w:r w:rsidRPr="000170F1">
        <w:rPr>
          <w:lang w:val="en-US"/>
        </w:rPr>
        <w:t xml:space="preserve">', </w:t>
      </w:r>
      <w:proofErr w:type="spellStart"/>
      <w:r w:rsidRPr="000170F1">
        <w:rPr>
          <w:lang w:val="en-US"/>
        </w:rPr>
        <w:t>include_top</w:t>
      </w:r>
      <w:proofErr w:type="spellEnd"/>
      <w:r w:rsidRPr="000170F1">
        <w:rPr>
          <w:lang w:val="en-US"/>
        </w:rPr>
        <w:t xml:space="preserve">=False, </w:t>
      </w:r>
      <w:proofErr w:type="spellStart"/>
      <w:r w:rsidRPr="000170F1">
        <w:rPr>
          <w:lang w:val="en-US"/>
        </w:rPr>
        <w:t>input_shape</w:t>
      </w:r>
      <w:proofErr w:type="spellEnd"/>
      <w:proofErr w:type="gramStart"/>
      <w:r w:rsidRPr="000170F1">
        <w:rPr>
          <w:lang w:val="en-US"/>
        </w:rPr>
        <w:t>=(</w:t>
      </w:r>
      <w:proofErr w:type="gramEnd"/>
      <w:r w:rsidRPr="000170F1">
        <w:rPr>
          <w:lang w:val="en-US"/>
        </w:rPr>
        <w:t xml:space="preserve">224, 224, 3)) </w:t>
      </w:r>
    </w:p>
    <w:p w14:paraId="740957E6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</w:p>
    <w:p w14:paraId="257E0280" w14:textId="77777777" w:rsidR="000170F1" w:rsidRDefault="000170F1" w:rsidP="000170F1">
      <w:pPr>
        <w:pStyle w:val="a6"/>
        <w:spacing w:line="240" w:lineRule="auto"/>
        <w:ind w:firstLine="0"/>
      </w:pPr>
      <w:r>
        <w:t># Проверка модели</w:t>
      </w:r>
    </w:p>
    <w:p w14:paraId="1F971986" w14:textId="5DF8C1E4" w:rsidR="000170F1" w:rsidRPr="00C34225" w:rsidRDefault="000170F1" w:rsidP="000170F1">
      <w:pPr>
        <w:pStyle w:val="a6"/>
        <w:spacing w:line="240" w:lineRule="auto"/>
        <w:ind w:firstLine="0"/>
        <w:jc w:val="left"/>
        <w:rPr>
          <w:lang w:val="en-US"/>
        </w:rPr>
      </w:pPr>
      <w:proofErr w:type="spellStart"/>
      <w:r w:rsidRPr="00C34225">
        <w:rPr>
          <w:lang w:val="en-US"/>
        </w:rPr>
        <w:t>base_</w:t>
      </w:r>
      <w:proofErr w:type="gramStart"/>
      <w:r w:rsidRPr="00C34225">
        <w:rPr>
          <w:lang w:val="en-US"/>
        </w:rPr>
        <w:t>model.summary</w:t>
      </w:r>
      <w:proofErr w:type="spellEnd"/>
      <w:proofErr w:type="gramEnd"/>
      <w:r w:rsidRPr="00C34225">
        <w:rPr>
          <w:lang w:val="en-US"/>
        </w:rPr>
        <w:t>()</w:t>
      </w:r>
    </w:p>
    <w:p w14:paraId="2B33300E" w14:textId="03201F28" w:rsidR="000170F1" w:rsidRPr="00C34225" w:rsidRDefault="000170F1" w:rsidP="000170F1">
      <w:pPr>
        <w:pStyle w:val="a6"/>
        <w:spacing w:line="240" w:lineRule="auto"/>
        <w:ind w:firstLine="0"/>
        <w:jc w:val="left"/>
        <w:rPr>
          <w:lang w:val="en-US"/>
        </w:rPr>
      </w:pPr>
      <w:proofErr w:type="spellStart"/>
      <w:r w:rsidRPr="00C34225">
        <w:rPr>
          <w:lang w:val="en-US"/>
        </w:rPr>
        <w:t>base_</w:t>
      </w:r>
      <w:proofErr w:type="gramStart"/>
      <w:r w:rsidRPr="00C34225">
        <w:rPr>
          <w:lang w:val="en-US"/>
        </w:rPr>
        <w:t>model.trainable</w:t>
      </w:r>
      <w:proofErr w:type="spellEnd"/>
      <w:proofErr w:type="gramEnd"/>
      <w:r w:rsidRPr="00C34225">
        <w:rPr>
          <w:lang w:val="en-US"/>
        </w:rPr>
        <w:t xml:space="preserve"> = False</w:t>
      </w:r>
    </w:p>
    <w:p w14:paraId="0257E25B" w14:textId="00935F9B" w:rsidR="000170F1" w:rsidRPr="00C34225" w:rsidRDefault="000170F1" w:rsidP="000170F1">
      <w:pPr>
        <w:pStyle w:val="a6"/>
        <w:spacing w:line="240" w:lineRule="auto"/>
        <w:ind w:firstLine="0"/>
        <w:jc w:val="left"/>
        <w:rPr>
          <w:lang w:val="en-US"/>
        </w:rPr>
      </w:pPr>
    </w:p>
    <w:p w14:paraId="4CA88892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  <w:r w:rsidRPr="000170F1">
        <w:rPr>
          <w:lang w:val="en-US"/>
        </w:rPr>
        <w:t xml:space="preserve">from </w:t>
      </w:r>
      <w:proofErr w:type="spellStart"/>
      <w:proofErr w:type="gramStart"/>
      <w:r w:rsidRPr="000170F1">
        <w:rPr>
          <w:lang w:val="en-US"/>
        </w:rPr>
        <w:t>tensorflow.keras</w:t>
      </w:r>
      <w:proofErr w:type="spellEnd"/>
      <w:proofErr w:type="gramEnd"/>
      <w:r w:rsidRPr="000170F1">
        <w:rPr>
          <w:lang w:val="en-US"/>
        </w:rPr>
        <w:t xml:space="preserve"> import layers, models</w:t>
      </w:r>
    </w:p>
    <w:p w14:paraId="788C1CF2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</w:p>
    <w:p w14:paraId="323F719E" w14:textId="77777777" w:rsidR="000170F1" w:rsidRDefault="000170F1" w:rsidP="000170F1">
      <w:pPr>
        <w:pStyle w:val="a6"/>
        <w:spacing w:line="240" w:lineRule="auto"/>
        <w:ind w:firstLine="0"/>
      </w:pPr>
      <w:r>
        <w:t># Добавление новых слоев</w:t>
      </w:r>
    </w:p>
    <w:p w14:paraId="46F67E0F" w14:textId="77777777" w:rsidR="000170F1" w:rsidRDefault="000170F1" w:rsidP="000170F1">
      <w:pPr>
        <w:pStyle w:val="a6"/>
        <w:spacing w:line="240" w:lineRule="auto"/>
        <w:ind w:firstLine="0"/>
      </w:pPr>
      <w:proofErr w:type="spellStart"/>
      <w:r>
        <w:t>model</w:t>
      </w:r>
      <w:proofErr w:type="spellEnd"/>
      <w:r>
        <w:t xml:space="preserve"> = </w:t>
      </w:r>
      <w:proofErr w:type="spellStart"/>
      <w:proofErr w:type="gramStart"/>
      <w:r>
        <w:t>models.Sequential</w:t>
      </w:r>
      <w:proofErr w:type="spellEnd"/>
      <w:proofErr w:type="gramEnd"/>
      <w:r>
        <w:t>([</w:t>
      </w:r>
    </w:p>
    <w:p w14:paraId="794EE01C" w14:textId="77777777" w:rsidR="000170F1" w:rsidRDefault="000170F1" w:rsidP="000170F1">
      <w:pPr>
        <w:pStyle w:val="a6"/>
        <w:spacing w:line="240" w:lineRule="auto"/>
        <w:ind w:firstLine="0"/>
      </w:pPr>
      <w:r>
        <w:t xml:space="preserve">    </w:t>
      </w:r>
      <w:proofErr w:type="gramStart"/>
      <w:r>
        <w:t>layers.UpSampling</w:t>
      </w:r>
      <w:proofErr w:type="gramEnd"/>
      <w:r>
        <w:t>2D((7,7)),  # Увеличение размера изображений с 32x32 до 224x224</w:t>
      </w:r>
    </w:p>
    <w:p w14:paraId="61F88A21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  <w:r>
        <w:lastRenderedPageBreak/>
        <w:t xml:space="preserve">    </w:t>
      </w:r>
      <w:proofErr w:type="spellStart"/>
      <w:r w:rsidRPr="000170F1">
        <w:rPr>
          <w:lang w:val="en-US"/>
        </w:rPr>
        <w:t>base_model</w:t>
      </w:r>
      <w:proofErr w:type="spellEnd"/>
      <w:r w:rsidRPr="000170F1">
        <w:rPr>
          <w:lang w:val="en-US"/>
        </w:rPr>
        <w:t>,</w:t>
      </w:r>
    </w:p>
    <w:p w14:paraId="16D80CDA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  <w:r w:rsidRPr="000170F1">
        <w:rPr>
          <w:lang w:val="en-US"/>
        </w:rPr>
        <w:t xml:space="preserve">    </w:t>
      </w:r>
      <w:proofErr w:type="gramStart"/>
      <w:r w:rsidRPr="000170F1">
        <w:rPr>
          <w:lang w:val="en-US"/>
        </w:rPr>
        <w:t>layers.GlobalAveragePooling</w:t>
      </w:r>
      <w:proofErr w:type="gramEnd"/>
      <w:r w:rsidRPr="000170F1">
        <w:rPr>
          <w:lang w:val="en-US"/>
        </w:rPr>
        <w:t>2D(),</w:t>
      </w:r>
    </w:p>
    <w:p w14:paraId="7971BA25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  <w:r w:rsidRPr="000170F1">
        <w:rPr>
          <w:lang w:val="en-US"/>
        </w:rPr>
        <w:t xml:space="preserve">    </w:t>
      </w:r>
      <w:proofErr w:type="spellStart"/>
      <w:proofErr w:type="gramStart"/>
      <w:r w:rsidRPr="000170F1">
        <w:rPr>
          <w:lang w:val="en-US"/>
        </w:rPr>
        <w:t>layers.Dense</w:t>
      </w:r>
      <w:proofErr w:type="spellEnd"/>
      <w:proofErr w:type="gramEnd"/>
      <w:r w:rsidRPr="000170F1">
        <w:rPr>
          <w:lang w:val="en-US"/>
        </w:rPr>
        <w:t>(1024, activation='</w:t>
      </w:r>
      <w:proofErr w:type="spellStart"/>
      <w:r w:rsidRPr="000170F1">
        <w:rPr>
          <w:lang w:val="en-US"/>
        </w:rPr>
        <w:t>relu</w:t>
      </w:r>
      <w:proofErr w:type="spellEnd"/>
      <w:r w:rsidRPr="000170F1">
        <w:rPr>
          <w:lang w:val="en-US"/>
        </w:rPr>
        <w:t>'),</w:t>
      </w:r>
    </w:p>
    <w:p w14:paraId="1AFF0B10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  <w:r w:rsidRPr="000170F1">
        <w:rPr>
          <w:lang w:val="en-US"/>
        </w:rPr>
        <w:t xml:space="preserve">    </w:t>
      </w:r>
      <w:proofErr w:type="spellStart"/>
      <w:proofErr w:type="gramStart"/>
      <w:r w:rsidRPr="000170F1">
        <w:rPr>
          <w:lang w:val="en-US"/>
        </w:rPr>
        <w:t>layers.Dropout</w:t>
      </w:r>
      <w:proofErr w:type="spellEnd"/>
      <w:proofErr w:type="gramEnd"/>
      <w:r w:rsidRPr="000170F1">
        <w:rPr>
          <w:lang w:val="en-US"/>
        </w:rPr>
        <w:t>(0.5),</w:t>
      </w:r>
    </w:p>
    <w:p w14:paraId="455834C3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  <w:r w:rsidRPr="000170F1">
        <w:rPr>
          <w:lang w:val="en-US"/>
        </w:rPr>
        <w:t xml:space="preserve">    </w:t>
      </w:r>
      <w:proofErr w:type="spellStart"/>
      <w:proofErr w:type="gramStart"/>
      <w:r w:rsidRPr="000170F1">
        <w:rPr>
          <w:lang w:val="en-US"/>
        </w:rPr>
        <w:t>layers.Dense</w:t>
      </w:r>
      <w:proofErr w:type="spellEnd"/>
      <w:proofErr w:type="gramEnd"/>
      <w:r w:rsidRPr="000170F1">
        <w:rPr>
          <w:lang w:val="en-US"/>
        </w:rPr>
        <w:t>(10, activation='</w:t>
      </w:r>
      <w:proofErr w:type="spellStart"/>
      <w:r w:rsidRPr="000170F1">
        <w:rPr>
          <w:lang w:val="en-US"/>
        </w:rPr>
        <w:t>softmax</w:t>
      </w:r>
      <w:proofErr w:type="spellEnd"/>
      <w:r w:rsidRPr="000170F1">
        <w:rPr>
          <w:lang w:val="en-US"/>
        </w:rPr>
        <w:t>')</w:t>
      </w:r>
    </w:p>
    <w:p w14:paraId="63ECEF69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  <w:r w:rsidRPr="000170F1">
        <w:rPr>
          <w:lang w:val="en-US"/>
        </w:rPr>
        <w:t>])</w:t>
      </w:r>
    </w:p>
    <w:p w14:paraId="13A96F6E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</w:p>
    <w:p w14:paraId="66249218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  <w:proofErr w:type="spellStart"/>
      <w:proofErr w:type="gramStart"/>
      <w:r w:rsidRPr="000170F1">
        <w:rPr>
          <w:lang w:val="en-US"/>
        </w:rPr>
        <w:t>model.compile</w:t>
      </w:r>
      <w:proofErr w:type="spellEnd"/>
      <w:proofErr w:type="gramEnd"/>
      <w:r w:rsidRPr="000170F1">
        <w:rPr>
          <w:lang w:val="en-US"/>
        </w:rPr>
        <w:t>(optimizer='</w:t>
      </w:r>
      <w:proofErr w:type="spellStart"/>
      <w:r w:rsidRPr="000170F1">
        <w:rPr>
          <w:lang w:val="en-US"/>
        </w:rPr>
        <w:t>adam</w:t>
      </w:r>
      <w:proofErr w:type="spellEnd"/>
      <w:r w:rsidRPr="000170F1">
        <w:rPr>
          <w:lang w:val="en-US"/>
        </w:rPr>
        <w:t>', loss='</w:t>
      </w:r>
      <w:proofErr w:type="spellStart"/>
      <w:r w:rsidRPr="000170F1">
        <w:rPr>
          <w:lang w:val="en-US"/>
        </w:rPr>
        <w:t>categorical_crossentropy</w:t>
      </w:r>
      <w:proofErr w:type="spellEnd"/>
      <w:r w:rsidRPr="000170F1">
        <w:rPr>
          <w:lang w:val="en-US"/>
        </w:rPr>
        <w:t>', metrics=['accuracy'])</w:t>
      </w:r>
    </w:p>
    <w:p w14:paraId="24059955" w14:textId="77777777" w:rsidR="000170F1" w:rsidRDefault="000170F1" w:rsidP="000170F1">
      <w:pPr>
        <w:pStyle w:val="a6"/>
        <w:spacing w:line="240" w:lineRule="auto"/>
        <w:ind w:firstLine="0"/>
      </w:pPr>
      <w:r>
        <w:t># Проверка полной модели</w:t>
      </w:r>
    </w:p>
    <w:p w14:paraId="30C77DAB" w14:textId="6EFB9DAB" w:rsidR="000170F1" w:rsidRPr="00C34225" w:rsidRDefault="000170F1" w:rsidP="000170F1">
      <w:pPr>
        <w:pStyle w:val="a6"/>
        <w:spacing w:line="240" w:lineRule="auto"/>
        <w:ind w:firstLine="0"/>
        <w:jc w:val="left"/>
        <w:rPr>
          <w:lang w:val="en-US"/>
        </w:rPr>
      </w:pPr>
      <w:proofErr w:type="spellStart"/>
      <w:proofErr w:type="gramStart"/>
      <w:r w:rsidRPr="00C34225">
        <w:rPr>
          <w:lang w:val="en-US"/>
        </w:rPr>
        <w:t>model.summary</w:t>
      </w:r>
      <w:proofErr w:type="spellEnd"/>
      <w:proofErr w:type="gramEnd"/>
      <w:r w:rsidRPr="00C34225">
        <w:rPr>
          <w:lang w:val="en-US"/>
        </w:rPr>
        <w:t>()</w:t>
      </w:r>
    </w:p>
    <w:p w14:paraId="45DCA859" w14:textId="3D3348A8" w:rsidR="000170F1" w:rsidRPr="00C34225" w:rsidRDefault="000170F1" w:rsidP="000170F1">
      <w:pPr>
        <w:pStyle w:val="a6"/>
        <w:spacing w:line="240" w:lineRule="auto"/>
        <w:ind w:firstLine="0"/>
        <w:jc w:val="left"/>
        <w:rPr>
          <w:lang w:val="en-US"/>
        </w:rPr>
      </w:pPr>
    </w:p>
    <w:p w14:paraId="362DF687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  <w:r w:rsidRPr="000170F1">
        <w:rPr>
          <w:lang w:val="en-US"/>
        </w:rPr>
        <w:t>(</w:t>
      </w:r>
      <w:proofErr w:type="spellStart"/>
      <w:r w:rsidRPr="000170F1">
        <w:rPr>
          <w:lang w:val="en-US"/>
        </w:rPr>
        <w:t>x_train</w:t>
      </w:r>
      <w:proofErr w:type="spellEnd"/>
      <w:r w:rsidRPr="000170F1">
        <w:rPr>
          <w:lang w:val="en-US"/>
        </w:rPr>
        <w:t xml:space="preserve">, </w:t>
      </w:r>
      <w:proofErr w:type="spellStart"/>
      <w:r w:rsidRPr="000170F1">
        <w:rPr>
          <w:lang w:val="en-US"/>
        </w:rPr>
        <w:t>y_train</w:t>
      </w:r>
      <w:proofErr w:type="spellEnd"/>
      <w:r w:rsidRPr="000170F1">
        <w:rPr>
          <w:lang w:val="en-US"/>
        </w:rPr>
        <w:t>), (</w:t>
      </w:r>
      <w:proofErr w:type="spellStart"/>
      <w:r w:rsidRPr="000170F1">
        <w:rPr>
          <w:lang w:val="en-US"/>
        </w:rPr>
        <w:t>x_test</w:t>
      </w:r>
      <w:proofErr w:type="spellEnd"/>
      <w:r w:rsidRPr="000170F1">
        <w:rPr>
          <w:lang w:val="en-US"/>
        </w:rPr>
        <w:t xml:space="preserve">, </w:t>
      </w:r>
      <w:proofErr w:type="spellStart"/>
      <w:r w:rsidRPr="000170F1">
        <w:rPr>
          <w:lang w:val="en-US"/>
        </w:rPr>
        <w:t>y_test</w:t>
      </w:r>
      <w:proofErr w:type="spellEnd"/>
      <w:r w:rsidRPr="000170F1">
        <w:rPr>
          <w:lang w:val="en-US"/>
        </w:rPr>
        <w:t>) = cifar10.load_</w:t>
      </w:r>
      <w:proofErr w:type="gramStart"/>
      <w:r w:rsidRPr="000170F1">
        <w:rPr>
          <w:lang w:val="en-US"/>
        </w:rPr>
        <w:t>data(</w:t>
      </w:r>
      <w:proofErr w:type="gramEnd"/>
      <w:r w:rsidRPr="000170F1">
        <w:rPr>
          <w:lang w:val="en-US"/>
        </w:rPr>
        <w:t>)</w:t>
      </w:r>
    </w:p>
    <w:p w14:paraId="1C575AE8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  <w:proofErr w:type="spellStart"/>
      <w:r w:rsidRPr="000170F1">
        <w:rPr>
          <w:lang w:val="en-US"/>
        </w:rPr>
        <w:t>x_train</w:t>
      </w:r>
      <w:proofErr w:type="spellEnd"/>
      <w:r w:rsidRPr="000170F1">
        <w:rPr>
          <w:lang w:val="en-US"/>
        </w:rPr>
        <w:t xml:space="preserve"> = </w:t>
      </w:r>
      <w:proofErr w:type="spellStart"/>
      <w:r w:rsidRPr="000170F1">
        <w:rPr>
          <w:lang w:val="en-US"/>
        </w:rPr>
        <w:t>x_</w:t>
      </w:r>
      <w:proofErr w:type="gramStart"/>
      <w:r w:rsidRPr="000170F1">
        <w:rPr>
          <w:lang w:val="en-US"/>
        </w:rPr>
        <w:t>train.astype</w:t>
      </w:r>
      <w:proofErr w:type="spellEnd"/>
      <w:proofErr w:type="gramEnd"/>
      <w:r w:rsidRPr="000170F1">
        <w:rPr>
          <w:lang w:val="en-US"/>
        </w:rPr>
        <w:t>('float32') / 255.0</w:t>
      </w:r>
    </w:p>
    <w:p w14:paraId="5E474328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  <w:proofErr w:type="spellStart"/>
      <w:r w:rsidRPr="000170F1">
        <w:rPr>
          <w:lang w:val="en-US"/>
        </w:rPr>
        <w:t>x_test</w:t>
      </w:r>
      <w:proofErr w:type="spellEnd"/>
      <w:r w:rsidRPr="000170F1">
        <w:rPr>
          <w:lang w:val="en-US"/>
        </w:rPr>
        <w:t xml:space="preserve"> = </w:t>
      </w:r>
      <w:proofErr w:type="spellStart"/>
      <w:r w:rsidRPr="000170F1">
        <w:rPr>
          <w:lang w:val="en-US"/>
        </w:rPr>
        <w:t>x_</w:t>
      </w:r>
      <w:proofErr w:type="gramStart"/>
      <w:r w:rsidRPr="000170F1">
        <w:rPr>
          <w:lang w:val="en-US"/>
        </w:rPr>
        <w:t>test.astype</w:t>
      </w:r>
      <w:proofErr w:type="spellEnd"/>
      <w:proofErr w:type="gramEnd"/>
      <w:r w:rsidRPr="000170F1">
        <w:rPr>
          <w:lang w:val="en-US"/>
        </w:rPr>
        <w:t>('float32') / 255.0</w:t>
      </w:r>
    </w:p>
    <w:p w14:paraId="6EE83D4E" w14:textId="77777777" w:rsidR="000170F1" w:rsidRPr="000170F1" w:rsidRDefault="000170F1" w:rsidP="000170F1">
      <w:pPr>
        <w:pStyle w:val="a6"/>
        <w:spacing w:line="240" w:lineRule="auto"/>
        <w:ind w:firstLine="0"/>
        <w:rPr>
          <w:lang w:val="en-US"/>
        </w:rPr>
      </w:pPr>
      <w:proofErr w:type="spellStart"/>
      <w:r w:rsidRPr="000170F1">
        <w:rPr>
          <w:lang w:val="en-US"/>
        </w:rPr>
        <w:t>y_train</w:t>
      </w:r>
      <w:proofErr w:type="spellEnd"/>
      <w:r w:rsidRPr="000170F1">
        <w:rPr>
          <w:lang w:val="en-US"/>
        </w:rPr>
        <w:t xml:space="preserve"> = </w:t>
      </w:r>
      <w:proofErr w:type="spellStart"/>
      <w:r w:rsidRPr="000170F1">
        <w:rPr>
          <w:lang w:val="en-US"/>
        </w:rPr>
        <w:t>to_</w:t>
      </w:r>
      <w:proofErr w:type="gramStart"/>
      <w:r w:rsidRPr="000170F1">
        <w:rPr>
          <w:lang w:val="en-US"/>
        </w:rPr>
        <w:t>categorical</w:t>
      </w:r>
      <w:proofErr w:type="spellEnd"/>
      <w:r w:rsidRPr="000170F1">
        <w:rPr>
          <w:lang w:val="en-US"/>
        </w:rPr>
        <w:t>(</w:t>
      </w:r>
      <w:proofErr w:type="spellStart"/>
      <w:proofErr w:type="gramEnd"/>
      <w:r w:rsidRPr="000170F1">
        <w:rPr>
          <w:lang w:val="en-US"/>
        </w:rPr>
        <w:t>y_train</w:t>
      </w:r>
      <w:proofErr w:type="spellEnd"/>
      <w:r w:rsidRPr="000170F1">
        <w:rPr>
          <w:lang w:val="en-US"/>
        </w:rPr>
        <w:t>, 10)</w:t>
      </w:r>
    </w:p>
    <w:p w14:paraId="73772534" w14:textId="5E84C921" w:rsidR="000170F1" w:rsidRPr="000170F1" w:rsidRDefault="000170F1" w:rsidP="000170F1">
      <w:pPr>
        <w:pStyle w:val="a6"/>
        <w:spacing w:line="240" w:lineRule="auto"/>
        <w:ind w:firstLine="0"/>
        <w:jc w:val="left"/>
        <w:rPr>
          <w:lang w:val="en-US"/>
        </w:rPr>
      </w:pPr>
      <w:proofErr w:type="spellStart"/>
      <w:r w:rsidRPr="000170F1">
        <w:rPr>
          <w:lang w:val="en-US"/>
        </w:rPr>
        <w:t>y_test</w:t>
      </w:r>
      <w:proofErr w:type="spellEnd"/>
      <w:r w:rsidRPr="000170F1">
        <w:rPr>
          <w:lang w:val="en-US"/>
        </w:rPr>
        <w:t xml:space="preserve"> = </w:t>
      </w:r>
      <w:proofErr w:type="spellStart"/>
      <w:r w:rsidRPr="000170F1">
        <w:rPr>
          <w:lang w:val="en-US"/>
        </w:rPr>
        <w:t>to_</w:t>
      </w:r>
      <w:proofErr w:type="gramStart"/>
      <w:r w:rsidRPr="000170F1">
        <w:rPr>
          <w:lang w:val="en-US"/>
        </w:rPr>
        <w:t>categorical</w:t>
      </w:r>
      <w:proofErr w:type="spellEnd"/>
      <w:r w:rsidRPr="000170F1">
        <w:rPr>
          <w:lang w:val="en-US"/>
        </w:rPr>
        <w:t>(</w:t>
      </w:r>
      <w:proofErr w:type="spellStart"/>
      <w:proofErr w:type="gramEnd"/>
      <w:r w:rsidRPr="000170F1">
        <w:rPr>
          <w:lang w:val="en-US"/>
        </w:rPr>
        <w:t>y_test</w:t>
      </w:r>
      <w:proofErr w:type="spellEnd"/>
      <w:r w:rsidRPr="000170F1">
        <w:rPr>
          <w:lang w:val="en-US"/>
        </w:rPr>
        <w:t>, 10)</w:t>
      </w:r>
    </w:p>
    <w:p w14:paraId="41D19F49" w14:textId="646B7540" w:rsidR="00B14DB7" w:rsidRDefault="00B14DB7" w:rsidP="000170F1">
      <w:pPr>
        <w:spacing w:after="0" w:line="240" w:lineRule="auto"/>
        <w:rPr>
          <w:lang w:val="en-US"/>
        </w:rPr>
      </w:pPr>
    </w:p>
    <w:p w14:paraId="134B08D2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=(10, 2))</w:t>
      </w:r>
    </w:p>
    <w:p w14:paraId="409E21B4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5):</w:t>
      </w:r>
    </w:p>
    <w:p w14:paraId="0D7FBFD3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    ax = </w:t>
      </w: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plt.subplot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(1, 5, 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 + 1)</w:t>
      </w:r>
    </w:p>
    <w:p w14:paraId="78EEB56D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plt.imshow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78B30424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f"Class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y_train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].argmax()}")</w:t>
      </w:r>
    </w:p>
    <w:p w14:paraId="06B2C880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plt.axis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('off')</w:t>
      </w:r>
    </w:p>
    <w:p w14:paraId="13C28DE0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7E04F9" w14:textId="309A0803" w:rsid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032165C" w14:textId="3C9094E6" w:rsid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143B67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Обучение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</w:p>
    <w:p w14:paraId="5C379E8E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history = </w:t>
      </w: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model.fit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y_train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, epochs=3, 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validation_data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batch_size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=32)</w:t>
      </w:r>
    </w:p>
    <w:p w14:paraId="5CCA9A01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831232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70F1">
        <w:rPr>
          <w:rFonts w:ascii="Times New Roman" w:hAnsi="Times New Roman" w:cs="Times New Roman"/>
          <w:sz w:val="28"/>
          <w:szCs w:val="28"/>
        </w:rPr>
        <w:t># Проверка результатов обучения</w:t>
      </w:r>
    </w:p>
    <w:p w14:paraId="11AD0E5B" w14:textId="4CB3BB04" w:rsidR="000170F1" w:rsidRPr="00C34225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C3422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170F1">
        <w:rPr>
          <w:rFonts w:ascii="Times New Roman" w:hAnsi="Times New Roman" w:cs="Times New Roman"/>
          <w:sz w:val="28"/>
          <w:szCs w:val="28"/>
          <w:lang w:val="en-US"/>
        </w:rPr>
        <w:t>evaluate</w:t>
      </w:r>
      <w:proofErr w:type="spellEnd"/>
      <w:proofErr w:type="gramEnd"/>
      <w:r w:rsidRPr="00C342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3422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170F1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spellEnd"/>
      <w:r w:rsidRPr="00C342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3422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170F1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spellEnd"/>
      <w:r w:rsidRPr="00C3422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726BF5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70F1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0170F1">
        <w:rPr>
          <w:rFonts w:ascii="Times New Roman" w:hAnsi="Times New Roman" w:cs="Times New Roman"/>
          <w:sz w:val="28"/>
          <w:szCs w:val="28"/>
        </w:rPr>
        <w:t>=(12, 4))</w:t>
      </w:r>
    </w:p>
    <w:p w14:paraId="0EA44E47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5BBD14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70F1">
        <w:rPr>
          <w:rFonts w:ascii="Times New Roman" w:hAnsi="Times New Roman" w:cs="Times New Roman"/>
          <w:sz w:val="28"/>
          <w:szCs w:val="28"/>
        </w:rPr>
        <w:t># График потерь</w:t>
      </w:r>
    </w:p>
    <w:p w14:paraId="6A718673" w14:textId="77777777" w:rsidR="000170F1" w:rsidRPr="00C34225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34225">
        <w:rPr>
          <w:rFonts w:ascii="Times New Roman" w:hAnsi="Times New Roman" w:cs="Times New Roman"/>
          <w:sz w:val="28"/>
          <w:szCs w:val="28"/>
          <w:lang w:val="en-US"/>
        </w:rPr>
        <w:t>plt.subplot</w:t>
      </w:r>
      <w:proofErr w:type="spellEnd"/>
      <w:proofErr w:type="gramEnd"/>
      <w:r w:rsidRPr="00C34225">
        <w:rPr>
          <w:rFonts w:ascii="Times New Roman" w:hAnsi="Times New Roman" w:cs="Times New Roman"/>
          <w:sz w:val="28"/>
          <w:szCs w:val="28"/>
          <w:lang w:val="en-US"/>
        </w:rPr>
        <w:t>(1, 2, 1)</w:t>
      </w:r>
    </w:p>
    <w:p w14:paraId="203FCFFB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history.history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['loss'], label='Train Loss')</w:t>
      </w:r>
    </w:p>
    <w:p w14:paraId="4B1AA0BB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history.history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val_loss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'], label='Validation Loss')</w:t>
      </w:r>
    </w:p>
    <w:p w14:paraId="579509E3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('Epoch')</w:t>
      </w:r>
    </w:p>
    <w:p w14:paraId="0BA92F25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('Loss')</w:t>
      </w:r>
    </w:p>
    <w:p w14:paraId="74826492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('Training and Validation Loss')</w:t>
      </w:r>
    </w:p>
    <w:p w14:paraId="495935D7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plt.legend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E735C3B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A64F8D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0170F1">
        <w:rPr>
          <w:rFonts w:ascii="Times New Roman" w:hAnsi="Times New Roman" w:cs="Times New Roman"/>
          <w:sz w:val="28"/>
          <w:szCs w:val="28"/>
        </w:rPr>
        <w:t>График</w:t>
      </w:r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70F1">
        <w:rPr>
          <w:rFonts w:ascii="Times New Roman" w:hAnsi="Times New Roman" w:cs="Times New Roman"/>
          <w:sz w:val="28"/>
          <w:szCs w:val="28"/>
        </w:rPr>
        <w:t>точности</w:t>
      </w:r>
    </w:p>
    <w:p w14:paraId="4946A179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plt.subplot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(1, 2, 2)</w:t>
      </w:r>
    </w:p>
    <w:p w14:paraId="35AD8336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history.history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['accuracy'], label='Train Accuracy')</w:t>
      </w:r>
    </w:p>
    <w:p w14:paraId="5C8F89CE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history.history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val_accuracy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'], label='Validation Accuracy')</w:t>
      </w:r>
    </w:p>
    <w:p w14:paraId="09A67FDA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lastRenderedPageBreak/>
        <w:t>plt.xlabel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('Epoch')</w:t>
      </w:r>
    </w:p>
    <w:p w14:paraId="538383C5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('Accuracy')</w:t>
      </w:r>
    </w:p>
    <w:p w14:paraId="7762F188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('Training and Validation Accuracy')</w:t>
      </w:r>
    </w:p>
    <w:p w14:paraId="29D8EDDC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plt.legend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229E9B7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F7CE53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plt.tight</w:t>
      </w:r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_layout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61A5D33" w14:textId="14F3DD93" w:rsid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</w:rPr>
        <w:t>()</w:t>
      </w:r>
    </w:p>
    <w:p w14:paraId="6A881E07" w14:textId="77777777" w:rsidR="000170F1" w:rsidRPr="000170F1" w:rsidRDefault="000170F1" w:rsidP="000170F1">
      <w:pPr>
        <w:rPr>
          <w:rFonts w:ascii="Times New Roman" w:hAnsi="Times New Roman" w:cs="Times New Roman"/>
          <w:sz w:val="28"/>
          <w:szCs w:val="28"/>
        </w:rPr>
      </w:pPr>
    </w:p>
    <w:p w14:paraId="13DA30E8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70F1">
        <w:rPr>
          <w:rFonts w:ascii="Times New Roman" w:hAnsi="Times New Roman" w:cs="Times New Roman"/>
          <w:sz w:val="28"/>
          <w:szCs w:val="28"/>
        </w:rPr>
        <w:t># Предсказание классов для тестовых изображений</w:t>
      </w:r>
    </w:p>
    <w:p w14:paraId="3492E8BB" w14:textId="77777777" w:rsidR="000170F1" w:rsidRPr="00C34225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225">
        <w:rPr>
          <w:rFonts w:ascii="Times New Roman" w:hAnsi="Times New Roman" w:cs="Times New Roman"/>
          <w:sz w:val="28"/>
          <w:szCs w:val="28"/>
          <w:lang w:val="en-US"/>
        </w:rPr>
        <w:t xml:space="preserve">predictions = </w:t>
      </w:r>
      <w:proofErr w:type="spellStart"/>
      <w:proofErr w:type="gramStart"/>
      <w:r w:rsidRPr="00C34225">
        <w:rPr>
          <w:rFonts w:ascii="Times New Roman" w:hAnsi="Times New Roman" w:cs="Times New Roman"/>
          <w:sz w:val="28"/>
          <w:szCs w:val="28"/>
          <w:lang w:val="en-US"/>
        </w:rPr>
        <w:t>model.predict</w:t>
      </w:r>
      <w:proofErr w:type="spellEnd"/>
      <w:proofErr w:type="gramEnd"/>
      <w:r w:rsidRPr="00C342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34225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C3422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F72D79" w14:textId="77777777" w:rsidR="000170F1" w:rsidRPr="00C34225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981EC5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70F1">
        <w:rPr>
          <w:rFonts w:ascii="Times New Roman" w:hAnsi="Times New Roman" w:cs="Times New Roman"/>
          <w:sz w:val="28"/>
          <w:szCs w:val="28"/>
        </w:rPr>
        <w:t># Преобразование вероятностей в индексы классов</w:t>
      </w:r>
    </w:p>
    <w:p w14:paraId="69E16506" w14:textId="77777777" w:rsidR="000170F1" w:rsidRPr="00C34225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4225">
        <w:rPr>
          <w:rFonts w:ascii="Times New Roman" w:hAnsi="Times New Roman" w:cs="Times New Roman"/>
          <w:sz w:val="28"/>
          <w:szCs w:val="28"/>
          <w:lang w:val="en-US"/>
        </w:rPr>
        <w:t>predicted_classes</w:t>
      </w:r>
      <w:proofErr w:type="spellEnd"/>
      <w:r w:rsidRPr="00C3422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34225">
        <w:rPr>
          <w:rFonts w:ascii="Times New Roman" w:hAnsi="Times New Roman" w:cs="Times New Roman"/>
          <w:sz w:val="28"/>
          <w:szCs w:val="28"/>
          <w:lang w:val="en-US"/>
        </w:rPr>
        <w:t>np.argmax</w:t>
      </w:r>
      <w:proofErr w:type="spellEnd"/>
      <w:proofErr w:type="gramEnd"/>
      <w:r w:rsidRPr="00C34225">
        <w:rPr>
          <w:rFonts w:ascii="Times New Roman" w:hAnsi="Times New Roman" w:cs="Times New Roman"/>
          <w:sz w:val="28"/>
          <w:szCs w:val="28"/>
          <w:lang w:val="en-US"/>
        </w:rPr>
        <w:t>(predictions, axis=1)</w:t>
      </w:r>
    </w:p>
    <w:p w14:paraId="06ED98E2" w14:textId="77777777" w:rsidR="000170F1" w:rsidRPr="00C34225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0ED9AF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70F1">
        <w:rPr>
          <w:rFonts w:ascii="Times New Roman" w:hAnsi="Times New Roman" w:cs="Times New Roman"/>
          <w:sz w:val="28"/>
          <w:szCs w:val="28"/>
        </w:rPr>
        <w:t># Функция для отображения изображений с их предсказанными классами</w:t>
      </w:r>
    </w:p>
    <w:p w14:paraId="28C208A2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plot_</w:t>
      </w:r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images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images, labels, predictions, 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num_images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=5):</w:t>
      </w:r>
    </w:p>
    <w:p w14:paraId="36D20492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=(10, 8))</w:t>
      </w:r>
    </w:p>
    <w:p w14:paraId="32062716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num_images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1164CDC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plt.subplot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(1, 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num_images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 + 1)</w:t>
      </w:r>
    </w:p>
    <w:p w14:paraId="3F8F73E8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plt.imshow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(images[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7D5E58E7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f"True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: {labels[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]}, Predicted: {predictions[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]}")</w:t>
      </w:r>
    </w:p>
    <w:p w14:paraId="27859D04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plt.axis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('off')</w:t>
      </w:r>
    </w:p>
    <w:p w14:paraId="4BE5691C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AFE3C07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519EC0" w14:textId="77777777" w:rsidR="000170F1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0170F1">
        <w:rPr>
          <w:rFonts w:ascii="Times New Roman" w:hAnsi="Times New Roman" w:cs="Times New Roman"/>
          <w:sz w:val="28"/>
          <w:szCs w:val="28"/>
        </w:rPr>
        <w:t>Визуализация</w:t>
      </w:r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70F1">
        <w:rPr>
          <w:rFonts w:ascii="Times New Roman" w:hAnsi="Times New Roman" w:cs="Times New Roman"/>
          <w:sz w:val="28"/>
          <w:szCs w:val="28"/>
        </w:rPr>
        <w:t>предсказаний</w:t>
      </w:r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70F1">
        <w:rPr>
          <w:rFonts w:ascii="Times New Roman" w:hAnsi="Times New Roman" w:cs="Times New Roman"/>
          <w:sz w:val="28"/>
          <w:szCs w:val="28"/>
        </w:rPr>
        <w:t>для</w:t>
      </w:r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70F1">
        <w:rPr>
          <w:rFonts w:ascii="Times New Roman" w:hAnsi="Times New Roman" w:cs="Times New Roman"/>
          <w:sz w:val="28"/>
          <w:szCs w:val="28"/>
        </w:rPr>
        <w:t>нескольких</w:t>
      </w:r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70F1">
        <w:rPr>
          <w:rFonts w:ascii="Times New Roman" w:hAnsi="Times New Roman" w:cs="Times New Roman"/>
          <w:sz w:val="28"/>
          <w:szCs w:val="28"/>
        </w:rPr>
        <w:t>изображений</w:t>
      </w:r>
    </w:p>
    <w:p w14:paraId="08F673A7" w14:textId="44440D28" w:rsidR="00B14DB7" w:rsidRPr="000170F1" w:rsidRDefault="000170F1" w:rsidP="00017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plot_</w:t>
      </w:r>
      <w:proofErr w:type="gramStart"/>
      <w:r w:rsidRPr="000170F1">
        <w:rPr>
          <w:rFonts w:ascii="Times New Roman" w:hAnsi="Times New Roman" w:cs="Times New Roman"/>
          <w:sz w:val="28"/>
          <w:szCs w:val="28"/>
          <w:lang w:val="en-US"/>
        </w:rPr>
        <w:t>images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170F1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np.argmax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 xml:space="preserve">, axis=1), </w:t>
      </w:r>
      <w:proofErr w:type="spellStart"/>
      <w:r w:rsidRPr="000170F1">
        <w:rPr>
          <w:rFonts w:ascii="Times New Roman" w:hAnsi="Times New Roman" w:cs="Times New Roman"/>
          <w:sz w:val="28"/>
          <w:szCs w:val="28"/>
          <w:lang w:val="en-US"/>
        </w:rPr>
        <w:t>predicted_classes</w:t>
      </w:r>
      <w:proofErr w:type="spellEnd"/>
      <w:r w:rsidRPr="000170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EF6CEC" w14:textId="0B3274C7" w:rsidR="00B14DB7" w:rsidRPr="000170F1" w:rsidRDefault="00B14DB7">
      <w:pPr>
        <w:rPr>
          <w:lang w:val="en-US"/>
        </w:rPr>
      </w:pPr>
    </w:p>
    <w:p w14:paraId="29B69E02" w14:textId="5DD8708A" w:rsidR="00B14DB7" w:rsidRPr="000170F1" w:rsidRDefault="00B14DB7">
      <w:pPr>
        <w:rPr>
          <w:lang w:val="en-US"/>
        </w:rPr>
      </w:pPr>
    </w:p>
    <w:p w14:paraId="536258B7" w14:textId="7EF2449C" w:rsidR="00B14DB7" w:rsidRPr="000170F1" w:rsidRDefault="00B14DB7">
      <w:pPr>
        <w:rPr>
          <w:lang w:val="en-US"/>
        </w:rPr>
      </w:pPr>
    </w:p>
    <w:p w14:paraId="2F3F1699" w14:textId="2252C439" w:rsidR="00B14DB7" w:rsidRPr="000170F1" w:rsidRDefault="00B14DB7">
      <w:pPr>
        <w:rPr>
          <w:lang w:val="en-US"/>
        </w:rPr>
      </w:pPr>
    </w:p>
    <w:p w14:paraId="5C3E93F9" w14:textId="67BFAC6B" w:rsidR="00B14DB7" w:rsidRPr="000170F1" w:rsidRDefault="00B14DB7">
      <w:pPr>
        <w:rPr>
          <w:lang w:val="en-US"/>
        </w:rPr>
      </w:pPr>
    </w:p>
    <w:p w14:paraId="3F467377" w14:textId="0CC879F8" w:rsidR="00B14DB7" w:rsidRPr="000170F1" w:rsidRDefault="00B14DB7">
      <w:pPr>
        <w:rPr>
          <w:lang w:val="en-US"/>
        </w:rPr>
      </w:pPr>
    </w:p>
    <w:p w14:paraId="01FBDB7D" w14:textId="36200D52" w:rsidR="00B14DB7" w:rsidRPr="000170F1" w:rsidRDefault="00B14DB7">
      <w:pPr>
        <w:rPr>
          <w:lang w:val="en-US"/>
        </w:rPr>
      </w:pPr>
    </w:p>
    <w:p w14:paraId="06ABE480" w14:textId="0B69C796" w:rsidR="00B14DB7" w:rsidRPr="000170F1" w:rsidRDefault="00B14DB7">
      <w:pPr>
        <w:rPr>
          <w:lang w:val="en-US"/>
        </w:rPr>
      </w:pPr>
    </w:p>
    <w:p w14:paraId="741A8B19" w14:textId="39573478" w:rsidR="00B14DB7" w:rsidRPr="000170F1" w:rsidRDefault="00B14DB7">
      <w:pPr>
        <w:rPr>
          <w:lang w:val="en-US"/>
        </w:rPr>
      </w:pPr>
    </w:p>
    <w:p w14:paraId="6184B922" w14:textId="3BBF2984" w:rsidR="00B14DB7" w:rsidRPr="000170F1" w:rsidRDefault="00B14DB7">
      <w:pPr>
        <w:rPr>
          <w:lang w:val="en-US"/>
        </w:rPr>
      </w:pPr>
    </w:p>
    <w:p w14:paraId="2FA87077" w14:textId="6BEF51F4" w:rsidR="00B14DB7" w:rsidRPr="000170F1" w:rsidRDefault="00B14DB7">
      <w:pPr>
        <w:rPr>
          <w:lang w:val="en-US"/>
        </w:rPr>
      </w:pPr>
    </w:p>
    <w:p w14:paraId="5727FDD8" w14:textId="34421937" w:rsidR="00B14DB7" w:rsidRPr="000170F1" w:rsidRDefault="00B14DB7">
      <w:pPr>
        <w:rPr>
          <w:lang w:val="en-US"/>
        </w:rPr>
      </w:pPr>
    </w:p>
    <w:p w14:paraId="66CE3356" w14:textId="0F945AB6" w:rsidR="00B14DB7" w:rsidRPr="000170F1" w:rsidRDefault="00B14DB7">
      <w:pPr>
        <w:rPr>
          <w:lang w:val="en-US"/>
        </w:rPr>
      </w:pPr>
    </w:p>
    <w:p w14:paraId="1D969564" w14:textId="77777777" w:rsidR="00B14DB7" w:rsidRPr="000170F1" w:rsidRDefault="00B14DB7">
      <w:pPr>
        <w:rPr>
          <w:lang w:val="en-US"/>
        </w:rPr>
      </w:pPr>
    </w:p>
    <w:sectPr w:rsidR="00B14DB7" w:rsidRPr="000170F1" w:rsidSect="00B14DB7">
      <w:footerReference w:type="default" r:id="rId12"/>
      <w:footerReference w:type="first" r:id="rId13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E90E6" w14:textId="77777777" w:rsidR="002E19E2" w:rsidRDefault="002E19E2" w:rsidP="00B14DB7">
      <w:pPr>
        <w:spacing w:after="0" w:line="240" w:lineRule="auto"/>
      </w:pPr>
      <w:r>
        <w:separator/>
      </w:r>
    </w:p>
  </w:endnote>
  <w:endnote w:type="continuationSeparator" w:id="0">
    <w:p w14:paraId="362FED93" w14:textId="77777777" w:rsidR="002E19E2" w:rsidRDefault="002E19E2" w:rsidP="00B1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835608975"/>
      <w:docPartObj>
        <w:docPartGallery w:val="Page Numbers (Bottom of Page)"/>
        <w:docPartUnique/>
      </w:docPartObj>
    </w:sdtPr>
    <w:sdtEndPr/>
    <w:sdtContent>
      <w:p w14:paraId="2D4E5CF4" w14:textId="585E638E" w:rsidR="00B14DB7" w:rsidRPr="002F6D89" w:rsidRDefault="00B14DB7" w:rsidP="00B14DB7">
        <w:pPr>
          <w:pStyle w:val="a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F6D8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F6D8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F6D8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F6D89">
          <w:rPr>
            <w:rFonts w:ascii="Times New Roman" w:hAnsi="Times New Roman" w:cs="Times New Roman"/>
            <w:sz w:val="28"/>
            <w:szCs w:val="28"/>
          </w:rPr>
          <w:t>2</w:t>
        </w:r>
        <w:r w:rsidRPr="002F6D8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96728" w14:textId="27511296" w:rsidR="00B14DB7" w:rsidRPr="00B14DB7" w:rsidRDefault="00B14DB7" w:rsidP="00B14DB7">
    <w:pPr>
      <w:pStyle w:val="ae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Новосибирск,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66309" w14:textId="77777777" w:rsidR="002E19E2" w:rsidRDefault="002E19E2" w:rsidP="00B14DB7">
      <w:pPr>
        <w:spacing w:after="0" w:line="240" w:lineRule="auto"/>
      </w:pPr>
      <w:r>
        <w:separator/>
      </w:r>
    </w:p>
  </w:footnote>
  <w:footnote w:type="continuationSeparator" w:id="0">
    <w:p w14:paraId="31DF171E" w14:textId="77777777" w:rsidR="002E19E2" w:rsidRDefault="002E19E2" w:rsidP="00B14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B28EA"/>
    <w:multiLevelType w:val="multilevel"/>
    <w:tmpl w:val="184C81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5D73480A"/>
    <w:multiLevelType w:val="hybridMultilevel"/>
    <w:tmpl w:val="A9361A8A"/>
    <w:lvl w:ilvl="0" w:tplc="AE66F4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BF"/>
    <w:rsid w:val="000143F5"/>
    <w:rsid w:val="000170F1"/>
    <w:rsid w:val="0003775D"/>
    <w:rsid w:val="000F2901"/>
    <w:rsid w:val="001272B2"/>
    <w:rsid w:val="001A7C7A"/>
    <w:rsid w:val="001B530E"/>
    <w:rsid w:val="0023010C"/>
    <w:rsid w:val="00294F08"/>
    <w:rsid w:val="002A7C32"/>
    <w:rsid w:val="002C4190"/>
    <w:rsid w:val="002E19E2"/>
    <w:rsid w:val="002F6D89"/>
    <w:rsid w:val="002F759E"/>
    <w:rsid w:val="003979C1"/>
    <w:rsid w:val="003A193A"/>
    <w:rsid w:val="003A6B3F"/>
    <w:rsid w:val="003F3303"/>
    <w:rsid w:val="00422BE7"/>
    <w:rsid w:val="00516529"/>
    <w:rsid w:val="005754EE"/>
    <w:rsid w:val="00596AA4"/>
    <w:rsid w:val="005A596E"/>
    <w:rsid w:val="005D06CB"/>
    <w:rsid w:val="006859B1"/>
    <w:rsid w:val="006A4E95"/>
    <w:rsid w:val="007641F8"/>
    <w:rsid w:val="008C1A15"/>
    <w:rsid w:val="008D3FC3"/>
    <w:rsid w:val="00955754"/>
    <w:rsid w:val="009E2179"/>
    <w:rsid w:val="009F22CE"/>
    <w:rsid w:val="00A80F59"/>
    <w:rsid w:val="00AA6FD7"/>
    <w:rsid w:val="00AF6112"/>
    <w:rsid w:val="00AF64A9"/>
    <w:rsid w:val="00B05B56"/>
    <w:rsid w:val="00B14DB7"/>
    <w:rsid w:val="00B20B1E"/>
    <w:rsid w:val="00B93B96"/>
    <w:rsid w:val="00C16EF7"/>
    <w:rsid w:val="00C34225"/>
    <w:rsid w:val="00D416BF"/>
    <w:rsid w:val="00D64D87"/>
    <w:rsid w:val="00D97145"/>
    <w:rsid w:val="00DA3ADB"/>
    <w:rsid w:val="00EA1609"/>
    <w:rsid w:val="00FA0136"/>
    <w:rsid w:val="00FC51D7"/>
    <w:rsid w:val="00F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DACE5"/>
  <w15:chartTrackingRefBased/>
  <w15:docId w15:val="{F68CCBBB-16B2-4020-9AD1-69A2705C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струкция"/>
    <w:basedOn w:val="a"/>
    <w:qFormat/>
    <w:rsid w:val="005A596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ЗАГОЛОВОК"/>
    <w:link w:val="a5"/>
    <w:qFormat/>
    <w:rsid w:val="00AA6FD7"/>
    <w:pPr>
      <w:spacing w:after="0" w:line="360" w:lineRule="auto"/>
      <w:jc w:val="center"/>
    </w:pPr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5">
    <w:name w:val="ЗАГОЛОВОК Знак"/>
    <w:basedOn w:val="a0"/>
    <w:link w:val="a4"/>
    <w:rsid w:val="00AA6FD7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6">
    <w:name w:val="ТЕКСТ"/>
    <w:link w:val="a7"/>
    <w:qFormat/>
    <w:rsid w:val="00AA6FD7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sz w:val="28"/>
      <w:szCs w:val="32"/>
    </w:rPr>
  </w:style>
  <w:style w:type="character" w:customStyle="1" w:styleId="a7">
    <w:name w:val="ТЕКСТ Знак"/>
    <w:basedOn w:val="a0"/>
    <w:link w:val="a6"/>
    <w:rsid w:val="00AA6FD7"/>
    <w:rPr>
      <w:rFonts w:ascii="Times New Roman" w:eastAsiaTheme="majorEastAsia" w:hAnsi="Times New Roman" w:cstheme="majorBidi"/>
      <w:sz w:val="28"/>
      <w:szCs w:val="32"/>
    </w:rPr>
  </w:style>
  <w:style w:type="paragraph" w:customStyle="1" w:styleId="a8">
    <w:name w:val="КОЛОНТИТУЛ"/>
    <w:link w:val="a9"/>
    <w:qFormat/>
    <w:rsid w:val="00FA0136"/>
    <w:pPr>
      <w:spacing w:after="0" w:line="240" w:lineRule="auto"/>
      <w:jc w:val="center"/>
    </w:pPr>
    <w:rPr>
      <w:rFonts w:ascii="Times New Roman" w:eastAsiaTheme="majorEastAsia" w:hAnsi="Times New Roman" w:cstheme="majorBidi"/>
      <w:sz w:val="28"/>
      <w:szCs w:val="32"/>
    </w:rPr>
  </w:style>
  <w:style w:type="character" w:customStyle="1" w:styleId="a9">
    <w:name w:val="КОЛОНТИТУЛ Знак"/>
    <w:basedOn w:val="a0"/>
    <w:link w:val="a8"/>
    <w:rsid w:val="00FA0136"/>
    <w:rPr>
      <w:rFonts w:ascii="Times New Roman" w:eastAsiaTheme="majorEastAsia" w:hAnsi="Times New Roman" w:cstheme="majorBidi"/>
      <w:sz w:val="28"/>
      <w:szCs w:val="32"/>
    </w:rPr>
  </w:style>
  <w:style w:type="paragraph" w:styleId="aa">
    <w:name w:val="Title"/>
    <w:basedOn w:val="a"/>
    <w:link w:val="ab"/>
    <w:qFormat/>
    <w:rsid w:val="00B14DB7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ab">
    <w:name w:val="Заголовок Знак"/>
    <w:basedOn w:val="a0"/>
    <w:link w:val="aa"/>
    <w:rsid w:val="00B14DB7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B14D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14DB7"/>
  </w:style>
  <w:style w:type="paragraph" w:styleId="ae">
    <w:name w:val="footer"/>
    <w:basedOn w:val="a"/>
    <w:link w:val="af"/>
    <w:uiPriority w:val="99"/>
    <w:unhideWhenUsed/>
    <w:rsid w:val="00B14D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14DB7"/>
  </w:style>
  <w:style w:type="paragraph" w:styleId="af0">
    <w:name w:val="List Paragraph"/>
    <w:basedOn w:val="a"/>
    <w:uiPriority w:val="34"/>
    <w:qFormat/>
    <w:rsid w:val="005D06CB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422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979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6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6</cp:revision>
  <dcterms:created xsi:type="dcterms:W3CDTF">2024-05-10T05:17:00Z</dcterms:created>
  <dcterms:modified xsi:type="dcterms:W3CDTF">2024-05-11T02:46:00Z</dcterms:modified>
</cp:coreProperties>
</file>